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1365"/>
        <w:tblW w:w="475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537"/>
        <w:gridCol w:w="913"/>
        <w:gridCol w:w="6891"/>
      </w:tblGrid>
      <w:tr w:rsidR="00CC0751" w:rsidRPr="00CC0751" w:rsidTr="00E174C0">
        <w:trPr>
          <w:trHeight w:val="315"/>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rPr>
            </w:pPr>
            <w:r w:rsidRPr="00CC0751">
              <w:rPr>
                <w:rFonts w:ascii="Times New Roman" w:eastAsia="Times New Roman" w:hAnsi="Times New Roman" w:cs="Times New Roman"/>
                <w:b/>
                <w:bCs/>
                <w:sz w:val="24"/>
                <w:szCs w:val="24"/>
              </w:rPr>
              <w:t xml:space="preserve">MAŽEIKIŲ RAJONO </w:t>
            </w:r>
            <w:r>
              <w:rPr>
                <w:rFonts w:ascii="Times New Roman" w:eastAsia="Times New Roman" w:hAnsi="Times New Roman" w:cs="Times New Roman"/>
                <w:b/>
                <w:bCs/>
                <w:sz w:val="24"/>
                <w:szCs w:val="24"/>
              </w:rPr>
              <w:t>UGNIAGESIŲ KOMANDA</w:t>
            </w:r>
          </w:p>
        </w:tc>
      </w:tr>
      <w:tr w:rsidR="00CC0751" w:rsidRPr="00CC0751" w:rsidTr="00E174C0">
        <w:trPr>
          <w:trHeight w:val="315"/>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C0751" w:rsidRPr="00CC0751" w:rsidRDefault="00962B0F" w:rsidP="002911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w:t>
            </w:r>
            <w:r w:rsidR="00933671">
              <w:rPr>
                <w:rFonts w:ascii="Times New Roman" w:eastAsia="Times New Roman" w:hAnsi="Times New Roman" w:cs="Times New Roman"/>
                <w:b/>
                <w:bCs/>
                <w:sz w:val="24"/>
                <w:szCs w:val="24"/>
              </w:rPr>
              <w:t>6</w:t>
            </w:r>
            <w:r w:rsidR="005D15C5">
              <w:rPr>
                <w:rFonts w:ascii="Times New Roman" w:eastAsia="Times New Roman" w:hAnsi="Times New Roman" w:cs="Times New Roman"/>
                <w:b/>
                <w:bCs/>
                <w:sz w:val="24"/>
                <w:szCs w:val="24"/>
              </w:rPr>
              <w:t xml:space="preserve"> M.  </w:t>
            </w:r>
            <w:r w:rsidR="00BA2ABC">
              <w:rPr>
                <w:rFonts w:ascii="Times New Roman" w:eastAsia="Times New Roman" w:hAnsi="Times New Roman" w:cs="Times New Roman"/>
                <w:b/>
                <w:bCs/>
                <w:sz w:val="24"/>
                <w:szCs w:val="24"/>
              </w:rPr>
              <w:t>I</w:t>
            </w:r>
            <w:r w:rsidR="00EF4159">
              <w:rPr>
                <w:rFonts w:ascii="Times New Roman" w:eastAsia="Times New Roman" w:hAnsi="Times New Roman" w:cs="Times New Roman"/>
                <w:b/>
                <w:bCs/>
                <w:sz w:val="24"/>
                <w:szCs w:val="24"/>
              </w:rPr>
              <w:t xml:space="preserve">I </w:t>
            </w:r>
            <w:r w:rsidR="00CC0751" w:rsidRPr="00CC0751">
              <w:rPr>
                <w:rFonts w:ascii="Times New Roman" w:eastAsia="Times New Roman" w:hAnsi="Times New Roman" w:cs="Times New Roman"/>
                <w:b/>
                <w:bCs/>
                <w:sz w:val="24"/>
                <w:szCs w:val="24"/>
              </w:rPr>
              <w:t>KETVIRČIO VIDUTINIS MĖNESINIS DARBO UŽMOKESTIS</w:t>
            </w:r>
          </w:p>
        </w:tc>
      </w:tr>
      <w:tr w:rsidR="00CC0751" w:rsidRPr="00CC0751" w:rsidTr="00E174C0">
        <w:trPr>
          <w:trHeight w:val="276"/>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r w:rsidRPr="00CC0751">
              <w:rPr>
                <w:rFonts w:ascii="Times New Roman" w:eastAsia="Times New Roman" w:hAnsi="Times New Roman" w:cs="Times New Roman"/>
                <w:b/>
                <w:bCs/>
                <w:sz w:val="24"/>
                <w:szCs w:val="24"/>
                <w:lang w:val="lt-LT"/>
              </w:rPr>
              <w:t>Pareigybės pavadinimas</w:t>
            </w:r>
          </w:p>
        </w:tc>
        <w:tc>
          <w:tcPr>
            <w:tcW w:w="370" w:type="pct"/>
            <w:vMerge w:val="restart"/>
            <w:tcBorders>
              <w:top w:val="outset" w:sz="6" w:space="0" w:color="auto"/>
              <w:left w:val="outset" w:sz="6" w:space="0" w:color="auto"/>
              <w:bottom w:val="outset" w:sz="6" w:space="0" w:color="auto"/>
              <w:right w:val="outset" w:sz="6" w:space="0" w:color="auto"/>
            </w:tcBorders>
            <w:vAlign w:val="center"/>
            <w:hideMark/>
          </w:tcPr>
          <w:p w:rsidR="00CC0751" w:rsidRDefault="00CC0751" w:rsidP="00E174C0">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Etatų skaičius,</w:t>
            </w:r>
          </w:p>
          <w:p w:rsidR="00CC0751" w:rsidRPr="00CC0751" w:rsidRDefault="00CC0751" w:rsidP="00E174C0">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Vnt.</w:t>
            </w:r>
          </w:p>
        </w:tc>
        <w:tc>
          <w:tcPr>
            <w:tcW w:w="2792" w:type="pct"/>
            <w:vMerge w:val="restart"/>
            <w:tcBorders>
              <w:top w:val="outset" w:sz="6" w:space="0" w:color="auto"/>
              <w:left w:val="outset" w:sz="6" w:space="0" w:color="auto"/>
              <w:bottom w:val="outset" w:sz="6" w:space="0" w:color="auto"/>
              <w:right w:val="outset" w:sz="6" w:space="0" w:color="auto"/>
            </w:tcBorders>
            <w:vAlign w:val="center"/>
            <w:hideMark/>
          </w:tcPr>
          <w:p w:rsidR="00CC0751" w:rsidRPr="00CC0751" w:rsidRDefault="00962B0F" w:rsidP="00933671">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b/>
                <w:bCs/>
                <w:sz w:val="24"/>
                <w:szCs w:val="24"/>
                <w:lang w:val="lt-LT"/>
              </w:rPr>
              <w:t>202</w:t>
            </w:r>
            <w:r w:rsidR="00933671">
              <w:rPr>
                <w:rFonts w:ascii="Times New Roman" w:eastAsia="Times New Roman" w:hAnsi="Times New Roman" w:cs="Times New Roman"/>
                <w:b/>
                <w:bCs/>
                <w:sz w:val="24"/>
                <w:szCs w:val="24"/>
                <w:lang w:val="lt-LT"/>
              </w:rPr>
              <w:t>6</w:t>
            </w:r>
            <w:r w:rsidR="005D15C5">
              <w:rPr>
                <w:rFonts w:ascii="Times New Roman" w:eastAsia="Times New Roman" w:hAnsi="Times New Roman" w:cs="Times New Roman"/>
                <w:b/>
                <w:bCs/>
                <w:sz w:val="24"/>
                <w:szCs w:val="24"/>
                <w:lang w:val="lt-LT"/>
              </w:rPr>
              <w:t xml:space="preserve"> </w:t>
            </w:r>
            <w:r w:rsidR="002E48D0">
              <w:rPr>
                <w:rFonts w:ascii="Times New Roman" w:eastAsia="Times New Roman" w:hAnsi="Times New Roman" w:cs="Times New Roman"/>
                <w:b/>
                <w:bCs/>
                <w:sz w:val="24"/>
                <w:szCs w:val="24"/>
                <w:lang w:val="lt-LT"/>
              </w:rPr>
              <w:t xml:space="preserve"> </w:t>
            </w:r>
            <w:r w:rsidR="00C7635D">
              <w:rPr>
                <w:rFonts w:ascii="Times New Roman" w:eastAsia="Times New Roman" w:hAnsi="Times New Roman" w:cs="Times New Roman"/>
                <w:b/>
                <w:bCs/>
                <w:sz w:val="24"/>
                <w:szCs w:val="24"/>
                <w:lang w:val="lt-LT"/>
              </w:rPr>
              <w:t xml:space="preserve">m. </w:t>
            </w:r>
            <w:r w:rsidR="00EF4159">
              <w:rPr>
                <w:rFonts w:ascii="Times New Roman" w:eastAsia="Times New Roman" w:hAnsi="Times New Roman" w:cs="Times New Roman"/>
                <w:b/>
                <w:bCs/>
                <w:sz w:val="24"/>
                <w:szCs w:val="24"/>
                <w:lang w:val="lt-LT"/>
              </w:rPr>
              <w:t>I</w:t>
            </w:r>
            <w:r w:rsidR="00EB2CDD">
              <w:rPr>
                <w:rFonts w:ascii="Times New Roman" w:eastAsia="Times New Roman" w:hAnsi="Times New Roman" w:cs="Times New Roman"/>
                <w:b/>
                <w:bCs/>
                <w:sz w:val="24"/>
                <w:szCs w:val="24"/>
                <w:lang w:val="lt-LT"/>
              </w:rPr>
              <w:t>I</w:t>
            </w:r>
            <w:r w:rsidR="00AE6360">
              <w:rPr>
                <w:rFonts w:ascii="Times New Roman" w:eastAsia="Times New Roman" w:hAnsi="Times New Roman" w:cs="Times New Roman"/>
                <w:b/>
                <w:bCs/>
                <w:sz w:val="24"/>
                <w:szCs w:val="24"/>
                <w:lang w:val="lt-LT"/>
              </w:rPr>
              <w:t xml:space="preserve"> </w:t>
            </w:r>
            <w:r w:rsidR="005357A7">
              <w:rPr>
                <w:rFonts w:ascii="Times New Roman" w:eastAsia="Times New Roman" w:hAnsi="Times New Roman" w:cs="Times New Roman"/>
                <w:b/>
                <w:bCs/>
                <w:sz w:val="24"/>
                <w:szCs w:val="24"/>
                <w:lang w:val="lt-LT"/>
              </w:rPr>
              <w:t xml:space="preserve"> </w:t>
            </w:r>
            <w:proofErr w:type="spellStart"/>
            <w:r w:rsidR="00CC0751" w:rsidRPr="00CC0751">
              <w:rPr>
                <w:rFonts w:ascii="Times New Roman" w:eastAsia="Times New Roman" w:hAnsi="Times New Roman" w:cs="Times New Roman"/>
                <w:b/>
                <w:bCs/>
                <w:sz w:val="24"/>
                <w:szCs w:val="24"/>
                <w:lang w:val="lt-LT"/>
              </w:rPr>
              <w:t>ketv</w:t>
            </w:r>
            <w:proofErr w:type="spellEnd"/>
            <w:r w:rsidR="00CC0751" w:rsidRPr="00CC0751">
              <w:rPr>
                <w:rFonts w:ascii="Times New Roman" w:eastAsia="Times New Roman" w:hAnsi="Times New Roman" w:cs="Times New Roman"/>
                <w:b/>
                <w:bCs/>
                <w:sz w:val="24"/>
                <w:szCs w:val="24"/>
                <w:lang w:val="lt-LT"/>
              </w:rPr>
              <w:t xml:space="preserve">. priskaičiuotas vidutinis </w:t>
            </w:r>
            <w:r w:rsidR="00485F23">
              <w:rPr>
                <w:rFonts w:ascii="Times New Roman" w:eastAsia="Times New Roman" w:hAnsi="Times New Roman" w:cs="Times New Roman"/>
                <w:b/>
                <w:bCs/>
                <w:sz w:val="24"/>
                <w:szCs w:val="24"/>
                <w:lang w:val="lt-LT"/>
              </w:rPr>
              <w:t>mėnsesinis darbo užmokestis  (Eur.</w:t>
            </w:r>
            <w:r w:rsidR="00CC0751" w:rsidRPr="00CC0751">
              <w:rPr>
                <w:rFonts w:ascii="Times New Roman" w:eastAsia="Times New Roman" w:hAnsi="Times New Roman" w:cs="Times New Roman"/>
                <w:b/>
                <w:bCs/>
                <w:sz w:val="24"/>
                <w:szCs w:val="24"/>
                <w:lang w:val="lt-LT"/>
              </w:rPr>
              <w:t>)</w:t>
            </w:r>
          </w:p>
        </w:tc>
      </w:tr>
      <w:tr w:rsidR="00CC0751" w:rsidRPr="00CC0751" w:rsidTr="00E174C0">
        <w:trPr>
          <w:trHeight w:val="27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c>
          <w:tcPr>
            <w:tcW w:w="370" w:type="pct"/>
            <w:vMerge/>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c>
          <w:tcPr>
            <w:tcW w:w="2792" w:type="pct"/>
            <w:vMerge/>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r>
      <w:tr w:rsidR="00CC0751" w:rsidRPr="00CC0751" w:rsidTr="00E174C0">
        <w:trPr>
          <w:trHeight w:val="27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c>
          <w:tcPr>
            <w:tcW w:w="370" w:type="pct"/>
            <w:vMerge/>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c>
          <w:tcPr>
            <w:tcW w:w="2792" w:type="pct"/>
            <w:vMerge/>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r>
      <w:tr w:rsidR="00CC0751" w:rsidRPr="00CC0751" w:rsidTr="00E174C0">
        <w:trPr>
          <w:trHeight w:val="315"/>
          <w:tblCellSpacing w:w="0" w:type="dxa"/>
        </w:trPr>
        <w:tc>
          <w:tcPr>
            <w:tcW w:w="2208" w:type="pct"/>
            <w:gridSpan w:val="2"/>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r w:rsidRPr="00CC0751">
              <w:rPr>
                <w:rFonts w:ascii="Times New Roman" w:eastAsia="Times New Roman" w:hAnsi="Times New Roman" w:cs="Times New Roman"/>
                <w:b/>
                <w:bCs/>
                <w:sz w:val="24"/>
                <w:szCs w:val="24"/>
                <w:lang w:val="lt-LT"/>
              </w:rPr>
              <w:t>Darbuotojai, dirbantys pagal darbo sutartis</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r w:rsidRPr="00CC0751">
              <w:rPr>
                <w:rFonts w:ascii="Times New Roman" w:eastAsia="Times New Roman" w:hAnsi="Times New Roman" w:cs="Times New Roman"/>
                <w:sz w:val="24"/>
                <w:szCs w:val="24"/>
                <w:lang w:val="lt-LT"/>
              </w:rPr>
              <w:t> </w:t>
            </w:r>
          </w:p>
        </w:tc>
      </w:tr>
      <w:tr w:rsidR="00CC0751" w:rsidRPr="00CC0751" w:rsidTr="00E174C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r w:rsidRPr="00CC0751">
              <w:rPr>
                <w:rFonts w:ascii="Times New Roman" w:eastAsia="Times New Roman" w:hAnsi="Times New Roman" w:cs="Times New Roman"/>
                <w:sz w:val="24"/>
                <w:szCs w:val="24"/>
                <w:lang w:val="lt-LT"/>
              </w:rPr>
              <w:t>Viršininkas</w:t>
            </w:r>
          </w:p>
        </w:tc>
        <w:tc>
          <w:tcPr>
            <w:tcW w:w="370"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0512D2" w:rsidRDefault="00DC5392" w:rsidP="005F61A9">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w:t>
            </w:r>
          </w:p>
        </w:tc>
      </w:tr>
      <w:tr w:rsidR="00CC0751" w:rsidRPr="00CC0751" w:rsidTr="00E174C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C0751" w:rsidRPr="00CC0751" w:rsidRDefault="00485F23" w:rsidP="00E174C0">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Vyriausiasis</w:t>
            </w:r>
            <w:r w:rsidR="00CC0751" w:rsidRPr="00CC0751">
              <w:rPr>
                <w:rFonts w:ascii="Times New Roman" w:eastAsia="Times New Roman" w:hAnsi="Times New Roman" w:cs="Times New Roman"/>
                <w:sz w:val="24"/>
                <w:szCs w:val="24"/>
                <w:lang w:val="lt-LT"/>
              </w:rPr>
              <w:t xml:space="preserve"> buhalteris</w:t>
            </w:r>
          </w:p>
        </w:tc>
        <w:tc>
          <w:tcPr>
            <w:tcW w:w="370"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0512D2" w:rsidRDefault="00DC5392" w:rsidP="00E174C0">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w:t>
            </w:r>
          </w:p>
        </w:tc>
      </w:tr>
      <w:tr w:rsidR="00CC0751" w:rsidRPr="00CC0751" w:rsidTr="00962B0F">
        <w:trPr>
          <w:trHeight w:val="38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r w:rsidRPr="00CC0751">
              <w:rPr>
                <w:rFonts w:ascii="Times New Roman" w:eastAsia="Times New Roman" w:hAnsi="Times New Roman" w:cs="Times New Roman"/>
                <w:sz w:val="24"/>
                <w:szCs w:val="24"/>
                <w:lang w:val="lt-LT"/>
              </w:rPr>
              <w:t>Personalo inspektorė</w:t>
            </w:r>
          </w:p>
        </w:tc>
        <w:tc>
          <w:tcPr>
            <w:tcW w:w="370"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5879DF" w:rsidP="00E174C0">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0512D2" w:rsidRDefault="00DC5392" w:rsidP="00030FAB">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w:t>
            </w:r>
          </w:p>
        </w:tc>
      </w:tr>
      <w:tr w:rsidR="00CC0751" w:rsidRPr="00CC0751" w:rsidTr="00E174C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C0751" w:rsidRPr="00CC0751" w:rsidRDefault="00684117" w:rsidP="00D93056">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Skyrininkas</w:t>
            </w:r>
          </w:p>
        </w:tc>
        <w:tc>
          <w:tcPr>
            <w:tcW w:w="370" w:type="pct"/>
            <w:tcBorders>
              <w:top w:val="outset" w:sz="6" w:space="0" w:color="auto"/>
              <w:left w:val="outset" w:sz="6" w:space="0" w:color="auto"/>
              <w:bottom w:val="outset" w:sz="6" w:space="0" w:color="auto"/>
              <w:right w:val="outset" w:sz="6" w:space="0" w:color="auto"/>
            </w:tcBorders>
            <w:vAlign w:val="center"/>
            <w:hideMark/>
          </w:tcPr>
          <w:p w:rsidR="005879DF" w:rsidRPr="00CC0751" w:rsidRDefault="00143B5C" w:rsidP="00E174C0">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5</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0512D2" w:rsidRDefault="00487D95" w:rsidP="00030FAB">
            <w:pPr>
              <w:spacing w:after="0" w:line="240" w:lineRule="auto"/>
              <w:rPr>
                <w:rFonts w:ascii="Times New Roman" w:eastAsia="Times New Roman" w:hAnsi="Times New Roman" w:cs="Times New Roman"/>
                <w:sz w:val="24"/>
                <w:szCs w:val="24"/>
                <w:lang w:val="lt-LT"/>
              </w:rPr>
            </w:pPr>
            <w:r w:rsidRPr="000512D2">
              <w:rPr>
                <w:rFonts w:ascii="Times New Roman" w:eastAsia="Times New Roman" w:hAnsi="Times New Roman" w:cs="Times New Roman"/>
                <w:sz w:val="24"/>
                <w:szCs w:val="24"/>
                <w:lang w:val="lt-LT"/>
              </w:rPr>
              <w:t>1</w:t>
            </w:r>
            <w:r w:rsidR="00933671">
              <w:rPr>
                <w:rFonts w:ascii="Times New Roman" w:eastAsia="Times New Roman" w:hAnsi="Times New Roman" w:cs="Times New Roman"/>
                <w:sz w:val="24"/>
                <w:szCs w:val="24"/>
                <w:lang w:val="lt-LT"/>
              </w:rPr>
              <w:t>6</w:t>
            </w:r>
            <w:r w:rsidR="00AA67F7">
              <w:rPr>
                <w:rFonts w:ascii="Times New Roman" w:eastAsia="Times New Roman" w:hAnsi="Times New Roman" w:cs="Times New Roman"/>
                <w:sz w:val="24"/>
                <w:szCs w:val="24"/>
                <w:lang w:val="lt-LT"/>
              </w:rPr>
              <w:t>96,70</w:t>
            </w:r>
          </w:p>
        </w:tc>
      </w:tr>
      <w:tr w:rsidR="00CC0751" w:rsidRPr="00CC0751" w:rsidTr="00E174C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C0751" w:rsidRPr="00CC0751" w:rsidRDefault="005879DF" w:rsidP="002E48D0">
            <w:pPr>
              <w:spacing w:after="0" w:line="240" w:lineRule="auto"/>
              <w:rPr>
                <w:rFonts w:ascii="Times New Roman" w:eastAsia="Times New Roman" w:hAnsi="Times New Roman" w:cs="Times New Roman"/>
                <w:sz w:val="24"/>
                <w:szCs w:val="24"/>
                <w:lang w:val="lt-LT"/>
              </w:rPr>
            </w:pPr>
            <w:r w:rsidRPr="00CC0751">
              <w:rPr>
                <w:rFonts w:ascii="Times New Roman" w:eastAsia="Times New Roman" w:hAnsi="Times New Roman" w:cs="Times New Roman"/>
                <w:sz w:val="24"/>
                <w:szCs w:val="24"/>
                <w:lang w:val="lt-LT"/>
              </w:rPr>
              <w:t>Ugniages</w:t>
            </w:r>
            <w:r w:rsidR="00F93713">
              <w:rPr>
                <w:rFonts w:ascii="Times New Roman" w:eastAsia="Times New Roman" w:hAnsi="Times New Roman" w:cs="Times New Roman"/>
                <w:sz w:val="24"/>
                <w:szCs w:val="24"/>
                <w:lang w:val="lt-LT"/>
              </w:rPr>
              <w:t>ys</w:t>
            </w:r>
          </w:p>
        </w:tc>
        <w:tc>
          <w:tcPr>
            <w:tcW w:w="370"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527370" w:rsidP="00687613">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3</w:t>
            </w:r>
            <w:r w:rsidR="00BF16EA">
              <w:rPr>
                <w:rFonts w:ascii="Times New Roman" w:eastAsia="Times New Roman" w:hAnsi="Times New Roman" w:cs="Times New Roman"/>
                <w:sz w:val="24"/>
                <w:szCs w:val="24"/>
                <w:lang w:val="lt-LT"/>
              </w:rPr>
              <w:t>9</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8B3B54" w:rsidRDefault="00EF69B9" w:rsidP="00E174C0">
            <w:pPr>
              <w:spacing w:after="0" w:line="240" w:lineRule="auto"/>
              <w:rPr>
                <w:rFonts w:ascii="Times New Roman" w:eastAsia="Times New Roman" w:hAnsi="Times New Roman" w:cs="Times New Roman"/>
                <w:sz w:val="24"/>
                <w:szCs w:val="24"/>
                <w:highlight w:val="yellow"/>
                <w:lang w:val="lt-LT"/>
              </w:rPr>
            </w:pPr>
            <w:r>
              <w:rPr>
                <w:rFonts w:ascii="Times New Roman" w:eastAsia="Times New Roman" w:hAnsi="Times New Roman" w:cs="Times New Roman"/>
                <w:sz w:val="24"/>
                <w:szCs w:val="24"/>
                <w:lang w:val="lt-LT"/>
              </w:rPr>
              <w:t>1</w:t>
            </w:r>
            <w:r w:rsidR="00933671">
              <w:rPr>
                <w:rFonts w:ascii="Times New Roman" w:eastAsia="Times New Roman" w:hAnsi="Times New Roman" w:cs="Times New Roman"/>
                <w:sz w:val="24"/>
                <w:szCs w:val="24"/>
                <w:lang w:val="lt-LT"/>
              </w:rPr>
              <w:t>5</w:t>
            </w:r>
            <w:r w:rsidR="00AA67F7">
              <w:rPr>
                <w:rFonts w:ascii="Times New Roman" w:eastAsia="Times New Roman" w:hAnsi="Times New Roman" w:cs="Times New Roman"/>
                <w:sz w:val="24"/>
                <w:szCs w:val="24"/>
                <w:lang w:val="lt-LT"/>
              </w:rPr>
              <w:t>91,61</w:t>
            </w:r>
          </w:p>
        </w:tc>
      </w:tr>
      <w:tr w:rsidR="00CC0751" w:rsidRPr="00CC0751" w:rsidTr="00E174C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C0751" w:rsidRPr="00CC0751" w:rsidRDefault="005879DF" w:rsidP="00E174C0">
            <w:pPr>
              <w:spacing w:after="0" w:line="240" w:lineRule="auto"/>
              <w:rPr>
                <w:rFonts w:ascii="Times New Roman" w:eastAsia="Times New Roman" w:hAnsi="Times New Roman" w:cs="Times New Roman"/>
                <w:b/>
                <w:sz w:val="24"/>
                <w:szCs w:val="24"/>
                <w:lang w:val="lt-LT"/>
              </w:rPr>
            </w:pPr>
            <w:r w:rsidRPr="005879DF">
              <w:rPr>
                <w:rFonts w:ascii="Times New Roman" w:eastAsia="Times New Roman" w:hAnsi="Times New Roman" w:cs="Times New Roman"/>
                <w:b/>
                <w:sz w:val="24"/>
                <w:szCs w:val="24"/>
                <w:lang w:val="lt-LT"/>
              </w:rPr>
              <w:t>IŠ VISO:</w:t>
            </w:r>
          </w:p>
        </w:tc>
        <w:tc>
          <w:tcPr>
            <w:tcW w:w="370"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143B5C" w:rsidP="00657115">
            <w:pPr>
              <w:spacing w:after="0" w:line="240" w:lineRule="auto"/>
              <w:jc w:val="center"/>
              <w:rPr>
                <w:rFonts w:ascii="Times New Roman" w:eastAsia="Times New Roman" w:hAnsi="Times New Roman" w:cs="Times New Roman"/>
                <w:b/>
                <w:sz w:val="24"/>
                <w:szCs w:val="24"/>
                <w:lang w:val="lt-LT"/>
              </w:rPr>
            </w:pPr>
            <w:r>
              <w:rPr>
                <w:rFonts w:ascii="Times New Roman" w:eastAsia="Times New Roman" w:hAnsi="Times New Roman" w:cs="Times New Roman"/>
                <w:b/>
                <w:sz w:val="24"/>
                <w:szCs w:val="24"/>
                <w:lang w:val="lt-LT"/>
              </w:rPr>
              <w:t>4</w:t>
            </w:r>
            <w:r w:rsidR="00BF16EA">
              <w:rPr>
                <w:rFonts w:ascii="Times New Roman" w:eastAsia="Times New Roman" w:hAnsi="Times New Roman" w:cs="Times New Roman"/>
                <w:b/>
                <w:sz w:val="24"/>
                <w:szCs w:val="24"/>
                <w:lang w:val="lt-LT"/>
              </w:rPr>
              <w:t>7</w:t>
            </w:r>
          </w:p>
        </w:tc>
        <w:tc>
          <w:tcPr>
            <w:tcW w:w="2792" w:type="pct"/>
            <w:tcBorders>
              <w:top w:val="outset" w:sz="6" w:space="0" w:color="auto"/>
              <w:left w:val="outset" w:sz="6" w:space="0" w:color="auto"/>
              <w:bottom w:val="outset" w:sz="6" w:space="0" w:color="auto"/>
              <w:right w:val="outset" w:sz="6" w:space="0" w:color="auto"/>
            </w:tcBorders>
            <w:vAlign w:val="center"/>
            <w:hideMark/>
          </w:tcPr>
          <w:p w:rsidR="00CC0751" w:rsidRPr="00CC0751" w:rsidRDefault="00CC0751" w:rsidP="00E174C0">
            <w:pPr>
              <w:spacing w:after="0" w:line="240" w:lineRule="auto"/>
              <w:rPr>
                <w:rFonts w:ascii="Times New Roman" w:eastAsia="Times New Roman" w:hAnsi="Times New Roman" w:cs="Times New Roman"/>
                <w:sz w:val="24"/>
                <w:szCs w:val="24"/>
                <w:lang w:val="lt-LT"/>
              </w:rPr>
            </w:pPr>
          </w:p>
        </w:tc>
      </w:tr>
    </w:tbl>
    <w:p w:rsidR="00DC5392" w:rsidRDefault="00E174C0" w:rsidP="00E174C0">
      <w:pPr>
        <w:ind w:firstLine="720"/>
        <w:jc w:val="center"/>
        <w:rPr>
          <w:rFonts w:ascii="Times New Roman" w:hAnsi="Times New Roman" w:cs="Times New Roman"/>
          <w:b/>
          <w:sz w:val="28"/>
          <w:szCs w:val="28"/>
          <w:lang w:val="lt-LT"/>
        </w:rPr>
      </w:pPr>
      <w:r w:rsidRPr="00E174C0">
        <w:rPr>
          <w:rFonts w:ascii="Times New Roman" w:hAnsi="Times New Roman" w:cs="Times New Roman"/>
          <w:b/>
          <w:sz w:val="28"/>
          <w:szCs w:val="28"/>
          <w:lang w:val="lt-LT"/>
        </w:rPr>
        <w:t>MAŽEIKIŲ RAJONO UGNIAGESIŲ KOMANDOS DARBO UŽMOKESTIS</w:t>
      </w:r>
    </w:p>
    <w:p w:rsidR="00DC5392" w:rsidRPr="00DC5392" w:rsidRDefault="00DC5392" w:rsidP="00DC5392">
      <w:pPr>
        <w:rPr>
          <w:rFonts w:ascii="Times New Roman" w:hAnsi="Times New Roman" w:cs="Times New Roman"/>
          <w:sz w:val="28"/>
          <w:szCs w:val="28"/>
          <w:lang w:val="lt-LT"/>
        </w:rPr>
      </w:pPr>
    </w:p>
    <w:p w:rsidR="00DC5392" w:rsidRPr="00DC5392" w:rsidRDefault="00DC5392" w:rsidP="00DC5392">
      <w:pPr>
        <w:rPr>
          <w:rFonts w:ascii="Times New Roman" w:hAnsi="Times New Roman" w:cs="Times New Roman"/>
          <w:sz w:val="28"/>
          <w:szCs w:val="28"/>
          <w:lang w:val="lt-LT"/>
        </w:rPr>
      </w:pPr>
    </w:p>
    <w:p w:rsidR="00DC5392" w:rsidRPr="00DC5392" w:rsidRDefault="00DC5392" w:rsidP="00DC5392">
      <w:pPr>
        <w:rPr>
          <w:rFonts w:ascii="Times New Roman" w:hAnsi="Times New Roman" w:cs="Times New Roman"/>
          <w:sz w:val="28"/>
          <w:szCs w:val="28"/>
          <w:lang w:val="lt-LT"/>
        </w:rPr>
      </w:pPr>
    </w:p>
    <w:p w:rsidR="00DC5392" w:rsidRPr="00DC5392" w:rsidRDefault="00DC5392" w:rsidP="00DC5392">
      <w:pPr>
        <w:rPr>
          <w:rFonts w:ascii="Times New Roman" w:hAnsi="Times New Roman" w:cs="Times New Roman"/>
          <w:sz w:val="28"/>
          <w:szCs w:val="28"/>
          <w:lang w:val="lt-LT"/>
        </w:rPr>
      </w:pPr>
    </w:p>
    <w:p w:rsidR="00DC5392" w:rsidRPr="00DC5392" w:rsidRDefault="00DC5392" w:rsidP="00DC5392">
      <w:pPr>
        <w:rPr>
          <w:rFonts w:ascii="Times New Roman" w:hAnsi="Times New Roman" w:cs="Times New Roman"/>
          <w:sz w:val="28"/>
          <w:szCs w:val="28"/>
          <w:lang w:val="lt-LT"/>
        </w:rPr>
      </w:pPr>
    </w:p>
    <w:p w:rsidR="00DC5392" w:rsidRPr="00DC5392" w:rsidRDefault="00DC5392" w:rsidP="00DC5392">
      <w:pPr>
        <w:rPr>
          <w:rFonts w:ascii="Times New Roman" w:hAnsi="Times New Roman" w:cs="Times New Roman"/>
          <w:sz w:val="28"/>
          <w:szCs w:val="28"/>
          <w:lang w:val="lt-LT"/>
        </w:rPr>
      </w:pPr>
    </w:p>
    <w:p w:rsidR="00DC5392" w:rsidRPr="00DC5392" w:rsidRDefault="00DC5392" w:rsidP="00DC5392">
      <w:pPr>
        <w:rPr>
          <w:rFonts w:ascii="Times New Roman" w:hAnsi="Times New Roman" w:cs="Times New Roman"/>
          <w:sz w:val="28"/>
          <w:szCs w:val="28"/>
          <w:lang w:val="lt-LT"/>
        </w:rPr>
      </w:pPr>
    </w:p>
    <w:p w:rsidR="00DC5392" w:rsidRDefault="00DC5392" w:rsidP="00DC5392">
      <w:pPr>
        <w:rPr>
          <w:rFonts w:ascii="Times New Roman" w:hAnsi="Times New Roman" w:cs="Times New Roman"/>
          <w:sz w:val="28"/>
          <w:szCs w:val="28"/>
          <w:lang w:val="lt-LT"/>
        </w:rPr>
      </w:pPr>
    </w:p>
    <w:p w:rsidR="00192397" w:rsidRDefault="00192397" w:rsidP="00DC5392">
      <w:pPr>
        <w:rPr>
          <w:rFonts w:ascii="Times New Roman" w:hAnsi="Times New Roman" w:cs="Times New Roman"/>
          <w:sz w:val="28"/>
          <w:szCs w:val="28"/>
          <w:lang w:val="lt-LT"/>
        </w:rPr>
      </w:pPr>
    </w:p>
    <w:p w:rsidR="00DC5392" w:rsidRPr="00DC5392" w:rsidRDefault="00DC5392" w:rsidP="00DC5392">
      <w:pPr>
        <w:jc w:val="both"/>
        <w:rPr>
          <w:rFonts w:ascii="Times New Roman" w:hAnsi="Times New Roman" w:cs="Times New Roman"/>
          <w:sz w:val="28"/>
          <w:szCs w:val="28"/>
          <w:lang w:val="lt-LT"/>
        </w:rPr>
      </w:pPr>
      <w:r>
        <w:rPr>
          <w:rFonts w:ascii="Times New Roman" w:hAnsi="Times New Roman" w:cs="Times New Roman"/>
          <w:sz w:val="28"/>
          <w:szCs w:val="28"/>
          <w:lang w:val="lt-LT"/>
        </w:rPr>
        <w:t>*</w:t>
      </w:r>
      <w:r w:rsidRPr="00DC5392">
        <w:rPr>
          <w:rFonts w:ascii="Times New Roman" w:hAnsi="Times New Roman" w:cs="Times New Roman"/>
          <w:sz w:val="24"/>
          <w:szCs w:val="24"/>
          <w:lang w:val="lt-LT"/>
        </w:rPr>
        <w:t>Pastaba. Darbuotojo, kuris vienintelis</w:t>
      </w:r>
      <w:r>
        <w:rPr>
          <w:rFonts w:ascii="Times New Roman" w:hAnsi="Times New Roman" w:cs="Times New Roman"/>
          <w:sz w:val="24"/>
          <w:szCs w:val="24"/>
          <w:lang w:val="lt-LT"/>
        </w:rPr>
        <w:t xml:space="preserve"> įstaigoje eina atitinkamas pareigas, vidutinis mėnesinis nustatytasis (paskirtas) darbo užmokestis pateikiamas tik gavus jo sutikimą (Lietuvos Respublikos Vyriausybės 2018 m. gruodžio 12 d. nutarimo Nr. 1261 „Dėl Bendrųjų reikalavimų valstybės ir savivaldybių institucijų ir įstaigų interneto svetainėms ir mobiliosioms programoms aprašo patvirtinimo“ 22.3. papunktis). </w:t>
      </w:r>
      <w:r>
        <w:rPr>
          <w:rFonts w:ascii="Times New Roman" w:hAnsi="Times New Roman" w:cs="Times New Roman"/>
          <w:sz w:val="28"/>
          <w:szCs w:val="28"/>
          <w:lang w:val="lt-LT"/>
        </w:rPr>
        <w:t xml:space="preserve"> </w:t>
      </w:r>
    </w:p>
    <w:sectPr w:rsidR="00DC5392" w:rsidRPr="00DC5392" w:rsidSect="00CC0751">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396"/>
  <w:drawingGridHorizontalSpacing w:val="110"/>
  <w:displayHorizontalDrawingGridEvery w:val="2"/>
  <w:characterSpacingControl w:val="doNotCompress"/>
  <w:compat/>
  <w:rsids>
    <w:rsidRoot w:val="00CC0751"/>
    <w:rsid w:val="000067FA"/>
    <w:rsid w:val="00025ED9"/>
    <w:rsid w:val="00030FAB"/>
    <w:rsid w:val="000512D2"/>
    <w:rsid w:val="000671BE"/>
    <w:rsid w:val="000A6937"/>
    <w:rsid w:val="000F6365"/>
    <w:rsid w:val="001172A6"/>
    <w:rsid w:val="00131092"/>
    <w:rsid w:val="00142F62"/>
    <w:rsid w:val="00143B5C"/>
    <w:rsid w:val="00190CFB"/>
    <w:rsid w:val="00192397"/>
    <w:rsid w:val="001B1F85"/>
    <w:rsid w:val="001B5A59"/>
    <w:rsid w:val="001D4031"/>
    <w:rsid w:val="001D62DC"/>
    <w:rsid w:val="001D7EF8"/>
    <w:rsid w:val="002349E8"/>
    <w:rsid w:val="0024448F"/>
    <w:rsid w:val="00270E2E"/>
    <w:rsid w:val="002730AC"/>
    <w:rsid w:val="00282F77"/>
    <w:rsid w:val="002837C5"/>
    <w:rsid w:val="00283DE4"/>
    <w:rsid w:val="00291132"/>
    <w:rsid w:val="002B0C89"/>
    <w:rsid w:val="002C56DE"/>
    <w:rsid w:val="002E48D0"/>
    <w:rsid w:val="002F52D9"/>
    <w:rsid w:val="00313A42"/>
    <w:rsid w:val="00314783"/>
    <w:rsid w:val="00325F4C"/>
    <w:rsid w:val="0033169D"/>
    <w:rsid w:val="00381EC5"/>
    <w:rsid w:val="003969FC"/>
    <w:rsid w:val="003B2D73"/>
    <w:rsid w:val="003B7D9C"/>
    <w:rsid w:val="003C5CED"/>
    <w:rsid w:val="0041054E"/>
    <w:rsid w:val="00431679"/>
    <w:rsid w:val="00454002"/>
    <w:rsid w:val="00454952"/>
    <w:rsid w:val="00485F23"/>
    <w:rsid w:val="00487D95"/>
    <w:rsid w:val="00494B16"/>
    <w:rsid w:val="004A018B"/>
    <w:rsid w:val="004B0B90"/>
    <w:rsid w:val="004D471E"/>
    <w:rsid w:val="004F187B"/>
    <w:rsid w:val="005213AD"/>
    <w:rsid w:val="00527370"/>
    <w:rsid w:val="00534926"/>
    <w:rsid w:val="005357A7"/>
    <w:rsid w:val="005524A0"/>
    <w:rsid w:val="005879DF"/>
    <w:rsid w:val="005B60EE"/>
    <w:rsid w:val="005B692E"/>
    <w:rsid w:val="005C0465"/>
    <w:rsid w:val="005D15C5"/>
    <w:rsid w:val="005F61A9"/>
    <w:rsid w:val="00657115"/>
    <w:rsid w:val="00684117"/>
    <w:rsid w:val="00687613"/>
    <w:rsid w:val="006933EA"/>
    <w:rsid w:val="006A28AB"/>
    <w:rsid w:val="006B0BC5"/>
    <w:rsid w:val="006D4059"/>
    <w:rsid w:val="006E7598"/>
    <w:rsid w:val="006F36E4"/>
    <w:rsid w:val="00702FD3"/>
    <w:rsid w:val="0074443C"/>
    <w:rsid w:val="00760F6F"/>
    <w:rsid w:val="00771644"/>
    <w:rsid w:val="007A3D2E"/>
    <w:rsid w:val="007B6F7D"/>
    <w:rsid w:val="007F577E"/>
    <w:rsid w:val="00862E8D"/>
    <w:rsid w:val="008866DF"/>
    <w:rsid w:val="00886A6B"/>
    <w:rsid w:val="008B3B54"/>
    <w:rsid w:val="008B576C"/>
    <w:rsid w:val="008B7AD1"/>
    <w:rsid w:val="008E7D18"/>
    <w:rsid w:val="008F6C9A"/>
    <w:rsid w:val="009037C1"/>
    <w:rsid w:val="00933671"/>
    <w:rsid w:val="00942801"/>
    <w:rsid w:val="00962B0F"/>
    <w:rsid w:val="00A04263"/>
    <w:rsid w:val="00A1632B"/>
    <w:rsid w:val="00A2489A"/>
    <w:rsid w:val="00A33B69"/>
    <w:rsid w:val="00A55CC1"/>
    <w:rsid w:val="00A56446"/>
    <w:rsid w:val="00A754EE"/>
    <w:rsid w:val="00A82AB9"/>
    <w:rsid w:val="00A97AAC"/>
    <w:rsid w:val="00AA67F7"/>
    <w:rsid w:val="00AE0811"/>
    <w:rsid w:val="00AE6360"/>
    <w:rsid w:val="00B04C67"/>
    <w:rsid w:val="00B21CAE"/>
    <w:rsid w:val="00B55E33"/>
    <w:rsid w:val="00B70734"/>
    <w:rsid w:val="00BA2ABC"/>
    <w:rsid w:val="00BA74FD"/>
    <w:rsid w:val="00BF16EA"/>
    <w:rsid w:val="00BF5A11"/>
    <w:rsid w:val="00C06C0B"/>
    <w:rsid w:val="00C565E4"/>
    <w:rsid w:val="00C7635D"/>
    <w:rsid w:val="00CA33BA"/>
    <w:rsid w:val="00CC0751"/>
    <w:rsid w:val="00D058CF"/>
    <w:rsid w:val="00D2315E"/>
    <w:rsid w:val="00D27EDF"/>
    <w:rsid w:val="00D31E6C"/>
    <w:rsid w:val="00D47242"/>
    <w:rsid w:val="00D55BA3"/>
    <w:rsid w:val="00D714A5"/>
    <w:rsid w:val="00D93056"/>
    <w:rsid w:val="00DB4F05"/>
    <w:rsid w:val="00DC5392"/>
    <w:rsid w:val="00E007C8"/>
    <w:rsid w:val="00E174C0"/>
    <w:rsid w:val="00EA2238"/>
    <w:rsid w:val="00EB2CDD"/>
    <w:rsid w:val="00EC1532"/>
    <w:rsid w:val="00EF4159"/>
    <w:rsid w:val="00EF69B9"/>
    <w:rsid w:val="00F07A5E"/>
    <w:rsid w:val="00F23217"/>
    <w:rsid w:val="00F40DA0"/>
    <w:rsid w:val="00F44C3E"/>
    <w:rsid w:val="00F93713"/>
    <w:rsid w:val="00FA3122"/>
    <w:rsid w:val="00FB5610"/>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9239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822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Pages>
  <Words>561</Words>
  <Characters>321</Characters>
  <Application>Microsoft Office Word</Application>
  <DocSecurity>0</DocSecurity>
  <Lines>2</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Živilė</cp:lastModifiedBy>
  <cp:revision>33</cp:revision>
  <dcterms:created xsi:type="dcterms:W3CDTF">2017-07-13T08:23:00Z</dcterms:created>
  <dcterms:modified xsi:type="dcterms:W3CDTF">2026-09-16T06:36:00Z</dcterms:modified>
</cp:coreProperties>
</file>