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C01F" w14:textId="77777777" w:rsidR="008A60F7" w:rsidRPr="00F31503" w:rsidRDefault="008A60F7" w:rsidP="008A60F7">
      <w:pPr>
        <w:ind w:left="5103"/>
        <w:rPr>
          <w:szCs w:val="24"/>
        </w:rPr>
      </w:pPr>
      <w:r w:rsidRPr="00F31503">
        <w:rPr>
          <w:szCs w:val="24"/>
        </w:rPr>
        <w:t>PATVIRTINTA</w:t>
      </w:r>
    </w:p>
    <w:p w14:paraId="05564074" w14:textId="77777777" w:rsidR="008A60F7" w:rsidRPr="00F31503" w:rsidRDefault="008A60F7" w:rsidP="008A60F7">
      <w:pPr>
        <w:ind w:left="5103"/>
        <w:rPr>
          <w:szCs w:val="24"/>
        </w:rPr>
      </w:pPr>
      <w:r w:rsidRPr="00F31503">
        <w:rPr>
          <w:szCs w:val="24"/>
        </w:rPr>
        <w:t>Mažeikių rajono savivaldybės tarybos</w:t>
      </w:r>
    </w:p>
    <w:p w14:paraId="58F357CA" w14:textId="49311D35" w:rsidR="008A60F7" w:rsidRPr="00F31503" w:rsidRDefault="008A60F7" w:rsidP="008A60F7">
      <w:pPr>
        <w:ind w:left="5103"/>
        <w:rPr>
          <w:szCs w:val="24"/>
        </w:rPr>
      </w:pPr>
      <w:r w:rsidRPr="00F31503">
        <w:rPr>
          <w:szCs w:val="24"/>
        </w:rPr>
        <w:t>202</w:t>
      </w:r>
      <w:r w:rsidR="00B36E78" w:rsidRPr="00F31503">
        <w:rPr>
          <w:szCs w:val="24"/>
        </w:rPr>
        <w:t>5</w:t>
      </w:r>
      <w:r w:rsidRPr="00F31503">
        <w:rPr>
          <w:szCs w:val="24"/>
        </w:rPr>
        <w:t xml:space="preserve"> m.</w:t>
      </w:r>
      <w:r w:rsidR="002C2FFC">
        <w:rPr>
          <w:szCs w:val="24"/>
        </w:rPr>
        <w:t xml:space="preserve"> gruodžio 18 </w:t>
      </w:r>
      <w:r w:rsidRPr="00F31503">
        <w:rPr>
          <w:szCs w:val="24"/>
        </w:rPr>
        <w:t>d. sprendim</w:t>
      </w:r>
      <w:r w:rsidR="006B79E1" w:rsidRPr="00F31503">
        <w:rPr>
          <w:szCs w:val="24"/>
        </w:rPr>
        <w:t>u</w:t>
      </w:r>
      <w:r w:rsidRPr="00F31503">
        <w:rPr>
          <w:szCs w:val="24"/>
        </w:rPr>
        <w:t xml:space="preserve"> Nr. T1-</w:t>
      </w:r>
      <w:r w:rsidR="007037DC">
        <w:rPr>
          <w:szCs w:val="24"/>
        </w:rPr>
        <w:t>512</w:t>
      </w:r>
    </w:p>
    <w:p w14:paraId="0A7BBC53" w14:textId="77777777" w:rsidR="008A60F7" w:rsidRPr="00F31503" w:rsidRDefault="008A60F7" w:rsidP="008A60F7">
      <w:pPr>
        <w:jc w:val="center"/>
        <w:rPr>
          <w:bCs/>
          <w:caps/>
          <w:szCs w:val="24"/>
        </w:rPr>
      </w:pPr>
    </w:p>
    <w:p w14:paraId="06B06D92" w14:textId="0F8998E4" w:rsidR="007C0BC5" w:rsidRPr="00F31503" w:rsidRDefault="00887617" w:rsidP="00D74330">
      <w:pPr>
        <w:jc w:val="center"/>
        <w:rPr>
          <w:szCs w:val="24"/>
        </w:rPr>
      </w:pPr>
      <w:bookmarkStart w:id="0" w:name="_Hlk109230016"/>
      <w:r w:rsidRPr="00F31503">
        <w:rPr>
          <w:b/>
          <w:caps/>
        </w:rPr>
        <w:t xml:space="preserve">MAŽEIKIŲ RAJONO SAVIVALDYBĖS BIUDŽETO LĖŠOMIS FINANSUOJAMŲ </w:t>
      </w:r>
      <w:r w:rsidRPr="00F31503">
        <w:rPr>
          <w:b/>
        </w:rPr>
        <w:t xml:space="preserve">AUKŠTO MEISTRIŠKUMO (SUAUGUSIŲJŲ) SPORTO KOMANDŲ </w:t>
      </w:r>
      <w:r w:rsidRPr="00F31503">
        <w:rPr>
          <w:b/>
          <w:caps/>
        </w:rPr>
        <w:t xml:space="preserve">programų FINANSAVIMO </w:t>
      </w:r>
      <w:r w:rsidR="008E7C82" w:rsidRPr="00F31503">
        <w:rPr>
          <w:b/>
          <w:caps/>
          <w:szCs w:val="24"/>
        </w:rPr>
        <w:t xml:space="preserve">TVARKOS </w:t>
      </w:r>
      <w:r w:rsidR="00302649" w:rsidRPr="00F31503">
        <w:rPr>
          <w:b/>
          <w:caps/>
          <w:szCs w:val="24"/>
        </w:rPr>
        <w:t>APRAŠAS</w:t>
      </w:r>
      <w:r w:rsidR="00080FA4" w:rsidRPr="00F31503">
        <w:rPr>
          <w:b/>
          <w:caps/>
          <w:szCs w:val="24"/>
        </w:rPr>
        <w:t xml:space="preserve"> </w:t>
      </w:r>
    </w:p>
    <w:bookmarkEnd w:id="0"/>
    <w:p w14:paraId="39682C64" w14:textId="77777777" w:rsidR="007C0BC5" w:rsidRDefault="007C0BC5" w:rsidP="00F31503">
      <w:pPr>
        <w:jc w:val="both"/>
        <w:rPr>
          <w:sz w:val="22"/>
          <w:szCs w:val="22"/>
        </w:rPr>
      </w:pPr>
    </w:p>
    <w:p w14:paraId="6C7BD490" w14:textId="77777777" w:rsidR="00D14E58" w:rsidRPr="00F31503" w:rsidRDefault="00767A22" w:rsidP="00767A22">
      <w:pPr>
        <w:pStyle w:val="ListParagraph"/>
        <w:tabs>
          <w:tab w:val="left" w:pos="284"/>
        </w:tabs>
        <w:ind w:left="0"/>
        <w:jc w:val="center"/>
        <w:rPr>
          <w:b/>
          <w:szCs w:val="24"/>
        </w:rPr>
      </w:pPr>
      <w:r w:rsidRPr="00F31503">
        <w:rPr>
          <w:b/>
          <w:szCs w:val="24"/>
        </w:rPr>
        <w:t xml:space="preserve">I </w:t>
      </w:r>
      <w:r w:rsidR="00D14E58" w:rsidRPr="00F31503">
        <w:rPr>
          <w:b/>
          <w:szCs w:val="24"/>
        </w:rPr>
        <w:t>SKYRIUS</w:t>
      </w:r>
    </w:p>
    <w:p w14:paraId="65968927" w14:textId="77777777" w:rsidR="007C0BC5" w:rsidRPr="00F31503" w:rsidRDefault="00302649" w:rsidP="00767A22">
      <w:pPr>
        <w:pStyle w:val="ListParagraph"/>
        <w:tabs>
          <w:tab w:val="left" w:pos="284"/>
        </w:tabs>
        <w:ind w:left="0"/>
        <w:jc w:val="center"/>
        <w:rPr>
          <w:b/>
          <w:szCs w:val="24"/>
        </w:rPr>
      </w:pPr>
      <w:r w:rsidRPr="00F31503">
        <w:rPr>
          <w:b/>
          <w:szCs w:val="24"/>
        </w:rPr>
        <w:t>BENDROSIOS NUOSTATOS</w:t>
      </w:r>
    </w:p>
    <w:p w14:paraId="5B188C49" w14:textId="77777777" w:rsidR="006D09BD" w:rsidRPr="00F31503" w:rsidRDefault="006D09BD" w:rsidP="006D09BD">
      <w:pPr>
        <w:pStyle w:val="ListParagraph"/>
        <w:ind w:left="450"/>
        <w:rPr>
          <w:b/>
          <w:szCs w:val="24"/>
        </w:rPr>
      </w:pPr>
    </w:p>
    <w:p w14:paraId="57CAB4AB" w14:textId="1996215C" w:rsidR="00A72356" w:rsidRPr="00F31503" w:rsidRDefault="00211367" w:rsidP="007B2F8C">
      <w:pPr>
        <w:pStyle w:val="ListParagraph"/>
        <w:numPr>
          <w:ilvl w:val="0"/>
          <w:numId w:val="18"/>
        </w:numPr>
        <w:tabs>
          <w:tab w:val="left" w:pos="567"/>
          <w:tab w:val="left" w:pos="851"/>
          <w:tab w:val="left" w:pos="1134"/>
        </w:tabs>
        <w:ind w:left="0" w:firstLine="851"/>
        <w:jc w:val="both"/>
        <w:rPr>
          <w:szCs w:val="24"/>
        </w:rPr>
      </w:pPr>
      <w:r w:rsidRPr="00211367">
        <w:rPr>
          <w:szCs w:val="24"/>
        </w:rPr>
        <w:t>Mažeikių rajono savivaldybės biudžeto lėšomis finansuojamų aukšto meistriškumo (suaugusiųjų) sporto komandų programų finansavimo tvarkos aprašas (toliau – Aprašas) reglamentuoja Mažeikių rajono savivaldybės (toliau – Savivaldybė) sporto organizacijų ir įstaigų paraiškų teikimo, priėmimo ir vertinimo, taip pat Savivaldybės biudžeto lėšų (toliau – Lėšos) skyrimo ir atsiskaitymo už jas tvarką.</w:t>
      </w:r>
    </w:p>
    <w:p w14:paraId="1681F065" w14:textId="45CF9744" w:rsidR="00A72356" w:rsidRPr="007B2F8C" w:rsidRDefault="002864B9" w:rsidP="007B2F8C">
      <w:pPr>
        <w:pStyle w:val="ListParagraph"/>
        <w:numPr>
          <w:ilvl w:val="0"/>
          <w:numId w:val="18"/>
        </w:numPr>
        <w:tabs>
          <w:tab w:val="left" w:pos="1134"/>
        </w:tabs>
        <w:ind w:left="0" w:firstLine="851"/>
        <w:jc w:val="both"/>
      </w:pPr>
      <w:r>
        <w:t>S</w:t>
      </w:r>
      <w:r w:rsidR="00F57651" w:rsidRPr="007B2F8C">
        <w:t xml:space="preserve">avivaldybės biudžeto lėšomis finansuojamų aukšto meistriškumo (suaugusiųjų) sporto komandų programų finansavimo atrankos paraiškas (toliau – </w:t>
      </w:r>
      <w:r w:rsidR="00A72356" w:rsidRPr="007B2F8C">
        <w:t>Paraiška</w:t>
      </w:r>
      <w:r w:rsidR="00F57651" w:rsidRPr="007B2F8C">
        <w:t>)</w:t>
      </w:r>
      <w:r w:rsidR="00A72356" w:rsidRPr="007B2F8C">
        <w:t xml:space="preserve"> gali teikti teisės aktų nustatyta tvarka Juridinių asmenų registre įregistruotos sportinę veiklą </w:t>
      </w:r>
      <w:r>
        <w:t>S</w:t>
      </w:r>
      <w:r w:rsidR="004C0226" w:rsidRPr="007B2F8C">
        <w:t>avivaldybėje</w:t>
      </w:r>
      <w:r w:rsidR="00A72356" w:rsidRPr="007B2F8C">
        <w:t xml:space="preserve"> vykdančios sporto organizacijos, veikiančios pagal Lietuvos Respublikos asociacijų ir Lietuvos Respublikos viešųjų įstaigų įstatymus.</w:t>
      </w:r>
    </w:p>
    <w:p w14:paraId="11F0183A" w14:textId="19103BB2" w:rsidR="007C0BC5" w:rsidRPr="007B2F8C" w:rsidRDefault="00302649" w:rsidP="007B2F8C">
      <w:pPr>
        <w:pStyle w:val="ListParagraph"/>
        <w:numPr>
          <w:ilvl w:val="0"/>
          <w:numId w:val="18"/>
        </w:numPr>
        <w:tabs>
          <w:tab w:val="left" w:pos="851"/>
          <w:tab w:val="left" w:pos="1134"/>
        </w:tabs>
        <w:ind w:left="0" w:firstLine="851"/>
        <w:jc w:val="both"/>
        <w:rPr>
          <w:szCs w:val="24"/>
        </w:rPr>
      </w:pPr>
      <w:r w:rsidRPr="007B2F8C">
        <w:rPr>
          <w:szCs w:val="24"/>
        </w:rPr>
        <w:t xml:space="preserve">Lėšos </w:t>
      </w:r>
      <w:r w:rsidR="00143750" w:rsidRPr="007B2F8C">
        <w:rPr>
          <w:szCs w:val="24"/>
        </w:rPr>
        <w:t>programoms</w:t>
      </w:r>
      <w:r w:rsidRPr="007B2F8C">
        <w:rPr>
          <w:szCs w:val="24"/>
        </w:rPr>
        <w:t xml:space="preserve"> finansuoti kiekvienais metais numatomos </w:t>
      </w:r>
      <w:r w:rsidR="002864B9">
        <w:rPr>
          <w:szCs w:val="24"/>
        </w:rPr>
        <w:t>S</w:t>
      </w:r>
      <w:r w:rsidR="00F31503" w:rsidRPr="007B2F8C">
        <w:rPr>
          <w:szCs w:val="24"/>
        </w:rPr>
        <w:t xml:space="preserve">avivaldybės </w:t>
      </w:r>
      <w:r w:rsidR="004A4454" w:rsidRPr="007B2F8C">
        <w:rPr>
          <w:szCs w:val="24"/>
        </w:rPr>
        <w:t>k</w:t>
      </w:r>
      <w:r w:rsidR="00F1662C" w:rsidRPr="007B2F8C">
        <w:rPr>
          <w:szCs w:val="24"/>
        </w:rPr>
        <w:t>ultūros veiklos ir sporto plėtros programoje.</w:t>
      </w:r>
    </w:p>
    <w:p w14:paraId="42DE3220" w14:textId="70573043" w:rsidR="007C0BC5" w:rsidRPr="007B2F8C" w:rsidRDefault="00302649" w:rsidP="007B2F8C">
      <w:pPr>
        <w:pStyle w:val="ListParagraph"/>
        <w:numPr>
          <w:ilvl w:val="0"/>
          <w:numId w:val="18"/>
        </w:numPr>
        <w:tabs>
          <w:tab w:val="left" w:pos="284"/>
          <w:tab w:val="left" w:pos="567"/>
          <w:tab w:val="left" w:pos="851"/>
        </w:tabs>
        <w:ind w:left="0" w:firstLine="851"/>
        <w:jc w:val="both"/>
        <w:rPr>
          <w:szCs w:val="24"/>
        </w:rPr>
      </w:pPr>
      <w:r w:rsidRPr="007B2F8C">
        <w:rPr>
          <w:szCs w:val="24"/>
        </w:rPr>
        <w:t xml:space="preserve">Lėšų valdytojas yra </w:t>
      </w:r>
      <w:r w:rsidR="002864B9">
        <w:rPr>
          <w:szCs w:val="24"/>
        </w:rPr>
        <w:t>S</w:t>
      </w:r>
      <w:r w:rsidRPr="007B2F8C">
        <w:rPr>
          <w:szCs w:val="24"/>
        </w:rPr>
        <w:t>avivaldybės administracijos direktorius (toliau – Administracijos direktorius).</w:t>
      </w:r>
    </w:p>
    <w:p w14:paraId="6135D349" w14:textId="3DA5346B" w:rsidR="007C0BC5" w:rsidRPr="007B2F8C" w:rsidRDefault="00302649" w:rsidP="007B2F8C">
      <w:pPr>
        <w:pStyle w:val="ListParagraph"/>
        <w:numPr>
          <w:ilvl w:val="0"/>
          <w:numId w:val="18"/>
        </w:numPr>
        <w:tabs>
          <w:tab w:val="left" w:pos="284"/>
          <w:tab w:val="left" w:pos="709"/>
          <w:tab w:val="left" w:pos="851"/>
          <w:tab w:val="left" w:pos="1134"/>
        </w:tabs>
        <w:ind w:left="0" w:firstLine="851"/>
        <w:jc w:val="both"/>
        <w:rPr>
          <w:szCs w:val="24"/>
        </w:rPr>
      </w:pPr>
      <w:r w:rsidRPr="007B2F8C">
        <w:rPr>
          <w:szCs w:val="24"/>
        </w:rPr>
        <w:t xml:space="preserve">Lėšos </w:t>
      </w:r>
      <w:r w:rsidR="00143750" w:rsidRPr="007B2F8C">
        <w:rPr>
          <w:szCs w:val="24"/>
        </w:rPr>
        <w:t>programoms</w:t>
      </w:r>
      <w:r w:rsidRPr="007B2F8C">
        <w:rPr>
          <w:szCs w:val="24"/>
        </w:rPr>
        <w:t xml:space="preserve"> finansuoti skiriamos Administracijos direktoriaus įsakymu, atsižvelgiant į </w:t>
      </w:r>
      <w:r w:rsidR="002864B9">
        <w:t>S</w:t>
      </w:r>
      <w:r w:rsidR="0066138C" w:rsidRPr="007B2F8C">
        <w:t xml:space="preserve">avivaldybės sporto darbo grupės (toliau – </w:t>
      </w:r>
      <w:bookmarkStart w:id="1" w:name="_Hlk149903303"/>
      <w:r w:rsidR="0066138C" w:rsidRPr="007B2F8C">
        <w:t>Darbo grupė</w:t>
      </w:r>
      <w:bookmarkEnd w:id="1"/>
      <w:r w:rsidR="0066138C" w:rsidRPr="007B2F8C">
        <w:t xml:space="preserve">) </w:t>
      </w:r>
      <w:r w:rsidR="00F31503" w:rsidRPr="007B2F8C">
        <w:t xml:space="preserve">protokolinį </w:t>
      </w:r>
      <w:r w:rsidR="00FF3B91" w:rsidRPr="007B2F8C">
        <w:rPr>
          <w:szCs w:val="24"/>
        </w:rPr>
        <w:t>nutarimą.</w:t>
      </w:r>
    </w:p>
    <w:p w14:paraId="68F7734E" w14:textId="44574582" w:rsidR="007C0BC5" w:rsidRPr="007B2F8C" w:rsidRDefault="002864B9" w:rsidP="007B2F8C">
      <w:pPr>
        <w:pStyle w:val="ListParagraph"/>
        <w:numPr>
          <w:ilvl w:val="0"/>
          <w:numId w:val="18"/>
        </w:numPr>
        <w:tabs>
          <w:tab w:val="left" w:pos="851"/>
          <w:tab w:val="left" w:pos="1134"/>
        </w:tabs>
        <w:ind w:left="0" w:firstLine="851"/>
        <w:jc w:val="both"/>
        <w:rPr>
          <w:szCs w:val="24"/>
        </w:rPr>
      </w:pPr>
      <w:r>
        <w:rPr>
          <w:szCs w:val="24"/>
        </w:rPr>
        <w:t>P</w:t>
      </w:r>
      <w:r w:rsidR="008A60F7" w:rsidRPr="007B2F8C">
        <w:rPr>
          <w:szCs w:val="24"/>
        </w:rPr>
        <w:t xml:space="preserve">araiškų atranką organizuoja </w:t>
      </w:r>
      <w:r>
        <w:rPr>
          <w:szCs w:val="24"/>
        </w:rPr>
        <w:t>S</w:t>
      </w:r>
      <w:r w:rsidR="008A60F7" w:rsidRPr="007B2F8C">
        <w:rPr>
          <w:szCs w:val="24"/>
        </w:rPr>
        <w:t>avivaldybės administracija</w:t>
      </w:r>
      <w:r>
        <w:rPr>
          <w:szCs w:val="24"/>
        </w:rPr>
        <w:t>.</w:t>
      </w:r>
    </w:p>
    <w:p w14:paraId="780F64BA" w14:textId="0964B41A" w:rsidR="007C0BC5" w:rsidRPr="007B2F8C" w:rsidRDefault="00302649" w:rsidP="007B2F8C">
      <w:pPr>
        <w:pStyle w:val="ListParagraph"/>
        <w:numPr>
          <w:ilvl w:val="0"/>
          <w:numId w:val="18"/>
        </w:numPr>
        <w:tabs>
          <w:tab w:val="left" w:pos="851"/>
          <w:tab w:val="left" w:pos="1134"/>
        </w:tabs>
        <w:ind w:left="0" w:firstLine="851"/>
        <w:jc w:val="both"/>
        <w:rPr>
          <w:szCs w:val="24"/>
        </w:rPr>
      </w:pPr>
      <w:r w:rsidRPr="007B2F8C">
        <w:rPr>
          <w:szCs w:val="24"/>
        </w:rPr>
        <w:t>Pagrindinės Apraše vartojamos sąvokos:</w:t>
      </w:r>
    </w:p>
    <w:p w14:paraId="7ACAB5EC" w14:textId="0D4ACF8F" w:rsidR="00F57651" w:rsidRPr="007B2F8C" w:rsidRDefault="00F57651" w:rsidP="007B2F8C">
      <w:pPr>
        <w:pStyle w:val="ListParagraph"/>
        <w:numPr>
          <w:ilvl w:val="1"/>
          <w:numId w:val="18"/>
        </w:numPr>
        <w:tabs>
          <w:tab w:val="left" w:pos="1418"/>
        </w:tabs>
        <w:ind w:left="0" w:firstLine="851"/>
        <w:jc w:val="both"/>
        <w:rPr>
          <w:szCs w:val="24"/>
        </w:rPr>
      </w:pPr>
      <w:r w:rsidRPr="007B2F8C">
        <w:rPr>
          <w:szCs w:val="24"/>
        </w:rPr>
        <w:t>Pareiškėjas – Paraišką konkursui pateikęs juridinis asmuo.</w:t>
      </w:r>
    </w:p>
    <w:p w14:paraId="1ADBBD82" w14:textId="5D244F44" w:rsidR="00F57651" w:rsidRPr="007B2F8C" w:rsidRDefault="00F57651" w:rsidP="007B2F8C">
      <w:pPr>
        <w:pStyle w:val="ListParagraph"/>
        <w:numPr>
          <w:ilvl w:val="1"/>
          <w:numId w:val="18"/>
        </w:numPr>
        <w:tabs>
          <w:tab w:val="left" w:pos="993"/>
          <w:tab w:val="left" w:pos="1276"/>
        </w:tabs>
        <w:ind w:left="0" w:firstLine="851"/>
        <w:jc w:val="both"/>
      </w:pPr>
      <w:r w:rsidRPr="007B2F8C">
        <w:rPr>
          <w:rFonts w:eastAsia="Calibri"/>
        </w:rPr>
        <w:t>Programos įgyvendinimo laikotarpis – laikotarpis, kurio pradžioje turi būti pradėtos, o pabaigoje – baigtos visos programos veiklos.</w:t>
      </w:r>
    </w:p>
    <w:p w14:paraId="01983B45" w14:textId="33ECDE0D" w:rsidR="00DA21AA" w:rsidRPr="007B2F8C" w:rsidRDefault="00887617" w:rsidP="007B2F8C">
      <w:pPr>
        <w:pStyle w:val="ListParagraph"/>
        <w:numPr>
          <w:ilvl w:val="1"/>
          <w:numId w:val="18"/>
        </w:numPr>
        <w:tabs>
          <w:tab w:val="left" w:pos="993"/>
          <w:tab w:val="left" w:pos="1276"/>
        </w:tabs>
        <w:ind w:left="0" w:firstLine="851"/>
        <w:jc w:val="both"/>
        <w:rPr>
          <w:rFonts w:eastAsia="Calibri"/>
        </w:rPr>
      </w:pPr>
      <w:r w:rsidRPr="007B2F8C">
        <w:rPr>
          <w:rFonts w:eastAsia="Calibri"/>
        </w:rPr>
        <w:t xml:space="preserve">Programos projektas – trejų metų kryptingai plėtojama sporto programa, kuria siekiama sudaryti sąlygas organizuotai ar individualiai sportuoti ir siekti sportinių rezultatų (toliau – </w:t>
      </w:r>
      <w:r w:rsidR="00AB40A3" w:rsidRPr="007B2F8C">
        <w:rPr>
          <w:rFonts w:eastAsia="Calibri"/>
        </w:rPr>
        <w:t>Programa</w:t>
      </w:r>
      <w:r w:rsidRPr="007B2F8C">
        <w:rPr>
          <w:rFonts w:eastAsia="Calibri"/>
        </w:rPr>
        <w:t>).</w:t>
      </w:r>
    </w:p>
    <w:p w14:paraId="2C18AEA9" w14:textId="5FF35B5D" w:rsidR="00F57651" w:rsidRPr="007B2F8C" w:rsidRDefault="00F57651" w:rsidP="007B2F8C">
      <w:pPr>
        <w:pStyle w:val="ListParagraph"/>
        <w:numPr>
          <w:ilvl w:val="1"/>
          <w:numId w:val="18"/>
        </w:numPr>
        <w:tabs>
          <w:tab w:val="left" w:pos="993"/>
          <w:tab w:val="left" w:pos="1276"/>
        </w:tabs>
        <w:ind w:left="0" w:firstLine="851"/>
        <w:jc w:val="both"/>
        <w:rPr>
          <w:szCs w:val="24"/>
          <w:lang w:eastAsia="lt-LT"/>
        </w:rPr>
      </w:pPr>
      <w:r w:rsidRPr="007B2F8C">
        <w:rPr>
          <w:szCs w:val="24"/>
          <w:lang w:eastAsia="lt-LT"/>
        </w:rPr>
        <w:t>Programos sąmata – dokumentas, kuriame pagal ekonominę ir funkcinę klasifikacijas nurodomos asignavimų sumos programai vykdyti.</w:t>
      </w:r>
    </w:p>
    <w:p w14:paraId="72E0B819" w14:textId="631277B6" w:rsidR="007C0BC5" w:rsidRPr="007B2F8C" w:rsidRDefault="00AB40A3" w:rsidP="007B2F8C">
      <w:pPr>
        <w:pStyle w:val="ListParagraph"/>
        <w:numPr>
          <w:ilvl w:val="1"/>
          <w:numId w:val="18"/>
        </w:numPr>
        <w:tabs>
          <w:tab w:val="left" w:pos="993"/>
          <w:tab w:val="left" w:pos="1276"/>
        </w:tabs>
        <w:ind w:left="0" w:firstLine="851"/>
        <w:jc w:val="both"/>
        <w:rPr>
          <w:szCs w:val="24"/>
        </w:rPr>
      </w:pPr>
      <w:r w:rsidRPr="007B2F8C">
        <w:rPr>
          <w:szCs w:val="24"/>
        </w:rPr>
        <w:t>Programos</w:t>
      </w:r>
      <w:r w:rsidR="00302649" w:rsidRPr="007B2F8C">
        <w:rPr>
          <w:szCs w:val="24"/>
        </w:rPr>
        <w:t xml:space="preserve"> vadovas – asmuo, atsakingas už </w:t>
      </w:r>
      <w:r w:rsidR="002864B9">
        <w:rPr>
          <w:szCs w:val="24"/>
        </w:rPr>
        <w:t>P</w:t>
      </w:r>
      <w:r w:rsidRPr="007B2F8C">
        <w:rPr>
          <w:szCs w:val="24"/>
        </w:rPr>
        <w:t>rogramos</w:t>
      </w:r>
      <w:r w:rsidR="00302649" w:rsidRPr="007B2F8C">
        <w:rPr>
          <w:szCs w:val="24"/>
        </w:rPr>
        <w:t xml:space="preserve"> veiklų įgyvendinimą.</w:t>
      </w:r>
    </w:p>
    <w:p w14:paraId="32037AAA" w14:textId="56875D6E" w:rsidR="007C0BC5" w:rsidRPr="007B2F8C" w:rsidRDefault="00AB40A3" w:rsidP="007B2F8C">
      <w:pPr>
        <w:pStyle w:val="ListParagraph"/>
        <w:numPr>
          <w:ilvl w:val="1"/>
          <w:numId w:val="18"/>
        </w:numPr>
        <w:tabs>
          <w:tab w:val="left" w:pos="1276"/>
          <w:tab w:val="left" w:pos="2552"/>
        </w:tabs>
        <w:ind w:left="0" w:firstLine="851"/>
        <w:jc w:val="both"/>
        <w:rPr>
          <w:szCs w:val="24"/>
        </w:rPr>
      </w:pPr>
      <w:r w:rsidRPr="007B2F8C">
        <w:rPr>
          <w:szCs w:val="24"/>
        </w:rPr>
        <w:t>Programos</w:t>
      </w:r>
      <w:r w:rsidR="00302649" w:rsidRPr="007B2F8C">
        <w:rPr>
          <w:szCs w:val="24"/>
        </w:rPr>
        <w:t xml:space="preserve"> vykdytojas –</w:t>
      </w:r>
      <w:r w:rsidR="00D14E58" w:rsidRPr="007B2F8C">
        <w:rPr>
          <w:szCs w:val="24"/>
        </w:rPr>
        <w:t xml:space="preserve"> </w:t>
      </w:r>
      <w:r w:rsidR="0066138C" w:rsidRPr="007B2F8C">
        <w:rPr>
          <w:rFonts w:eastAsia="Calibri"/>
        </w:rPr>
        <w:t xml:space="preserve">už </w:t>
      </w:r>
      <w:r w:rsidR="00105D3A" w:rsidRPr="007B2F8C">
        <w:rPr>
          <w:rFonts w:eastAsia="Calibri"/>
        </w:rPr>
        <w:t>L</w:t>
      </w:r>
      <w:r w:rsidR="0066138C" w:rsidRPr="007B2F8C">
        <w:rPr>
          <w:rFonts w:eastAsia="Calibri"/>
        </w:rPr>
        <w:t>ėšomis finansuoto</w:t>
      </w:r>
      <w:r w:rsidRPr="007B2F8C">
        <w:rPr>
          <w:rFonts w:eastAsia="Calibri"/>
        </w:rPr>
        <w:t xml:space="preserve">s </w:t>
      </w:r>
      <w:r w:rsidR="002864B9">
        <w:rPr>
          <w:rFonts w:eastAsia="Calibri"/>
        </w:rPr>
        <w:t>P</w:t>
      </w:r>
      <w:r w:rsidRPr="007B2F8C">
        <w:rPr>
          <w:rFonts w:eastAsia="Calibri"/>
        </w:rPr>
        <w:t>rogramos</w:t>
      </w:r>
      <w:r w:rsidR="0066138C" w:rsidRPr="007B2F8C">
        <w:rPr>
          <w:rFonts w:eastAsia="Calibri"/>
        </w:rPr>
        <w:t xml:space="preserve"> įgyvendinimą atsakingas juridinis asmuo, pasirašęs sutartį.</w:t>
      </w:r>
    </w:p>
    <w:p w14:paraId="73C56533" w14:textId="2AEEA81B" w:rsidR="00071A09" w:rsidRPr="00071A09" w:rsidRDefault="00071A09" w:rsidP="00071A09">
      <w:pPr>
        <w:pStyle w:val="ListParagraph"/>
        <w:numPr>
          <w:ilvl w:val="1"/>
          <w:numId w:val="18"/>
        </w:numPr>
        <w:tabs>
          <w:tab w:val="left" w:pos="993"/>
          <w:tab w:val="left" w:pos="1276"/>
        </w:tabs>
        <w:ind w:left="0" w:firstLine="851"/>
        <w:jc w:val="both"/>
        <w:rPr>
          <w:szCs w:val="24"/>
          <w:lang w:eastAsia="lt-LT"/>
        </w:rPr>
      </w:pPr>
      <w:r w:rsidRPr="00071A09">
        <w:rPr>
          <w:rFonts w:eastAsia="Calibri"/>
        </w:rPr>
        <w:t>Programos vykdytojo, partnerių (rėmėjų) indėlis – piniginės lėšos (finansinis indėlis), kuriomis prisidedama prie Programos įgyvendinimo ir kurios nėra finansuojamos iš kitų Savivaldybės administruojamų programų ar kitų valstybės ar Europos Sąjungos finansavimo priemonių toms pačioms Programos veikloms. Partnerių (rėmėjų) indėlis prekėmis ar paslaugomis nepripažįstamas prisidėjimu šio Aprašo prasme. Nepiniginiai įnašai (savanoriškas darbas, panauda, suteiktos prekės ar paslaugos ir pan.) nepripažįstami</w:t>
      </w:r>
      <w:r>
        <w:rPr>
          <w:rFonts w:eastAsia="Calibri"/>
        </w:rPr>
        <w:t xml:space="preserve"> </w:t>
      </w:r>
      <w:r w:rsidRPr="00071A09">
        <w:rPr>
          <w:rFonts w:eastAsia="Calibri"/>
        </w:rPr>
        <w:t>prisidėjimu šio Aprašo prasme.</w:t>
      </w:r>
    </w:p>
    <w:p w14:paraId="3E01F476" w14:textId="26A6C114" w:rsidR="0066138C" w:rsidRPr="00071A09" w:rsidRDefault="0066138C" w:rsidP="00071A09">
      <w:pPr>
        <w:pStyle w:val="ListParagraph"/>
        <w:numPr>
          <w:ilvl w:val="1"/>
          <w:numId w:val="18"/>
        </w:numPr>
        <w:tabs>
          <w:tab w:val="left" w:pos="851"/>
          <w:tab w:val="left" w:pos="1276"/>
        </w:tabs>
        <w:ind w:left="0" w:firstLine="851"/>
        <w:jc w:val="both"/>
        <w:rPr>
          <w:szCs w:val="24"/>
          <w:lang w:eastAsia="lt-LT"/>
        </w:rPr>
      </w:pPr>
      <w:r w:rsidRPr="00071A09">
        <w:rPr>
          <w:rFonts w:eastAsia="Calibri"/>
        </w:rPr>
        <w:t xml:space="preserve">Sutartis – </w:t>
      </w:r>
      <w:r w:rsidR="00105D3A" w:rsidRPr="00071A09">
        <w:rPr>
          <w:rFonts w:eastAsia="Calibri"/>
        </w:rPr>
        <w:t>A</w:t>
      </w:r>
      <w:r w:rsidRPr="00071A09">
        <w:rPr>
          <w:rFonts w:eastAsia="Calibri"/>
        </w:rPr>
        <w:t xml:space="preserve">dministracijos direktoriaus įsakymu nustatytos formos </w:t>
      </w:r>
      <w:r w:rsidR="002864B9">
        <w:rPr>
          <w:rFonts w:eastAsia="Calibri"/>
        </w:rPr>
        <w:t>P</w:t>
      </w:r>
      <w:r w:rsidRPr="00071A09">
        <w:rPr>
          <w:rFonts w:eastAsia="Calibri"/>
        </w:rPr>
        <w:t>r</w:t>
      </w:r>
      <w:r w:rsidR="00AB40A3" w:rsidRPr="00071A09">
        <w:rPr>
          <w:rFonts w:eastAsia="Calibri"/>
        </w:rPr>
        <w:t>ogramos</w:t>
      </w:r>
      <w:r w:rsidRPr="00071A09">
        <w:rPr>
          <w:rFonts w:eastAsia="Calibri"/>
        </w:rPr>
        <w:t xml:space="preserve"> įgyvendinimo finansavimo </w:t>
      </w:r>
      <w:r w:rsidR="00105D3A" w:rsidRPr="00071A09">
        <w:rPr>
          <w:rFonts w:eastAsia="Calibri"/>
        </w:rPr>
        <w:t>L</w:t>
      </w:r>
      <w:r w:rsidRPr="00071A09">
        <w:rPr>
          <w:rFonts w:eastAsia="Calibri"/>
        </w:rPr>
        <w:t xml:space="preserve">ėšomis sutartis, sudaroma tarp </w:t>
      </w:r>
      <w:r w:rsidR="002864B9">
        <w:rPr>
          <w:rFonts w:eastAsia="Calibri"/>
        </w:rPr>
        <w:t>Savivaldybės a</w:t>
      </w:r>
      <w:r w:rsidRPr="00071A09">
        <w:rPr>
          <w:rFonts w:eastAsia="Calibri"/>
        </w:rPr>
        <w:t xml:space="preserve">dministracijos ir </w:t>
      </w:r>
      <w:r w:rsidR="002864B9">
        <w:rPr>
          <w:rFonts w:eastAsia="Calibri"/>
        </w:rPr>
        <w:t>P</w:t>
      </w:r>
      <w:r w:rsidR="00AB40A3" w:rsidRPr="00071A09">
        <w:rPr>
          <w:rFonts w:eastAsia="Calibri"/>
        </w:rPr>
        <w:t>rogramos</w:t>
      </w:r>
      <w:r w:rsidRPr="00071A09">
        <w:rPr>
          <w:rFonts w:eastAsia="Calibri"/>
        </w:rPr>
        <w:t xml:space="preserve"> vykdytojo.</w:t>
      </w:r>
    </w:p>
    <w:p w14:paraId="2E1E9466" w14:textId="77777777" w:rsidR="00A61C0A" w:rsidRPr="00A61C0A" w:rsidRDefault="00F31503" w:rsidP="00A61C0A">
      <w:pPr>
        <w:pStyle w:val="ListParagraph"/>
        <w:numPr>
          <w:ilvl w:val="0"/>
          <w:numId w:val="18"/>
        </w:numPr>
        <w:tabs>
          <w:tab w:val="left" w:pos="851"/>
          <w:tab w:val="left" w:pos="1276"/>
        </w:tabs>
        <w:ind w:left="0" w:firstLine="851"/>
        <w:jc w:val="both"/>
        <w:rPr>
          <w:szCs w:val="24"/>
        </w:rPr>
      </w:pPr>
      <w:r w:rsidRPr="00A61C0A">
        <w:rPr>
          <w:szCs w:val="24"/>
        </w:rPr>
        <w:t>A</w:t>
      </w:r>
      <w:r w:rsidR="004B38BD" w:rsidRPr="00A61C0A">
        <w:t xml:space="preserve">praše </w:t>
      </w:r>
      <w:r w:rsidRPr="00A61C0A">
        <w:t>nustatytos</w:t>
      </w:r>
      <w:r w:rsidR="004B38BD" w:rsidRPr="00A61C0A">
        <w:t xml:space="preserve"> taisyklės taikomos tiek, kiek šios srities teisinių santykių nereglamentuoja Lietuvos Respublikos įstatymai ir kiti teisės aktai.</w:t>
      </w:r>
    </w:p>
    <w:p w14:paraId="0123F18E" w14:textId="77777777" w:rsidR="00ED4903" w:rsidRDefault="00ED4903" w:rsidP="007125FF">
      <w:pPr>
        <w:pStyle w:val="ListParagraph"/>
        <w:tabs>
          <w:tab w:val="left" w:pos="1134"/>
        </w:tabs>
        <w:ind w:left="0"/>
        <w:jc w:val="center"/>
        <w:rPr>
          <w:b/>
          <w:szCs w:val="24"/>
        </w:rPr>
      </w:pPr>
    </w:p>
    <w:p w14:paraId="5F2C72A4" w14:textId="3633ED50" w:rsidR="008425AA" w:rsidRPr="00A61C0A" w:rsidRDefault="006D09BD" w:rsidP="007125FF">
      <w:pPr>
        <w:pStyle w:val="ListParagraph"/>
        <w:tabs>
          <w:tab w:val="left" w:pos="1134"/>
        </w:tabs>
        <w:ind w:left="0"/>
        <w:jc w:val="center"/>
        <w:rPr>
          <w:b/>
          <w:szCs w:val="24"/>
        </w:rPr>
      </w:pPr>
      <w:r w:rsidRPr="00A61C0A">
        <w:rPr>
          <w:b/>
          <w:szCs w:val="24"/>
        </w:rPr>
        <w:lastRenderedPageBreak/>
        <w:t xml:space="preserve">II </w:t>
      </w:r>
      <w:r w:rsidR="008425AA" w:rsidRPr="00A61C0A">
        <w:rPr>
          <w:b/>
          <w:szCs w:val="24"/>
        </w:rPr>
        <w:t>SKYRIUS</w:t>
      </w:r>
    </w:p>
    <w:p w14:paraId="4736DDF0" w14:textId="4DD39629" w:rsidR="00D662C3" w:rsidRPr="007B2F8C" w:rsidRDefault="00D662C3" w:rsidP="007125FF">
      <w:pPr>
        <w:pStyle w:val="ListParagraph"/>
        <w:ind w:left="0"/>
        <w:jc w:val="center"/>
        <w:rPr>
          <w:rFonts w:eastAsia="Calibri"/>
          <w:b/>
        </w:rPr>
      </w:pPr>
      <w:r w:rsidRPr="007B2F8C">
        <w:rPr>
          <w:rFonts w:eastAsia="Calibri"/>
          <w:b/>
        </w:rPr>
        <w:t>REIKALAVIMAI PAREIŠKĖJAMS IR PRO</w:t>
      </w:r>
      <w:r w:rsidR="00474BDA" w:rsidRPr="007B2F8C">
        <w:rPr>
          <w:rFonts w:eastAsia="Calibri"/>
          <w:b/>
        </w:rPr>
        <w:t>GRAMOMS</w:t>
      </w:r>
    </w:p>
    <w:p w14:paraId="06B0AB61" w14:textId="77777777" w:rsidR="00D662C3" w:rsidRPr="00F31503" w:rsidRDefault="00D662C3" w:rsidP="00A61C0A">
      <w:pPr>
        <w:ind w:firstLine="709"/>
        <w:jc w:val="center"/>
        <w:rPr>
          <w:rFonts w:eastAsia="Calibri"/>
        </w:rPr>
      </w:pPr>
    </w:p>
    <w:p w14:paraId="42AB4A55" w14:textId="18D671DE" w:rsidR="00EB41E5" w:rsidRPr="007B2F8C" w:rsidRDefault="00EB41E5" w:rsidP="007B2F8C">
      <w:pPr>
        <w:pStyle w:val="ListParagraph"/>
        <w:widowControl w:val="0"/>
        <w:numPr>
          <w:ilvl w:val="0"/>
          <w:numId w:val="19"/>
        </w:numPr>
        <w:tabs>
          <w:tab w:val="left" w:pos="1134"/>
        </w:tabs>
        <w:ind w:left="0" w:firstLine="851"/>
        <w:jc w:val="both"/>
        <w:rPr>
          <w:szCs w:val="24"/>
        </w:rPr>
      </w:pPr>
      <w:r w:rsidRPr="007B2F8C">
        <w:rPr>
          <w:szCs w:val="24"/>
        </w:rPr>
        <w:t xml:space="preserve">Atrankoje negali dalyvauti </w:t>
      </w:r>
      <w:r w:rsidR="002864B9">
        <w:rPr>
          <w:szCs w:val="24"/>
        </w:rPr>
        <w:t>P</w:t>
      </w:r>
      <w:r w:rsidR="00AB40A3" w:rsidRPr="007B2F8C">
        <w:rPr>
          <w:szCs w:val="24"/>
        </w:rPr>
        <w:t>rograma</w:t>
      </w:r>
      <w:r w:rsidRPr="007B2F8C">
        <w:rPr>
          <w:szCs w:val="24"/>
        </w:rPr>
        <w:t xml:space="preserve">, kuri yra ar buvo finansuota kitose </w:t>
      </w:r>
      <w:r w:rsidR="002864B9">
        <w:rPr>
          <w:szCs w:val="24"/>
        </w:rPr>
        <w:t>Savivaldybės a</w:t>
      </w:r>
      <w:r w:rsidRPr="007B2F8C">
        <w:rPr>
          <w:szCs w:val="24"/>
        </w:rPr>
        <w:t xml:space="preserve">dministracijos skelbtose </w:t>
      </w:r>
      <w:r w:rsidR="00AB40A3" w:rsidRPr="007B2F8C">
        <w:rPr>
          <w:szCs w:val="24"/>
        </w:rPr>
        <w:t>programų</w:t>
      </w:r>
      <w:r w:rsidRPr="007B2F8C">
        <w:rPr>
          <w:szCs w:val="24"/>
        </w:rPr>
        <w:t xml:space="preserve"> ar programų finansavimo atrankose</w:t>
      </w:r>
      <w:r w:rsidR="00397A1F" w:rsidRPr="007B2F8C">
        <w:rPr>
          <w:szCs w:val="24"/>
        </w:rPr>
        <w:t xml:space="preserve"> (kai</w:t>
      </w:r>
      <w:r w:rsidRPr="007B2F8C">
        <w:rPr>
          <w:szCs w:val="24"/>
        </w:rPr>
        <w:t xml:space="preserve"> </w:t>
      </w:r>
      <w:r w:rsidR="002864B9">
        <w:rPr>
          <w:szCs w:val="24"/>
        </w:rPr>
        <w:t>P</w:t>
      </w:r>
      <w:r w:rsidR="00AB40A3" w:rsidRPr="007B2F8C">
        <w:rPr>
          <w:szCs w:val="24"/>
        </w:rPr>
        <w:t>rograma</w:t>
      </w:r>
      <w:r w:rsidRPr="00F31503">
        <w:t xml:space="preserve"> finansuojama pakartotinai kitų </w:t>
      </w:r>
      <w:r w:rsidR="002864B9">
        <w:t>Savivaldybės a</w:t>
      </w:r>
      <w:r w:rsidRPr="00F31503">
        <w:t xml:space="preserve">dministracijos konkursų lėšomis, toks finansavimas laikomas neteisėtu ir </w:t>
      </w:r>
      <w:r w:rsidR="00397A1F">
        <w:t xml:space="preserve">turi būti </w:t>
      </w:r>
      <w:r w:rsidRPr="007B2F8C">
        <w:rPr>
          <w:szCs w:val="24"/>
        </w:rPr>
        <w:t xml:space="preserve">grąžinamas </w:t>
      </w:r>
      <w:r w:rsidR="003D6306">
        <w:rPr>
          <w:szCs w:val="24"/>
        </w:rPr>
        <w:t>Savivaldybės a</w:t>
      </w:r>
      <w:r w:rsidRPr="007B2F8C">
        <w:rPr>
          <w:szCs w:val="24"/>
        </w:rPr>
        <w:t>dministracijai per 10 darbo dienų nuo Pareiškėjo informavimo</w:t>
      </w:r>
      <w:r w:rsidR="00397A1F" w:rsidRPr="007B2F8C">
        <w:rPr>
          <w:szCs w:val="24"/>
        </w:rPr>
        <w:t>)</w:t>
      </w:r>
      <w:r w:rsidRPr="007B2F8C">
        <w:rPr>
          <w:szCs w:val="24"/>
        </w:rPr>
        <w:t>.</w:t>
      </w:r>
    </w:p>
    <w:p w14:paraId="41CEB3EC" w14:textId="23103212" w:rsidR="00D662C3" w:rsidRPr="007B2F8C" w:rsidRDefault="00D662C3" w:rsidP="007B2F8C">
      <w:pPr>
        <w:pStyle w:val="ListParagraph"/>
        <w:numPr>
          <w:ilvl w:val="0"/>
          <w:numId w:val="19"/>
        </w:numPr>
        <w:tabs>
          <w:tab w:val="left" w:pos="1134"/>
        </w:tabs>
        <w:ind w:left="0" w:firstLine="851"/>
        <w:jc w:val="both"/>
        <w:rPr>
          <w:rFonts w:eastAsia="Calibri"/>
        </w:rPr>
      </w:pPr>
      <w:r w:rsidRPr="007B2F8C">
        <w:rPr>
          <w:rFonts w:eastAsia="Calibri"/>
        </w:rPr>
        <w:t xml:space="preserve">Programų įgyvendinimo pradžia gali būti ankstesnė nei sutarties sudarymo data, bet tokiu atveju </w:t>
      </w:r>
      <w:r w:rsidR="003D6306">
        <w:rPr>
          <w:rFonts w:eastAsia="Calibri"/>
        </w:rPr>
        <w:t>S</w:t>
      </w:r>
      <w:r w:rsidRPr="007B2F8C">
        <w:rPr>
          <w:rFonts w:eastAsia="Calibri"/>
        </w:rPr>
        <w:t>avivaldybės</w:t>
      </w:r>
      <w:r w:rsidR="00397A1F" w:rsidRPr="007B2F8C">
        <w:rPr>
          <w:rFonts w:eastAsia="Calibri"/>
        </w:rPr>
        <w:t xml:space="preserve"> </w:t>
      </w:r>
      <w:r w:rsidRPr="007B2F8C">
        <w:rPr>
          <w:rFonts w:eastAsia="Calibri"/>
        </w:rPr>
        <w:t>biudžeto lėšomis kompensuojamos tik tokios</w:t>
      </w:r>
      <w:r w:rsidR="00AB40A3" w:rsidRPr="007B2F8C">
        <w:rPr>
          <w:rFonts w:eastAsia="Calibri"/>
        </w:rPr>
        <w:t xml:space="preserve"> </w:t>
      </w:r>
      <w:r w:rsidR="003D6306">
        <w:rPr>
          <w:rFonts w:eastAsia="Calibri"/>
        </w:rPr>
        <w:t>P</w:t>
      </w:r>
      <w:r w:rsidR="00AB40A3" w:rsidRPr="007B2F8C">
        <w:rPr>
          <w:rFonts w:eastAsia="Calibri"/>
        </w:rPr>
        <w:t>rogramos</w:t>
      </w:r>
      <w:r w:rsidRPr="007B2F8C">
        <w:rPr>
          <w:rFonts w:eastAsia="Calibri"/>
        </w:rPr>
        <w:t xml:space="preserve"> išlaidos, kurios patirtos ir (ar) apmokėtos ne anksčiau nei sutarties sudarymo metais. Numatomas trimetis finansavimas</w:t>
      </w:r>
      <w:r w:rsidR="00FE6121">
        <w:rPr>
          <w:rFonts w:eastAsia="Calibri"/>
        </w:rPr>
        <w:t>.</w:t>
      </w:r>
      <w:r w:rsidR="00FE6121" w:rsidRPr="00FE6121">
        <w:rPr>
          <w:rFonts w:eastAsia="Calibri"/>
        </w:rPr>
        <w:t xml:space="preserve"> </w:t>
      </w:r>
      <w:r w:rsidR="00FE6121">
        <w:rPr>
          <w:rFonts w:eastAsia="Calibri"/>
        </w:rPr>
        <w:t xml:space="preserve">Kiekvienais metais pasirašoma atskira sutartis. </w:t>
      </w:r>
      <w:r w:rsidRPr="007B2F8C">
        <w:rPr>
          <w:rFonts w:eastAsia="Calibri"/>
        </w:rPr>
        <w:t xml:space="preserve">Antrais ir trečiais metais Savivaldybės biudžeto lėšomis kompensuojamos tik tokios </w:t>
      </w:r>
      <w:r w:rsidR="003D6306">
        <w:rPr>
          <w:rFonts w:eastAsia="Calibri"/>
        </w:rPr>
        <w:t>P</w:t>
      </w:r>
      <w:r w:rsidRPr="007B2F8C">
        <w:rPr>
          <w:rFonts w:eastAsia="Calibri"/>
        </w:rPr>
        <w:t>r</w:t>
      </w:r>
      <w:r w:rsidR="00AB40A3" w:rsidRPr="007B2F8C">
        <w:rPr>
          <w:rFonts w:eastAsia="Calibri"/>
        </w:rPr>
        <w:t xml:space="preserve">ogramos </w:t>
      </w:r>
      <w:r w:rsidRPr="007B2F8C">
        <w:rPr>
          <w:rFonts w:eastAsia="Calibri"/>
        </w:rPr>
        <w:t>išlaidos, kurios yra patirtos ir (ar) apmokėtos ne anksčiau nei papildomų susitarimų sudarymo metais.</w:t>
      </w:r>
    </w:p>
    <w:p w14:paraId="31D94F22" w14:textId="7DCBB72C" w:rsidR="00D662C3" w:rsidRPr="007B2F8C" w:rsidRDefault="00AB40A3" w:rsidP="007B2F8C">
      <w:pPr>
        <w:pStyle w:val="ListParagraph"/>
        <w:numPr>
          <w:ilvl w:val="0"/>
          <w:numId w:val="19"/>
        </w:numPr>
        <w:tabs>
          <w:tab w:val="left" w:pos="1276"/>
        </w:tabs>
        <w:ind w:left="0" w:firstLine="851"/>
        <w:jc w:val="both"/>
        <w:rPr>
          <w:rFonts w:eastAsia="Calibri"/>
        </w:rPr>
      </w:pPr>
      <w:r w:rsidRPr="007B2F8C">
        <w:rPr>
          <w:szCs w:val="24"/>
          <w:lang w:eastAsia="lt-LT"/>
        </w:rPr>
        <w:t xml:space="preserve">Einamųjų metų </w:t>
      </w:r>
      <w:r w:rsidR="00ED4903">
        <w:rPr>
          <w:szCs w:val="24"/>
          <w:lang w:eastAsia="lt-LT"/>
        </w:rPr>
        <w:t>P</w:t>
      </w:r>
      <w:r w:rsidRPr="007B2F8C">
        <w:rPr>
          <w:szCs w:val="24"/>
          <w:lang w:eastAsia="lt-LT"/>
        </w:rPr>
        <w:t xml:space="preserve">rograma </w:t>
      </w:r>
      <w:r w:rsidR="00D662C3" w:rsidRPr="007B2F8C">
        <w:rPr>
          <w:szCs w:val="24"/>
          <w:lang w:eastAsia="lt-LT"/>
        </w:rPr>
        <w:t>finansuojam</w:t>
      </w:r>
      <w:r w:rsidRPr="007B2F8C">
        <w:rPr>
          <w:szCs w:val="24"/>
          <w:lang w:eastAsia="lt-LT"/>
        </w:rPr>
        <w:t>a</w:t>
      </w:r>
      <w:r w:rsidR="00D662C3" w:rsidRPr="007B2F8C">
        <w:rPr>
          <w:szCs w:val="24"/>
          <w:lang w:eastAsia="lt-LT"/>
        </w:rPr>
        <w:t xml:space="preserve"> ne ilgiau kaip iki einamųjų metų pabaigos – gruodžio 31 d. Konkretūs terminai, </w:t>
      </w:r>
      <w:r w:rsidR="003D6306">
        <w:rPr>
          <w:szCs w:val="24"/>
          <w:lang w:eastAsia="lt-LT"/>
        </w:rPr>
        <w:t>P</w:t>
      </w:r>
      <w:r w:rsidRPr="007B2F8C">
        <w:rPr>
          <w:szCs w:val="24"/>
          <w:lang w:eastAsia="lt-LT"/>
        </w:rPr>
        <w:t>rogramos</w:t>
      </w:r>
      <w:r w:rsidR="00D662C3" w:rsidRPr="007B2F8C">
        <w:rPr>
          <w:szCs w:val="24"/>
          <w:lang w:eastAsia="lt-LT"/>
        </w:rPr>
        <w:t xml:space="preserve"> finansavimo ir atsiskaitymo sąlygos nurodomi sutartyje.</w:t>
      </w:r>
      <w:r w:rsidR="00D662C3" w:rsidRPr="007B2F8C">
        <w:rPr>
          <w:rFonts w:eastAsia="Calibri"/>
        </w:rPr>
        <w:t xml:space="preserve"> </w:t>
      </w:r>
    </w:p>
    <w:p w14:paraId="5858896E" w14:textId="02831560" w:rsidR="00380BE0" w:rsidRDefault="00380BE0" w:rsidP="007B2F8C">
      <w:pPr>
        <w:pStyle w:val="ListParagraph"/>
        <w:numPr>
          <w:ilvl w:val="0"/>
          <w:numId w:val="19"/>
        </w:numPr>
        <w:tabs>
          <w:tab w:val="left" w:pos="1276"/>
        </w:tabs>
        <w:ind w:left="0" w:firstLine="851"/>
        <w:jc w:val="both"/>
        <w:rPr>
          <w:rFonts w:eastAsia="Calibri"/>
        </w:rPr>
      </w:pPr>
      <w:r w:rsidRPr="007B2F8C">
        <w:rPr>
          <w:rFonts w:eastAsia="Calibri"/>
        </w:rPr>
        <w:t>Sporto organizacijos komanda, kuri dalyvauja</w:t>
      </w:r>
      <w:r w:rsidR="008209D2" w:rsidRPr="007B2F8C">
        <w:rPr>
          <w:rFonts w:eastAsia="Calibri"/>
        </w:rPr>
        <w:t xml:space="preserve"> atitinkamos sporto šakos</w:t>
      </w:r>
      <w:r w:rsidRPr="007B2F8C">
        <w:rPr>
          <w:rFonts w:eastAsia="Calibri"/>
        </w:rPr>
        <w:t xml:space="preserve"> Lietuvos aukščiausioje</w:t>
      </w:r>
      <w:r w:rsidR="008209D2" w:rsidRPr="007B2F8C">
        <w:rPr>
          <w:rFonts w:eastAsia="Calibri"/>
        </w:rPr>
        <w:t xml:space="preserve">, </w:t>
      </w:r>
      <w:r w:rsidRPr="007B2F8C">
        <w:rPr>
          <w:rFonts w:eastAsia="Calibri"/>
        </w:rPr>
        <w:t>I ar II lygoje turi varžytis ne mažiau kaip su 4 komandomis (t. y. čempionate dalyvauja ne mažiau kaip 5 komandos).</w:t>
      </w:r>
    </w:p>
    <w:p w14:paraId="4F91B8E7" w14:textId="77777777" w:rsidR="007B2F8C" w:rsidRPr="007B2F8C" w:rsidRDefault="007B2F8C" w:rsidP="007B2F8C">
      <w:pPr>
        <w:pStyle w:val="ListParagraph"/>
        <w:numPr>
          <w:ilvl w:val="0"/>
          <w:numId w:val="19"/>
        </w:numPr>
        <w:tabs>
          <w:tab w:val="left" w:pos="1276"/>
        </w:tabs>
        <w:ind w:left="0" w:firstLine="851"/>
        <w:jc w:val="both"/>
        <w:rPr>
          <w:rFonts w:eastAsia="Calibri"/>
        </w:rPr>
      </w:pPr>
      <w:r w:rsidRPr="007B2F8C">
        <w:rPr>
          <w:rFonts w:eastAsia="Calibri"/>
        </w:rPr>
        <w:t>Komandą turi sudaryti ne mažiau kaip 5 žaidėjai, rungtyniaujantys tiesioginėse kovose su kitomis žaidybinėmis sporto komandomis.</w:t>
      </w:r>
    </w:p>
    <w:p w14:paraId="7AC31723" w14:textId="0B3F0182" w:rsidR="00380BE0" w:rsidRPr="007B2F8C" w:rsidRDefault="00380BE0" w:rsidP="007B2F8C">
      <w:pPr>
        <w:pStyle w:val="ListParagraph"/>
        <w:numPr>
          <w:ilvl w:val="0"/>
          <w:numId w:val="19"/>
        </w:numPr>
        <w:tabs>
          <w:tab w:val="left" w:pos="1276"/>
        </w:tabs>
        <w:ind w:left="0" w:firstLine="851"/>
        <w:jc w:val="both"/>
        <w:rPr>
          <w:rFonts w:eastAsia="Calibri"/>
        </w:rPr>
      </w:pPr>
      <w:r w:rsidRPr="007B2F8C">
        <w:rPr>
          <w:rFonts w:eastAsia="Calibri"/>
        </w:rPr>
        <w:t xml:space="preserve">Sporto organizacija turi </w:t>
      </w:r>
      <w:r w:rsidR="00866537" w:rsidRPr="007B2F8C">
        <w:rPr>
          <w:rFonts w:eastAsia="Calibri"/>
        </w:rPr>
        <w:t xml:space="preserve">turėti </w:t>
      </w:r>
      <w:r w:rsidRPr="007B2F8C">
        <w:rPr>
          <w:rFonts w:eastAsia="Calibri"/>
        </w:rPr>
        <w:t>3 metų</w:t>
      </w:r>
      <w:r w:rsidR="00866537" w:rsidRPr="007B2F8C">
        <w:rPr>
          <w:rFonts w:eastAsia="Calibri"/>
        </w:rPr>
        <w:t xml:space="preserve"> </w:t>
      </w:r>
      <w:r w:rsidR="00ED4903">
        <w:rPr>
          <w:rFonts w:eastAsia="Calibri"/>
        </w:rPr>
        <w:t>P</w:t>
      </w:r>
      <w:r w:rsidR="00866537" w:rsidRPr="007B2F8C">
        <w:rPr>
          <w:rFonts w:eastAsia="Calibri"/>
        </w:rPr>
        <w:t>rogramos projektą.</w:t>
      </w:r>
    </w:p>
    <w:p w14:paraId="1D25183A" w14:textId="040E93C2" w:rsidR="007C0BC5" w:rsidRPr="007B2F8C" w:rsidRDefault="003B4C2F" w:rsidP="007B2F8C">
      <w:pPr>
        <w:pStyle w:val="ListParagraph"/>
        <w:numPr>
          <w:ilvl w:val="0"/>
          <w:numId w:val="19"/>
        </w:numPr>
        <w:tabs>
          <w:tab w:val="left" w:pos="1276"/>
        </w:tabs>
        <w:ind w:left="0" w:firstLine="851"/>
        <w:jc w:val="both"/>
        <w:rPr>
          <w:sz w:val="22"/>
          <w:szCs w:val="22"/>
        </w:rPr>
      </w:pPr>
      <w:r w:rsidRPr="00F31503">
        <w:t xml:space="preserve">Sporto organizacija kartą per Programos įgyvendinimo kalendorinius metus privalo įgyvendinti ne mažiau kaip vieną socialinę iniciatyvą (pvz., edukacinę, bendruomeniškumo, sveikatinimo ar </w:t>
      </w:r>
      <w:proofErr w:type="spellStart"/>
      <w:r w:rsidRPr="00F31503">
        <w:t>įtraukties</w:t>
      </w:r>
      <w:proofErr w:type="spellEnd"/>
      <w:r w:rsidRPr="00F31503">
        <w:t xml:space="preserve"> veiklą), kurioje dalyvauja ne mažiau kaip 50 asmenų, ir viešinti </w:t>
      </w:r>
      <w:r w:rsidR="003D6306">
        <w:t>P</w:t>
      </w:r>
      <w:r w:rsidRPr="00F31503">
        <w:t>rogramos veiklą viešai prieinamais komunikacijos kanalais (socialiniai tinklai, organizacijos interneto svetainė ar žiniasklaida).</w:t>
      </w:r>
    </w:p>
    <w:p w14:paraId="2865005C" w14:textId="77777777" w:rsidR="003D6306" w:rsidRDefault="003D6306" w:rsidP="00145186">
      <w:pPr>
        <w:jc w:val="center"/>
        <w:rPr>
          <w:b/>
          <w:szCs w:val="24"/>
        </w:rPr>
      </w:pPr>
    </w:p>
    <w:p w14:paraId="331F2683" w14:textId="24889FBE" w:rsidR="008425AA" w:rsidRPr="00F31503" w:rsidRDefault="00302649" w:rsidP="00145186">
      <w:pPr>
        <w:jc w:val="center"/>
        <w:rPr>
          <w:b/>
          <w:szCs w:val="24"/>
        </w:rPr>
      </w:pPr>
      <w:r w:rsidRPr="00F31503">
        <w:rPr>
          <w:b/>
          <w:szCs w:val="24"/>
        </w:rPr>
        <w:t>I</w:t>
      </w:r>
      <w:r w:rsidR="009131DE" w:rsidRPr="00F31503">
        <w:rPr>
          <w:b/>
          <w:szCs w:val="24"/>
        </w:rPr>
        <w:t>II</w:t>
      </w:r>
      <w:r w:rsidRPr="00F31503">
        <w:rPr>
          <w:b/>
          <w:szCs w:val="24"/>
        </w:rPr>
        <w:t xml:space="preserve"> </w:t>
      </w:r>
      <w:r w:rsidR="008425AA" w:rsidRPr="00F31503">
        <w:rPr>
          <w:b/>
          <w:szCs w:val="24"/>
        </w:rPr>
        <w:t>SKYRIUS</w:t>
      </w:r>
    </w:p>
    <w:p w14:paraId="4D154755" w14:textId="77777777" w:rsidR="00D662C3" w:rsidRPr="00F31503" w:rsidRDefault="00D662C3" w:rsidP="00D662C3">
      <w:pPr>
        <w:jc w:val="center"/>
        <w:rPr>
          <w:rFonts w:eastAsia="Calibri"/>
          <w:b/>
        </w:rPr>
      </w:pPr>
      <w:r w:rsidRPr="00F31503">
        <w:rPr>
          <w:rFonts w:eastAsia="Calibri"/>
          <w:b/>
        </w:rPr>
        <w:t>KVIETIMO SKELBIMAS IR PARAIŠKŲ TEIKIMO TVARKA</w:t>
      </w:r>
    </w:p>
    <w:p w14:paraId="445E5641" w14:textId="77777777" w:rsidR="00D662C3" w:rsidRPr="00F31503" w:rsidRDefault="00D662C3" w:rsidP="00D662C3">
      <w:pPr>
        <w:ind w:firstLine="709"/>
        <w:jc w:val="both"/>
        <w:rPr>
          <w:rFonts w:eastAsia="Calibri"/>
        </w:rPr>
      </w:pPr>
    </w:p>
    <w:p w14:paraId="527D60F4" w14:textId="77777777" w:rsidR="007B2F8C" w:rsidRDefault="00D662C3" w:rsidP="007B2F8C">
      <w:pPr>
        <w:pStyle w:val="ListParagraph"/>
        <w:numPr>
          <w:ilvl w:val="0"/>
          <w:numId w:val="19"/>
        </w:numPr>
        <w:tabs>
          <w:tab w:val="left" w:pos="1276"/>
        </w:tabs>
        <w:ind w:left="0" w:firstLine="851"/>
        <w:jc w:val="both"/>
        <w:rPr>
          <w:rFonts w:eastAsia="Calibri"/>
        </w:rPr>
      </w:pPr>
      <w:r w:rsidRPr="007B2F8C">
        <w:rPr>
          <w:rFonts w:eastAsia="Calibri"/>
        </w:rPr>
        <w:t>Kvietimas lietuvių kalba ir visa informacija apie kvietimą skelbiama Savivaldybės interneto svetainėje</w:t>
      </w:r>
      <w:r w:rsidRPr="007B2F8C">
        <w:rPr>
          <w:rFonts w:eastAsia="Calibri"/>
          <w:bCs/>
        </w:rPr>
        <w:t>.</w:t>
      </w:r>
      <w:r w:rsidRPr="007B2F8C">
        <w:rPr>
          <w:rFonts w:eastAsia="Calibri"/>
        </w:rPr>
        <w:t xml:space="preserve"> </w:t>
      </w:r>
    </w:p>
    <w:p w14:paraId="4A46D512" w14:textId="619955CC" w:rsidR="00E726D9" w:rsidRPr="007B2F8C" w:rsidRDefault="008425AA" w:rsidP="007B2F8C">
      <w:pPr>
        <w:pStyle w:val="ListParagraph"/>
        <w:numPr>
          <w:ilvl w:val="0"/>
          <w:numId w:val="19"/>
        </w:numPr>
        <w:tabs>
          <w:tab w:val="left" w:pos="1276"/>
        </w:tabs>
        <w:ind w:left="0" w:firstLine="851"/>
        <w:jc w:val="both"/>
        <w:rPr>
          <w:rFonts w:eastAsia="Calibri"/>
        </w:rPr>
      </w:pPr>
      <w:r w:rsidRPr="007B2F8C">
        <w:rPr>
          <w:szCs w:val="24"/>
          <w:lang w:eastAsia="lt-LT"/>
        </w:rPr>
        <w:t>P</w:t>
      </w:r>
      <w:r w:rsidR="00E726D9" w:rsidRPr="007B2F8C">
        <w:rPr>
          <w:szCs w:val="24"/>
          <w:lang w:eastAsia="lt-LT"/>
        </w:rPr>
        <w:t xml:space="preserve">araiškos (1 priedas) teikiamos </w:t>
      </w:r>
      <w:r w:rsidR="004C0226" w:rsidRPr="007B2F8C">
        <w:rPr>
          <w:szCs w:val="24"/>
          <w:lang w:eastAsia="lt-LT"/>
        </w:rPr>
        <w:t>kvietime</w:t>
      </w:r>
      <w:r w:rsidR="00E726D9" w:rsidRPr="007B2F8C">
        <w:rPr>
          <w:szCs w:val="24"/>
          <w:lang w:eastAsia="lt-LT"/>
        </w:rPr>
        <w:t xml:space="preserve"> nurodyta tvarka ir terminais. Paraiškų teikimo terminas negali būti trumpesnis kaip 30 kalendorinių dienų.</w:t>
      </w:r>
    </w:p>
    <w:p w14:paraId="1A68F52C" w14:textId="3E4727C8" w:rsidR="00E726D9" w:rsidRPr="007B2F8C" w:rsidRDefault="00AF5A3F" w:rsidP="007B2F8C">
      <w:pPr>
        <w:pStyle w:val="ListParagraph"/>
        <w:widowControl w:val="0"/>
        <w:numPr>
          <w:ilvl w:val="0"/>
          <w:numId w:val="19"/>
        </w:numPr>
        <w:tabs>
          <w:tab w:val="left" w:pos="1276"/>
        </w:tabs>
        <w:ind w:left="0" w:firstLine="851"/>
        <w:jc w:val="both"/>
        <w:rPr>
          <w:szCs w:val="24"/>
          <w:lang w:eastAsia="lt-LT"/>
        </w:rPr>
      </w:pPr>
      <w:r w:rsidRPr="007B2F8C">
        <w:rPr>
          <w:szCs w:val="24"/>
          <w:lang w:eastAsia="lt-LT"/>
        </w:rPr>
        <w:t xml:space="preserve">Vienas </w:t>
      </w:r>
      <w:r w:rsidR="003D6306">
        <w:rPr>
          <w:szCs w:val="24"/>
          <w:lang w:eastAsia="lt-LT"/>
        </w:rPr>
        <w:t>p</w:t>
      </w:r>
      <w:r w:rsidR="00E726D9" w:rsidRPr="007B2F8C">
        <w:rPr>
          <w:szCs w:val="24"/>
          <w:lang w:eastAsia="lt-LT"/>
        </w:rPr>
        <w:t xml:space="preserve">areiškėjas gali teikti </w:t>
      </w:r>
      <w:r w:rsidR="00D662C3" w:rsidRPr="007B2F8C">
        <w:rPr>
          <w:szCs w:val="24"/>
          <w:lang w:eastAsia="lt-LT"/>
        </w:rPr>
        <w:t>tik vieną</w:t>
      </w:r>
      <w:r w:rsidR="00E726D9" w:rsidRPr="007B2F8C">
        <w:rPr>
          <w:szCs w:val="24"/>
          <w:lang w:eastAsia="lt-LT"/>
        </w:rPr>
        <w:t xml:space="preserve"> </w:t>
      </w:r>
      <w:r w:rsidR="008425AA" w:rsidRPr="007B2F8C">
        <w:rPr>
          <w:szCs w:val="24"/>
          <w:lang w:eastAsia="lt-LT"/>
        </w:rPr>
        <w:t>P</w:t>
      </w:r>
      <w:r w:rsidR="00E726D9" w:rsidRPr="007B2F8C">
        <w:rPr>
          <w:szCs w:val="24"/>
          <w:lang w:eastAsia="lt-LT"/>
        </w:rPr>
        <w:t>araišk</w:t>
      </w:r>
      <w:r w:rsidR="00D662C3" w:rsidRPr="007B2F8C">
        <w:rPr>
          <w:szCs w:val="24"/>
          <w:lang w:eastAsia="lt-LT"/>
        </w:rPr>
        <w:t>ą.</w:t>
      </w:r>
    </w:p>
    <w:p w14:paraId="47926676" w14:textId="0BAF7EAD" w:rsidR="00725894" w:rsidRPr="007B2F8C" w:rsidRDefault="00725894" w:rsidP="007B2F8C">
      <w:pPr>
        <w:pStyle w:val="ListParagraph"/>
        <w:widowControl w:val="0"/>
        <w:numPr>
          <w:ilvl w:val="0"/>
          <w:numId w:val="19"/>
        </w:numPr>
        <w:tabs>
          <w:tab w:val="left" w:pos="1276"/>
        </w:tabs>
        <w:ind w:left="0" w:firstLine="851"/>
        <w:jc w:val="both"/>
        <w:rPr>
          <w:szCs w:val="24"/>
          <w:lang w:eastAsia="lt-LT"/>
        </w:rPr>
      </w:pPr>
      <w:r w:rsidRPr="007B2F8C">
        <w:rPr>
          <w:rFonts w:eastAsia="Calibri"/>
        </w:rPr>
        <w:t xml:space="preserve">Paraiška teikiama lietuvių kalba </w:t>
      </w:r>
      <w:r w:rsidR="004C0226" w:rsidRPr="007B2F8C">
        <w:rPr>
          <w:rFonts w:eastAsia="Calibri"/>
        </w:rPr>
        <w:t xml:space="preserve">ir tik </w:t>
      </w:r>
      <w:r w:rsidRPr="007B2F8C">
        <w:rPr>
          <w:rFonts w:eastAsia="Calibri"/>
        </w:rPr>
        <w:t>elektroninėmis priemonėmis adresu</w:t>
      </w:r>
      <w:r w:rsidR="00F23FF5" w:rsidRPr="007B2F8C">
        <w:rPr>
          <w:rFonts w:eastAsia="Calibri"/>
        </w:rPr>
        <w:t>,</w:t>
      </w:r>
      <w:r w:rsidRPr="007B2F8C">
        <w:rPr>
          <w:rFonts w:eastAsia="Calibri"/>
        </w:rPr>
        <w:t xml:space="preserve"> nurodytu kvietime.</w:t>
      </w:r>
      <w:r w:rsidR="00C207F7" w:rsidRPr="007B2F8C">
        <w:rPr>
          <w:rFonts w:eastAsia="Calibri"/>
        </w:rPr>
        <w:t xml:space="preserve"> </w:t>
      </w:r>
      <w:r w:rsidRPr="007B2F8C">
        <w:rPr>
          <w:rFonts w:eastAsia="Calibri"/>
        </w:rPr>
        <w:t xml:space="preserve">Ne elektroninėmis priemonėmis pateiktos </w:t>
      </w:r>
      <w:r w:rsidR="00F23FF5" w:rsidRPr="007B2F8C">
        <w:rPr>
          <w:rFonts w:eastAsia="Calibri"/>
        </w:rPr>
        <w:t>P</w:t>
      </w:r>
      <w:r w:rsidRPr="007B2F8C">
        <w:rPr>
          <w:rFonts w:eastAsia="Calibri"/>
        </w:rPr>
        <w:t>araiškos nepriimamos ir nevertinamos.</w:t>
      </w:r>
      <w:r w:rsidR="004F0064" w:rsidRPr="007B2F8C">
        <w:rPr>
          <w:rFonts w:eastAsia="Calibri"/>
        </w:rPr>
        <w:t xml:space="preserve"> </w:t>
      </w:r>
      <w:r w:rsidR="004F0064" w:rsidRPr="007B2F8C">
        <w:rPr>
          <w:szCs w:val="24"/>
          <w:shd w:val="clear" w:color="auto" w:fill="FFFFFF"/>
          <w:lang w:eastAsia="lt-LT"/>
        </w:rPr>
        <w:t xml:space="preserve">Pareiškėjas pats turi įsitikinti, kad </w:t>
      </w:r>
      <w:r w:rsidR="00F23FF5" w:rsidRPr="007B2F8C">
        <w:rPr>
          <w:szCs w:val="24"/>
          <w:shd w:val="clear" w:color="auto" w:fill="FFFFFF"/>
          <w:lang w:eastAsia="lt-LT"/>
        </w:rPr>
        <w:t>P</w:t>
      </w:r>
      <w:r w:rsidR="00C207F7" w:rsidRPr="007B2F8C">
        <w:rPr>
          <w:szCs w:val="24"/>
          <w:shd w:val="clear" w:color="auto" w:fill="FFFFFF"/>
          <w:lang w:eastAsia="lt-LT"/>
        </w:rPr>
        <w:t>araiška</w:t>
      </w:r>
      <w:r w:rsidR="004F0064" w:rsidRPr="007B2F8C">
        <w:rPr>
          <w:szCs w:val="24"/>
          <w:shd w:val="clear" w:color="auto" w:fill="FFFFFF"/>
          <w:lang w:eastAsia="lt-LT"/>
        </w:rPr>
        <w:t xml:space="preserve"> pasiekė adresatą</w:t>
      </w:r>
      <w:r w:rsidR="00C207F7" w:rsidRPr="007B2F8C">
        <w:rPr>
          <w:szCs w:val="24"/>
          <w:shd w:val="clear" w:color="auto" w:fill="FFFFFF"/>
          <w:lang w:eastAsia="lt-LT"/>
        </w:rPr>
        <w:t xml:space="preserve"> bei buvo užregistruota.</w:t>
      </w:r>
    </w:p>
    <w:p w14:paraId="56718FA9" w14:textId="4ACE073C" w:rsidR="00D06B66" w:rsidRPr="007B2F8C" w:rsidRDefault="00D06B66" w:rsidP="007B2F8C">
      <w:pPr>
        <w:pStyle w:val="ListParagraph"/>
        <w:numPr>
          <w:ilvl w:val="0"/>
          <w:numId w:val="19"/>
        </w:numPr>
        <w:tabs>
          <w:tab w:val="left" w:pos="1276"/>
        </w:tabs>
        <w:ind w:left="0" w:firstLine="851"/>
        <w:jc w:val="both"/>
        <w:rPr>
          <w:rFonts w:eastAsia="Calibri"/>
        </w:rPr>
      </w:pPr>
      <w:r w:rsidRPr="007B2F8C">
        <w:rPr>
          <w:rFonts w:eastAsia="Calibri"/>
        </w:rPr>
        <w:t xml:space="preserve">Paraišką, kai </w:t>
      </w:r>
      <w:r w:rsidR="003D6306">
        <w:rPr>
          <w:rFonts w:eastAsia="Calibri"/>
        </w:rPr>
        <w:t>P</w:t>
      </w:r>
      <w:r w:rsidRPr="007B2F8C">
        <w:rPr>
          <w:rFonts w:eastAsia="Calibri"/>
        </w:rPr>
        <w:t>r</w:t>
      </w:r>
      <w:r w:rsidR="007D4F45" w:rsidRPr="007B2F8C">
        <w:rPr>
          <w:rFonts w:eastAsia="Calibri"/>
        </w:rPr>
        <w:t>ogramą</w:t>
      </w:r>
      <w:r w:rsidRPr="007B2F8C">
        <w:rPr>
          <w:rFonts w:eastAsia="Calibri"/>
        </w:rPr>
        <w:t xml:space="preserve"> įgyvendina daugiau nei vienas juridinis asmuo, turi teisę teikti tik vienas juridinis asmuo.</w:t>
      </w:r>
    </w:p>
    <w:p w14:paraId="5DA13B95" w14:textId="5CF871FF" w:rsidR="00E726D9" w:rsidRPr="007B2F8C" w:rsidRDefault="00E726D9" w:rsidP="007B2F8C">
      <w:pPr>
        <w:pStyle w:val="ListParagraph"/>
        <w:numPr>
          <w:ilvl w:val="0"/>
          <w:numId w:val="19"/>
        </w:numPr>
        <w:tabs>
          <w:tab w:val="left" w:pos="1276"/>
        </w:tabs>
        <w:ind w:left="0" w:firstLine="851"/>
        <w:jc w:val="both"/>
        <w:rPr>
          <w:b/>
          <w:szCs w:val="24"/>
          <w:shd w:val="clear" w:color="auto" w:fill="FFFFFF"/>
          <w:lang w:eastAsia="lt-LT"/>
        </w:rPr>
      </w:pPr>
      <w:r w:rsidRPr="007B2F8C">
        <w:rPr>
          <w:szCs w:val="24"/>
          <w:shd w:val="clear" w:color="auto" w:fill="FFFFFF"/>
          <w:lang w:eastAsia="lt-LT"/>
        </w:rPr>
        <w:t>Paraiška</w:t>
      </w:r>
      <w:r w:rsidR="00C207F7" w:rsidRPr="007B2F8C">
        <w:rPr>
          <w:szCs w:val="24"/>
          <w:shd w:val="clear" w:color="auto" w:fill="FFFFFF"/>
          <w:lang w:eastAsia="lt-LT"/>
        </w:rPr>
        <w:t>, pasirašyta saugiu elektroniniu parašu,</w:t>
      </w:r>
      <w:r w:rsidRPr="007B2F8C">
        <w:rPr>
          <w:szCs w:val="24"/>
          <w:shd w:val="clear" w:color="auto" w:fill="FFFFFF"/>
          <w:lang w:eastAsia="lt-LT"/>
        </w:rPr>
        <w:t xml:space="preserve"> turi būti pateikta ir užregistruota iki </w:t>
      </w:r>
      <w:r w:rsidR="004C0226" w:rsidRPr="007B2F8C">
        <w:rPr>
          <w:szCs w:val="24"/>
          <w:shd w:val="clear" w:color="auto" w:fill="FFFFFF"/>
          <w:lang w:eastAsia="lt-LT"/>
        </w:rPr>
        <w:t>kvietime</w:t>
      </w:r>
      <w:r w:rsidRPr="007B2F8C">
        <w:rPr>
          <w:szCs w:val="24"/>
          <w:shd w:val="clear" w:color="auto" w:fill="FFFFFF"/>
          <w:lang w:eastAsia="lt-LT"/>
        </w:rPr>
        <w:t xml:space="preserve"> nurodytos galutinės </w:t>
      </w:r>
      <w:r w:rsidR="008425AA" w:rsidRPr="007B2F8C">
        <w:rPr>
          <w:szCs w:val="24"/>
          <w:shd w:val="clear" w:color="auto" w:fill="FFFFFF"/>
          <w:lang w:eastAsia="lt-LT"/>
        </w:rPr>
        <w:t>P</w:t>
      </w:r>
      <w:r w:rsidRPr="007B2F8C">
        <w:rPr>
          <w:szCs w:val="24"/>
          <w:shd w:val="clear" w:color="auto" w:fill="FFFFFF"/>
          <w:lang w:eastAsia="lt-LT"/>
        </w:rPr>
        <w:t>araiškų pateikimo dienos</w:t>
      </w:r>
      <w:r w:rsidR="00E071DB" w:rsidRPr="007B2F8C">
        <w:rPr>
          <w:szCs w:val="24"/>
          <w:shd w:val="clear" w:color="auto" w:fill="FFFFFF"/>
          <w:lang w:eastAsia="lt-LT"/>
        </w:rPr>
        <w:t xml:space="preserve"> pabaigos</w:t>
      </w:r>
      <w:r w:rsidRPr="007B2F8C">
        <w:rPr>
          <w:szCs w:val="24"/>
          <w:shd w:val="clear" w:color="auto" w:fill="FFFFFF"/>
          <w:lang w:eastAsia="lt-LT"/>
        </w:rPr>
        <w:t xml:space="preserve">. Po nustatyto termino pateiktos </w:t>
      </w:r>
      <w:r w:rsidR="008425AA" w:rsidRPr="007B2F8C">
        <w:rPr>
          <w:szCs w:val="24"/>
          <w:shd w:val="clear" w:color="auto" w:fill="FFFFFF"/>
          <w:lang w:eastAsia="lt-LT"/>
        </w:rPr>
        <w:t>P</w:t>
      </w:r>
      <w:r w:rsidRPr="007B2F8C">
        <w:rPr>
          <w:szCs w:val="24"/>
          <w:shd w:val="clear" w:color="auto" w:fill="FFFFFF"/>
          <w:lang w:eastAsia="lt-LT"/>
        </w:rPr>
        <w:t xml:space="preserve">araiškos nevertinamos. </w:t>
      </w:r>
      <w:r w:rsidR="004C0226" w:rsidRPr="007B2F8C">
        <w:rPr>
          <w:szCs w:val="24"/>
          <w:shd w:val="clear" w:color="auto" w:fill="FFFFFF"/>
          <w:lang w:eastAsia="lt-LT"/>
        </w:rPr>
        <w:t>A</w:t>
      </w:r>
      <w:r w:rsidRPr="007B2F8C">
        <w:rPr>
          <w:szCs w:val="24"/>
          <w:shd w:val="clear" w:color="auto" w:fill="FFFFFF"/>
          <w:lang w:eastAsia="lt-LT"/>
        </w:rPr>
        <w:t xml:space="preserve">pie pavėluotai pateiktą ir nevertintiną </w:t>
      </w:r>
      <w:r w:rsidR="008425AA" w:rsidRPr="007B2F8C">
        <w:rPr>
          <w:szCs w:val="24"/>
          <w:shd w:val="clear" w:color="auto" w:fill="FFFFFF"/>
          <w:lang w:eastAsia="lt-LT"/>
        </w:rPr>
        <w:t>P</w:t>
      </w:r>
      <w:r w:rsidRPr="007B2F8C">
        <w:rPr>
          <w:szCs w:val="24"/>
          <w:shd w:val="clear" w:color="auto" w:fill="FFFFFF"/>
          <w:lang w:eastAsia="lt-LT"/>
        </w:rPr>
        <w:t xml:space="preserve">araišką </w:t>
      </w:r>
      <w:r w:rsidR="003D6306">
        <w:rPr>
          <w:szCs w:val="24"/>
          <w:shd w:val="clear" w:color="auto" w:fill="FFFFFF"/>
          <w:lang w:eastAsia="lt-LT"/>
        </w:rPr>
        <w:t>p</w:t>
      </w:r>
      <w:r w:rsidRPr="007B2F8C">
        <w:rPr>
          <w:szCs w:val="24"/>
          <w:shd w:val="clear" w:color="auto" w:fill="FFFFFF"/>
          <w:lang w:eastAsia="lt-LT"/>
        </w:rPr>
        <w:t>ar</w:t>
      </w:r>
      <w:r w:rsidR="001351FE" w:rsidRPr="007B2F8C">
        <w:rPr>
          <w:szCs w:val="24"/>
          <w:shd w:val="clear" w:color="auto" w:fill="FFFFFF"/>
          <w:lang w:eastAsia="lt-LT"/>
        </w:rPr>
        <w:t>eiškėjas</w:t>
      </w:r>
      <w:r w:rsidRPr="007B2F8C">
        <w:rPr>
          <w:szCs w:val="24"/>
          <w:shd w:val="clear" w:color="auto" w:fill="FFFFFF"/>
          <w:lang w:eastAsia="lt-LT"/>
        </w:rPr>
        <w:t xml:space="preserve"> </w:t>
      </w:r>
      <w:r w:rsidR="001351FE" w:rsidRPr="007B2F8C">
        <w:rPr>
          <w:szCs w:val="24"/>
          <w:shd w:val="clear" w:color="auto" w:fill="FFFFFF"/>
          <w:lang w:eastAsia="lt-LT"/>
        </w:rPr>
        <w:t xml:space="preserve">informuojamas </w:t>
      </w:r>
      <w:r w:rsidRPr="007B2F8C">
        <w:rPr>
          <w:szCs w:val="24"/>
          <w:shd w:val="clear" w:color="auto" w:fill="FFFFFF"/>
          <w:lang w:eastAsia="lt-LT"/>
        </w:rPr>
        <w:t xml:space="preserve">raštu arba el. paštu per 5 (penkias) darbo dienas nuo </w:t>
      </w:r>
      <w:r w:rsidR="008425AA" w:rsidRPr="007B2F8C">
        <w:rPr>
          <w:szCs w:val="24"/>
          <w:shd w:val="clear" w:color="auto" w:fill="FFFFFF"/>
          <w:lang w:eastAsia="lt-LT"/>
        </w:rPr>
        <w:t>P</w:t>
      </w:r>
      <w:r w:rsidRPr="007B2F8C">
        <w:rPr>
          <w:szCs w:val="24"/>
          <w:shd w:val="clear" w:color="auto" w:fill="FFFFFF"/>
          <w:lang w:eastAsia="lt-LT"/>
        </w:rPr>
        <w:t>araiškos pateikimo dienos.</w:t>
      </w:r>
    </w:p>
    <w:p w14:paraId="0D77A045" w14:textId="423A1E60" w:rsidR="00E726D9" w:rsidRPr="007B2F8C" w:rsidRDefault="00E726D9" w:rsidP="007B2F8C">
      <w:pPr>
        <w:pStyle w:val="ListParagraph"/>
        <w:numPr>
          <w:ilvl w:val="0"/>
          <w:numId w:val="19"/>
        </w:numPr>
        <w:tabs>
          <w:tab w:val="left" w:pos="1276"/>
        </w:tabs>
        <w:ind w:left="0" w:firstLine="851"/>
        <w:jc w:val="both"/>
        <w:rPr>
          <w:szCs w:val="24"/>
          <w:lang w:eastAsia="lt-LT"/>
        </w:rPr>
      </w:pPr>
      <w:r w:rsidRPr="007B2F8C">
        <w:rPr>
          <w:szCs w:val="24"/>
          <w:lang w:eastAsia="lt-LT"/>
        </w:rPr>
        <w:t xml:space="preserve">Siekiant užtikrinti </w:t>
      </w:r>
      <w:r w:rsidR="008425AA" w:rsidRPr="007B2F8C">
        <w:rPr>
          <w:szCs w:val="24"/>
          <w:lang w:eastAsia="lt-LT"/>
        </w:rPr>
        <w:t>P</w:t>
      </w:r>
      <w:r w:rsidRPr="007B2F8C">
        <w:rPr>
          <w:szCs w:val="24"/>
          <w:lang w:eastAsia="lt-LT"/>
        </w:rPr>
        <w:t xml:space="preserve">araiškų vertinimo skaidrumą ir </w:t>
      </w:r>
      <w:r w:rsidR="008425AA" w:rsidRPr="007B2F8C">
        <w:rPr>
          <w:szCs w:val="24"/>
          <w:lang w:eastAsia="lt-LT"/>
        </w:rPr>
        <w:t>P</w:t>
      </w:r>
      <w:r w:rsidRPr="007B2F8C">
        <w:rPr>
          <w:szCs w:val="24"/>
          <w:lang w:eastAsia="lt-LT"/>
        </w:rPr>
        <w:t xml:space="preserve">araiškos teikėjų lygiateisiškumą, </w:t>
      </w:r>
      <w:r w:rsidR="00235C89" w:rsidRPr="00112383">
        <w:rPr>
          <w:szCs w:val="24"/>
          <w:lang w:eastAsia="lt-LT"/>
        </w:rPr>
        <w:t>Paraiškų taisymas, tikslinimas, pildymas ar papildomas dokumentų teikimas Paraiškos teikėjų iniciatyva po jų pateikimo yra negalimas.</w:t>
      </w:r>
      <w:r w:rsidRPr="007B2F8C">
        <w:rPr>
          <w:szCs w:val="24"/>
          <w:lang w:eastAsia="lt-LT"/>
        </w:rPr>
        <w:t xml:space="preserve"> Paraiškoje ir jos prieduose nurodyta informacija</w:t>
      </w:r>
      <w:r w:rsidR="001351FE" w:rsidRPr="007B2F8C">
        <w:rPr>
          <w:szCs w:val="24"/>
          <w:lang w:eastAsia="lt-LT"/>
        </w:rPr>
        <w:t>,</w:t>
      </w:r>
      <w:r w:rsidRPr="007B2F8C">
        <w:rPr>
          <w:szCs w:val="24"/>
          <w:lang w:eastAsia="lt-LT"/>
        </w:rPr>
        <w:t xml:space="preserve"> </w:t>
      </w:r>
      <w:r w:rsidR="003D6306">
        <w:rPr>
          <w:szCs w:val="24"/>
          <w:lang w:eastAsia="lt-LT"/>
        </w:rPr>
        <w:t>P</w:t>
      </w:r>
      <w:r w:rsidR="00AB40A3" w:rsidRPr="007B2F8C">
        <w:rPr>
          <w:szCs w:val="24"/>
          <w:lang w:eastAsia="lt-LT"/>
        </w:rPr>
        <w:t>rogramos</w:t>
      </w:r>
      <w:r w:rsidRPr="007B2F8C">
        <w:rPr>
          <w:szCs w:val="24"/>
          <w:lang w:eastAsia="lt-LT"/>
        </w:rPr>
        <w:t xml:space="preserve"> sąmata po </w:t>
      </w:r>
      <w:r w:rsidR="008425AA" w:rsidRPr="007B2F8C">
        <w:rPr>
          <w:szCs w:val="24"/>
          <w:lang w:eastAsia="lt-LT"/>
        </w:rPr>
        <w:t>P</w:t>
      </w:r>
      <w:r w:rsidRPr="007B2F8C">
        <w:rPr>
          <w:szCs w:val="24"/>
          <w:lang w:eastAsia="lt-LT"/>
        </w:rPr>
        <w:t xml:space="preserve">araiškos pateikimo netaisomos, išskyrus </w:t>
      </w:r>
      <w:r w:rsidR="008425AA" w:rsidRPr="007B2F8C">
        <w:rPr>
          <w:szCs w:val="24"/>
          <w:lang w:eastAsia="lt-LT"/>
        </w:rPr>
        <w:t xml:space="preserve">kalbos </w:t>
      </w:r>
      <w:r w:rsidRPr="007B2F8C">
        <w:rPr>
          <w:szCs w:val="24"/>
          <w:lang w:eastAsia="lt-LT"/>
        </w:rPr>
        <w:t>klaidų taisymą.</w:t>
      </w:r>
    </w:p>
    <w:p w14:paraId="414C2213" w14:textId="0B2988B5" w:rsidR="00E726D9" w:rsidRPr="007B2F8C" w:rsidRDefault="003D6306" w:rsidP="007B2F8C">
      <w:pPr>
        <w:pStyle w:val="ListParagraph"/>
        <w:widowControl w:val="0"/>
        <w:numPr>
          <w:ilvl w:val="0"/>
          <w:numId w:val="19"/>
        </w:numPr>
        <w:suppressAutoHyphens/>
        <w:ind w:left="0" w:firstLine="851"/>
        <w:jc w:val="both"/>
        <w:rPr>
          <w:rFonts w:eastAsia="Lucida Sans Unicode"/>
          <w:kern w:val="1"/>
          <w:szCs w:val="24"/>
          <w:lang w:eastAsia="hi-IN" w:bidi="hi-IN"/>
        </w:rPr>
      </w:pPr>
      <w:r>
        <w:rPr>
          <w:rFonts w:eastAsia="Lucida Sans Unicode"/>
          <w:kern w:val="1"/>
          <w:szCs w:val="24"/>
          <w:lang w:eastAsia="hi-IN" w:bidi="hi-IN"/>
        </w:rPr>
        <w:t>Savivaldybės a</w:t>
      </w:r>
      <w:r w:rsidR="004271FC" w:rsidRPr="007B2F8C">
        <w:rPr>
          <w:rFonts w:eastAsia="Lucida Sans Unicode"/>
          <w:kern w:val="1"/>
          <w:szCs w:val="24"/>
          <w:lang w:eastAsia="hi-IN" w:bidi="hi-IN"/>
        </w:rPr>
        <w:t>dministracija</w:t>
      </w:r>
      <w:r w:rsidR="00E726D9" w:rsidRPr="007B2F8C">
        <w:rPr>
          <w:rFonts w:eastAsia="Lucida Sans Unicode"/>
          <w:kern w:val="1"/>
          <w:szCs w:val="24"/>
          <w:lang w:eastAsia="hi-IN" w:bidi="hi-IN"/>
        </w:rPr>
        <w:t xml:space="preserve"> turi teisę viešinti </w:t>
      </w:r>
      <w:r w:rsidR="008425AA" w:rsidRPr="007B2F8C">
        <w:rPr>
          <w:rFonts w:eastAsia="Lucida Sans Unicode"/>
          <w:kern w:val="1"/>
          <w:szCs w:val="24"/>
          <w:lang w:eastAsia="hi-IN" w:bidi="hi-IN"/>
        </w:rPr>
        <w:t>P</w:t>
      </w:r>
      <w:r w:rsidR="00E726D9" w:rsidRPr="007B2F8C">
        <w:rPr>
          <w:rFonts w:eastAsia="Lucida Sans Unicode"/>
          <w:kern w:val="1"/>
          <w:szCs w:val="24"/>
          <w:lang w:eastAsia="hi-IN" w:bidi="hi-IN"/>
        </w:rPr>
        <w:t xml:space="preserve">araiškų, kurioms įgyvendinti skirtos </w:t>
      </w:r>
      <w:r w:rsidR="00ED4903">
        <w:rPr>
          <w:rFonts w:eastAsia="Lucida Sans Unicode"/>
          <w:kern w:val="1"/>
          <w:szCs w:val="24"/>
          <w:lang w:eastAsia="hi-IN" w:bidi="hi-IN"/>
        </w:rPr>
        <w:t>L</w:t>
      </w:r>
      <w:r w:rsidR="00E726D9" w:rsidRPr="007B2F8C">
        <w:rPr>
          <w:rFonts w:eastAsia="Lucida Sans Unicode"/>
          <w:kern w:val="1"/>
          <w:szCs w:val="24"/>
          <w:lang w:eastAsia="hi-IN" w:bidi="hi-IN"/>
        </w:rPr>
        <w:t xml:space="preserve">ėšos, sąrašą, kuriame nurodomas </w:t>
      </w:r>
      <w:r w:rsidR="00F23FF5" w:rsidRPr="007B2F8C">
        <w:rPr>
          <w:rFonts w:eastAsia="Lucida Sans Unicode"/>
          <w:kern w:val="1"/>
          <w:szCs w:val="24"/>
          <w:lang w:eastAsia="hi-IN" w:bidi="hi-IN"/>
        </w:rPr>
        <w:t>P</w:t>
      </w:r>
      <w:r w:rsidR="00E726D9" w:rsidRPr="007B2F8C">
        <w:rPr>
          <w:rFonts w:eastAsia="Lucida Sans Unicode"/>
          <w:kern w:val="1"/>
          <w:szCs w:val="24"/>
          <w:lang w:eastAsia="hi-IN" w:bidi="hi-IN"/>
        </w:rPr>
        <w:t xml:space="preserve">areiškėjas, skirta </w:t>
      </w:r>
      <w:r w:rsidR="008425AA" w:rsidRPr="007B2F8C">
        <w:rPr>
          <w:rFonts w:eastAsia="Lucida Sans Unicode"/>
          <w:kern w:val="1"/>
          <w:szCs w:val="24"/>
          <w:lang w:eastAsia="hi-IN" w:bidi="hi-IN"/>
        </w:rPr>
        <w:t>L</w:t>
      </w:r>
      <w:r w:rsidR="00E726D9" w:rsidRPr="007B2F8C">
        <w:rPr>
          <w:rFonts w:eastAsia="Lucida Sans Unicode"/>
          <w:kern w:val="1"/>
          <w:szCs w:val="24"/>
          <w:lang w:eastAsia="hi-IN" w:bidi="hi-IN"/>
        </w:rPr>
        <w:t xml:space="preserve">ėšų suma ir </w:t>
      </w:r>
      <w:r>
        <w:rPr>
          <w:rFonts w:eastAsia="Lucida Sans Unicode"/>
          <w:kern w:val="1"/>
          <w:szCs w:val="24"/>
          <w:lang w:eastAsia="hi-IN" w:bidi="hi-IN"/>
        </w:rPr>
        <w:t>P</w:t>
      </w:r>
      <w:r w:rsidR="00AB40A3" w:rsidRPr="007B2F8C">
        <w:rPr>
          <w:rFonts w:eastAsia="Lucida Sans Unicode"/>
          <w:kern w:val="1"/>
          <w:szCs w:val="24"/>
          <w:lang w:eastAsia="hi-IN" w:bidi="hi-IN"/>
        </w:rPr>
        <w:t>rogramos</w:t>
      </w:r>
      <w:r w:rsidR="00E726D9" w:rsidRPr="007B2F8C">
        <w:rPr>
          <w:rFonts w:eastAsia="Lucida Sans Unicode"/>
          <w:kern w:val="1"/>
          <w:szCs w:val="24"/>
          <w:lang w:eastAsia="hi-IN" w:bidi="hi-IN"/>
        </w:rPr>
        <w:t xml:space="preserve"> turinio santrauka.</w:t>
      </w:r>
    </w:p>
    <w:p w14:paraId="20C416C9" w14:textId="0327978F" w:rsidR="00E726D9" w:rsidRPr="007B2F8C" w:rsidRDefault="00E726D9" w:rsidP="007B2F8C">
      <w:pPr>
        <w:pStyle w:val="ListParagraph"/>
        <w:widowControl w:val="0"/>
        <w:numPr>
          <w:ilvl w:val="0"/>
          <w:numId w:val="19"/>
        </w:numPr>
        <w:tabs>
          <w:tab w:val="left" w:pos="180"/>
          <w:tab w:val="left" w:pos="709"/>
          <w:tab w:val="left" w:pos="1418"/>
          <w:tab w:val="left" w:pos="8789"/>
        </w:tabs>
        <w:suppressAutoHyphens/>
        <w:ind w:left="0" w:firstLine="851"/>
        <w:jc w:val="both"/>
        <w:rPr>
          <w:rFonts w:eastAsia="Lucida Sans Unicode" w:cs="Arial"/>
          <w:bCs/>
          <w:kern w:val="1"/>
          <w:szCs w:val="24"/>
          <w:lang w:eastAsia="hi-IN" w:bidi="hi-IN"/>
        </w:rPr>
      </w:pPr>
      <w:r w:rsidRPr="007B2F8C">
        <w:rPr>
          <w:rFonts w:eastAsia="Lucida Sans Unicode" w:cs="Arial"/>
          <w:bCs/>
          <w:kern w:val="1"/>
          <w:szCs w:val="24"/>
          <w:lang w:eastAsia="hi-IN" w:bidi="hi-IN"/>
        </w:rPr>
        <w:lastRenderedPageBreak/>
        <w:t xml:space="preserve">Pareiškėjas praranda teisę dalyvauti </w:t>
      </w:r>
      <w:r w:rsidR="008425AA" w:rsidRPr="007B2F8C">
        <w:rPr>
          <w:rFonts w:eastAsia="Lucida Sans Unicode" w:cs="Arial"/>
          <w:bCs/>
          <w:kern w:val="1"/>
          <w:szCs w:val="24"/>
          <w:lang w:eastAsia="hi-IN" w:bidi="hi-IN"/>
        </w:rPr>
        <w:t>a</w:t>
      </w:r>
      <w:r w:rsidR="004271FC" w:rsidRPr="007B2F8C">
        <w:rPr>
          <w:rFonts w:eastAsia="Lucida Sans Unicode" w:cs="Arial"/>
          <w:bCs/>
          <w:kern w:val="1"/>
          <w:szCs w:val="24"/>
          <w:lang w:eastAsia="hi-IN" w:bidi="hi-IN"/>
        </w:rPr>
        <w:t xml:space="preserve">trankoje, </w:t>
      </w:r>
      <w:r w:rsidRPr="007B2F8C">
        <w:rPr>
          <w:rFonts w:eastAsia="Lucida Sans Unicode" w:cs="Arial"/>
          <w:bCs/>
          <w:kern w:val="1"/>
          <w:szCs w:val="24"/>
          <w:lang w:eastAsia="hi-IN" w:bidi="hi-IN"/>
        </w:rPr>
        <w:t>jeigu yra bent viena iš šių aplinkybių:</w:t>
      </w:r>
    </w:p>
    <w:p w14:paraId="1DAAD55E" w14:textId="4F3F7C36" w:rsidR="00E726D9" w:rsidRPr="00017AB2" w:rsidRDefault="00017AB2" w:rsidP="00017AB2">
      <w:pPr>
        <w:widowControl w:val="0"/>
        <w:tabs>
          <w:tab w:val="left" w:pos="180"/>
          <w:tab w:val="left" w:pos="709"/>
          <w:tab w:val="left" w:pos="1418"/>
          <w:tab w:val="left" w:pos="8789"/>
        </w:tabs>
        <w:suppressAutoHyphens/>
        <w:ind w:left="851"/>
        <w:jc w:val="both"/>
        <w:rPr>
          <w:rFonts w:eastAsia="Lucida Sans Unicode" w:cs="Arial"/>
          <w:bCs/>
          <w:kern w:val="1"/>
          <w:szCs w:val="24"/>
          <w:lang w:eastAsia="hi-IN" w:bidi="hi-IN"/>
        </w:rPr>
      </w:pPr>
      <w:r w:rsidRPr="00017AB2">
        <w:rPr>
          <w:rFonts w:eastAsia="Lucida Sans Unicode" w:cs="Arial"/>
          <w:bCs/>
          <w:kern w:val="1"/>
          <w:szCs w:val="24"/>
          <w:lang w:eastAsia="hi-IN" w:bidi="hi-IN"/>
        </w:rPr>
        <w:t>24.1. J</w:t>
      </w:r>
      <w:r w:rsidR="00E726D9" w:rsidRPr="00017AB2">
        <w:rPr>
          <w:rFonts w:eastAsia="Lucida Sans Unicode" w:cs="Arial"/>
          <w:bCs/>
          <w:kern w:val="1"/>
          <w:szCs w:val="24"/>
          <w:lang w:eastAsia="hi-IN" w:bidi="hi-IN"/>
        </w:rPr>
        <w:t>uridinio asmens veikla sustabdyta ar apribota įstatymų nustatytais pagrindais;</w:t>
      </w:r>
    </w:p>
    <w:p w14:paraId="3DC84167" w14:textId="09F676FD" w:rsidR="00E726D9" w:rsidRPr="007B2F8C" w:rsidRDefault="00AE3C31" w:rsidP="00AE3C31">
      <w:pPr>
        <w:pStyle w:val="ListParagraph"/>
        <w:widowControl w:val="0"/>
        <w:tabs>
          <w:tab w:val="left" w:pos="180"/>
          <w:tab w:val="left" w:pos="709"/>
          <w:tab w:val="left" w:pos="1418"/>
          <w:tab w:val="left" w:pos="8789"/>
        </w:tabs>
        <w:suppressAutoHyphens/>
        <w:ind w:left="851"/>
        <w:jc w:val="both"/>
        <w:rPr>
          <w:rFonts w:eastAsia="Lucida Sans Unicode" w:cs="Arial"/>
          <w:bCs/>
          <w:kern w:val="1"/>
          <w:szCs w:val="24"/>
          <w:lang w:eastAsia="hi-IN" w:bidi="hi-IN"/>
        </w:rPr>
      </w:pPr>
      <w:r>
        <w:rPr>
          <w:rFonts w:eastAsia="Lucida Sans Unicode" w:cs="Arial"/>
          <w:bCs/>
          <w:kern w:val="1"/>
          <w:szCs w:val="24"/>
          <w:lang w:eastAsia="hi-IN" w:bidi="hi-IN"/>
        </w:rPr>
        <w:t xml:space="preserve">24.2. </w:t>
      </w:r>
      <w:r w:rsidR="00F23FF5" w:rsidRPr="007B2F8C">
        <w:rPr>
          <w:rFonts w:eastAsia="Lucida Sans Unicode" w:cs="Arial"/>
          <w:bCs/>
          <w:kern w:val="1"/>
          <w:szCs w:val="24"/>
          <w:lang w:eastAsia="hi-IN" w:bidi="hi-IN"/>
        </w:rPr>
        <w:t>J</w:t>
      </w:r>
      <w:r w:rsidR="00E726D9" w:rsidRPr="007B2F8C">
        <w:rPr>
          <w:rFonts w:eastAsia="Lucida Sans Unicode" w:cs="Arial"/>
          <w:bCs/>
          <w:kern w:val="1"/>
          <w:szCs w:val="24"/>
          <w:lang w:eastAsia="hi-IN" w:bidi="hi-IN"/>
        </w:rPr>
        <w:t>uridiniam asmeniui taikomas turto areštas;</w:t>
      </w:r>
    </w:p>
    <w:p w14:paraId="4681E67B" w14:textId="518CF537" w:rsidR="00E726D9" w:rsidRPr="007B2F8C" w:rsidRDefault="00017AB2" w:rsidP="00017AB2">
      <w:pPr>
        <w:pStyle w:val="ListParagraph"/>
        <w:widowControl w:val="0"/>
        <w:tabs>
          <w:tab w:val="left" w:pos="180"/>
          <w:tab w:val="left" w:pos="709"/>
          <w:tab w:val="left" w:pos="1418"/>
          <w:tab w:val="left" w:pos="8789"/>
        </w:tabs>
        <w:suppressAutoHyphens/>
        <w:ind w:left="851"/>
        <w:jc w:val="both"/>
        <w:rPr>
          <w:rFonts w:eastAsia="Lucida Sans Unicode" w:cs="Arial"/>
          <w:bCs/>
          <w:kern w:val="1"/>
          <w:szCs w:val="24"/>
          <w:lang w:eastAsia="hi-IN" w:bidi="hi-IN"/>
        </w:rPr>
      </w:pPr>
      <w:r>
        <w:rPr>
          <w:rFonts w:eastAsia="Lucida Sans Unicode" w:cs="Arial"/>
          <w:bCs/>
          <w:kern w:val="1"/>
          <w:szCs w:val="24"/>
          <w:lang w:eastAsia="hi-IN" w:bidi="hi-IN"/>
        </w:rPr>
        <w:t xml:space="preserve">24.3. </w:t>
      </w:r>
      <w:r w:rsidR="00F23FF5" w:rsidRPr="007B2F8C">
        <w:rPr>
          <w:rFonts w:eastAsia="Lucida Sans Unicode" w:cs="Arial"/>
          <w:bCs/>
          <w:kern w:val="1"/>
          <w:szCs w:val="24"/>
          <w:lang w:eastAsia="hi-IN" w:bidi="hi-IN"/>
        </w:rPr>
        <w:t>J</w:t>
      </w:r>
      <w:r w:rsidR="00E726D9" w:rsidRPr="007B2F8C">
        <w:rPr>
          <w:rFonts w:eastAsia="Lucida Sans Unicode" w:cs="Arial"/>
          <w:bCs/>
          <w:kern w:val="1"/>
          <w:szCs w:val="24"/>
          <w:lang w:eastAsia="hi-IN" w:bidi="hi-IN"/>
        </w:rPr>
        <w:t xml:space="preserve">uridinis asmuo likviduojamas arba pradėtos juridinio </w:t>
      </w:r>
      <w:r w:rsidR="00657288" w:rsidRPr="007B2F8C">
        <w:rPr>
          <w:rFonts w:eastAsia="Lucida Sans Unicode" w:cs="Arial"/>
          <w:bCs/>
          <w:kern w:val="1"/>
          <w:szCs w:val="24"/>
          <w:lang w:eastAsia="hi-IN" w:bidi="hi-IN"/>
        </w:rPr>
        <w:t xml:space="preserve">asmens </w:t>
      </w:r>
      <w:r w:rsidR="00E726D9" w:rsidRPr="007B2F8C">
        <w:rPr>
          <w:rFonts w:eastAsia="Lucida Sans Unicode" w:cs="Arial"/>
          <w:bCs/>
          <w:kern w:val="1"/>
          <w:szCs w:val="24"/>
          <w:lang w:eastAsia="hi-IN" w:bidi="hi-IN"/>
        </w:rPr>
        <w:t>bankroto procedūros;</w:t>
      </w:r>
    </w:p>
    <w:p w14:paraId="0073E344" w14:textId="693CA654" w:rsidR="00E726D9" w:rsidRPr="00017AB2" w:rsidRDefault="00017AB2" w:rsidP="00017AB2">
      <w:pPr>
        <w:widowControl w:val="0"/>
        <w:tabs>
          <w:tab w:val="left" w:pos="709"/>
        </w:tabs>
        <w:suppressAutoHyphens/>
        <w:ind w:firstLine="851"/>
        <w:jc w:val="both"/>
        <w:rPr>
          <w:rFonts w:eastAsia="Lucida Sans Unicode" w:cs="Arial"/>
          <w:bCs/>
          <w:kern w:val="1"/>
          <w:szCs w:val="24"/>
          <w:lang w:eastAsia="hi-IN" w:bidi="hi-IN"/>
        </w:rPr>
      </w:pPr>
      <w:r w:rsidRPr="00017AB2">
        <w:rPr>
          <w:rFonts w:eastAsia="Lucida Sans Unicode" w:cs="Arial"/>
          <w:bCs/>
          <w:kern w:val="1"/>
          <w:szCs w:val="24"/>
          <w:lang w:eastAsia="hi-IN" w:bidi="hi-IN"/>
        </w:rPr>
        <w:t>24.4</w:t>
      </w:r>
      <w:r w:rsidR="00E726D9" w:rsidRPr="00017AB2">
        <w:rPr>
          <w:rFonts w:eastAsia="Lucida Sans Unicode" w:cs="Arial"/>
          <w:bCs/>
          <w:kern w:val="1"/>
          <w:szCs w:val="24"/>
          <w:lang w:eastAsia="hi-IN" w:bidi="hi-IN"/>
        </w:rPr>
        <w:t xml:space="preserve">. </w:t>
      </w:r>
      <w:r w:rsidR="00F23FF5" w:rsidRPr="00017AB2">
        <w:rPr>
          <w:rFonts w:eastAsia="Lucida Sans Unicode" w:cs="Arial"/>
          <w:bCs/>
          <w:kern w:val="1"/>
          <w:szCs w:val="24"/>
          <w:lang w:eastAsia="hi-IN" w:bidi="hi-IN"/>
        </w:rPr>
        <w:t>J</w:t>
      </w:r>
      <w:r w:rsidR="00E726D9" w:rsidRPr="00017AB2">
        <w:rPr>
          <w:rFonts w:eastAsia="Lucida Sans Unicode" w:cs="Arial"/>
          <w:bCs/>
          <w:kern w:val="1"/>
          <w:szCs w:val="24"/>
          <w:lang w:eastAsia="hi-IN" w:bidi="hi-IN"/>
        </w:rPr>
        <w:t xml:space="preserve">uridinis asmuo, ankstesniais metais naudodamas </w:t>
      </w:r>
      <w:r w:rsidR="00F23FF5" w:rsidRPr="00017AB2">
        <w:rPr>
          <w:rFonts w:eastAsia="Lucida Sans Unicode" w:cs="Arial"/>
          <w:bCs/>
          <w:kern w:val="1"/>
          <w:szCs w:val="24"/>
          <w:lang w:eastAsia="hi-IN" w:bidi="hi-IN"/>
        </w:rPr>
        <w:t>L</w:t>
      </w:r>
      <w:r w:rsidR="00E726D9" w:rsidRPr="00017AB2">
        <w:rPr>
          <w:rFonts w:eastAsia="Lucida Sans Unicode" w:cs="Arial"/>
          <w:bCs/>
          <w:kern w:val="1"/>
          <w:szCs w:val="24"/>
          <w:lang w:eastAsia="hi-IN" w:bidi="hi-IN"/>
        </w:rPr>
        <w:t xml:space="preserve">ėšas </w:t>
      </w:r>
      <w:r w:rsidR="00AB40A3" w:rsidRPr="00017AB2">
        <w:rPr>
          <w:rFonts w:eastAsia="Lucida Sans Unicode" w:cs="Arial"/>
          <w:bCs/>
          <w:kern w:val="1"/>
          <w:szCs w:val="24"/>
          <w:lang w:eastAsia="hi-IN" w:bidi="hi-IN"/>
        </w:rPr>
        <w:t>programai</w:t>
      </w:r>
      <w:r w:rsidR="00E726D9" w:rsidRPr="00017AB2">
        <w:rPr>
          <w:rFonts w:eastAsia="Lucida Sans Unicode" w:cs="Arial"/>
          <w:bCs/>
          <w:kern w:val="1"/>
          <w:szCs w:val="24"/>
          <w:lang w:eastAsia="hi-IN" w:bidi="hi-IN"/>
        </w:rPr>
        <w:t xml:space="preserve"> vykdyti, buvo neįvykdęs sutarties ar netinkamai ją įvykdęs ir tai buvo esminis (kaip nurodyta sutartyje) sutarties pažeidimas, ir nuo pažeidimo pašalinimo ar panaikinimo nepraėjo 2 (dveji) metai; </w:t>
      </w:r>
    </w:p>
    <w:p w14:paraId="78E24E5D" w14:textId="3F6C8DBA" w:rsidR="00E726D9" w:rsidRPr="007B2F8C" w:rsidRDefault="00017AB2" w:rsidP="00017AB2">
      <w:pPr>
        <w:pStyle w:val="ListParagraph"/>
        <w:ind w:left="0" w:firstLine="851"/>
        <w:jc w:val="both"/>
        <w:rPr>
          <w:bCs/>
          <w:szCs w:val="24"/>
        </w:rPr>
      </w:pPr>
      <w:r>
        <w:rPr>
          <w:bCs/>
          <w:szCs w:val="24"/>
        </w:rPr>
        <w:t xml:space="preserve">24.5. </w:t>
      </w:r>
      <w:r w:rsidR="00F23FF5" w:rsidRPr="007B2F8C">
        <w:rPr>
          <w:bCs/>
          <w:szCs w:val="24"/>
        </w:rPr>
        <w:t>I</w:t>
      </w:r>
      <w:r w:rsidR="00E726D9" w:rsidRPr="007B2F8C">
        <w:rPr>
          <w:bCs/>
          <w:szCs w:val="24"/>
        </w:rPr>
        <w:t xml:space="preserve">š juridinio asmens </w:t>
      </w:r>
      <w:r w:rsidR="003D6306">
        <w:rPr>
          <w:bCs/>
          <w:szCs w:val="24"/>
        </w:rPr>
        <w:t>Savivaldybės a</w:t>
      </w:r>
      <w:r w:rsidR="00E726D9" w:rsidRPr="007B2F8C">
        <w:rPr>
          <w:bCs/>
          <w:szCs w:val="24"/>
        </w:rPr>
        <w:t xml:space="preserve">dministracijai buvo priteistos neteisėtai (ne pagal paskirtį) panaudotos </w:t>
      </w:r>
      <w:r w:rsidR="003D6306">
        <w:rPr>
          <w:bCs/>
          <w:szCs w:val="24"/>
        </w:rPr>
        <w:t>P</w:t>
      </w:r>
      <w:r w:rsidR="00AB40A3" w:rsidRPr="007B2F8C">
        <w:rPr>
          <w:bCs/>
          <w:szCs w:val="24"/>
        </w:rPr>
        <w:t>rograma</w:t>
      </w:r>
      <w:r w:rsidR="00143750" w:rsidRPr="007B2F8C">
        <w:rPr>
          <w:bCs/>
          <w:szCs w:val="24"/>
        </w:rPr>
        <w:t>i</w:t>
      </w:r>
      <w:r w:rsidR="00E726D9" w:rsidRPr="007B2F8C">
        <w:rPr>
          <w:bCs/>
          <w:szCs w:val="24"/>
        </w:rPr>
        <w:t xml:space="preserve"> vykdyti gautos </w:t>
      </w:r>
      <w:r w:rsidR="00F23FF5" w:rsidRPr="007B2F8C">
        <w:rPr>
          <w:bCs/>
          <w:szCs w:val="24"/>
        </w:rPr>
        <w:t>L</w:t>
      </w:r>
      <w:r w:rsidR="00E726D9" w:rsidRPr="007B2F8C">
        <w:rPr>
          <w:bCs/>
          <w:szCs w:val="24"/>
        </w:rPr>
        <w:t>ėšos ir nepraėjo 2 (dveji) metai nuo teismo sprendimo įsiteisėjimo dienos;</w:t>
      </w:r>
    </w:p>
    <w:p w14:paraId="1CE53B80" w14:textId="58965358" w:rsidR="00E726D9" w:rsidRPr="007B2F8C" w:rsidRDefault="00017AB2" w:rsidP="00017AB2">
      <w:pPr>
        <w:pStyle w:val="ListParagraph"/>
        <w:widowControl w:val="0"/>
        <w:suppressAutoHyphens/>
        <w:ind w:left="0" w:firstLine="851"/>
        <w:jc w:val="both"/>
        <w:rPr>
          <w:rFonts w:eastAsia="Lucida Sans Unicode" w:cs="Arial"/>
          <w:bCs/>
          <w:kern w:val="1"/>
          <w:szCs w:val="24"/>
          <w:lang w:eastAsia="hi-IN" w:bidi="hi-IN"/>
        </w:rPr>
      </w:pPr>
      <w:r>
        <w:rPr>
          <w:rFonts w:eastAsia="Lucida Sans Unicode" w:cs="Arial"/>
          <w:bCs/>
          <w:kern w:val="1"/>
          <w:szCs w:val="24"/>
          <w:lang w:eastAsia="hi-IN" w:bidi="hi-IN"/>
        </w:rPr>
        <w:t>24.6</w:t>
      </w:r>
      <w:r w:rsidR="00E726D9" w:rsidRPr="007B2F8C">
        <w:rPr>
          <w:rFonts w:eastAsia="Lucida Sans Unicode" w:cs="Arial"/>
          <w:bCs/>
          <w:kern w:val="1"/>
          <w:szCs w:val="24"/>
          <w:lang w:eastAsia="hi-IN" w:bidi="hi-IN"/>
        </w:rPr>
        <w:t xml:space="preserve">. </w:t>
      </w:r>
      <w:r w:rsidR="00F23FF5" w:rsidRPr="007B2F8C">
        <w:rPr>
          <w:rFonts w:eastAsia="Lucida Sans Unicode" w:cs="Arial"/>
          <w:bCs/>
          <w:kern w:val="1"/>
          <w:szCs w:val="24"/>
          <w:lang w:eastAsia="hi-IN" w:bidi="hi-IN"/>
        </w:rPr>
        <w:t>J</w:t>
      </w:r>
      <w:r w:rsidR="00E726D9" w:rsidRPr="007B2F8C">
        <w:rPr>
          <w:rFonts w:eastAsia="Lucida Sans Unicode" w:cs="Arial"/>
          <w:bCs/>
          <w:kern w:val="1"/>
          <w:szCs w:val="24"/>
          <w:lang w:eastAsia="hi-IN" w:bidi="hi-IN"/>
        </w:rPr>
        <w:t xml:space="preserve">uridinis asmuo per paskutinius kalendorinius metus yra padaręs neteisėtų veiksmų, kurie galėjo paveikti rungtynių eigą ar baigtį, ir už tai buvo </w:t>
      </w:r>
      <w:r w:rsidR="00D17700" w:rsidRPr="007B2F8C">
        <w:rPr>
          <w:rFonts w:eastAsia="Lucida Sans Unicode" w:cs="Arial"/>
          <w:bCs/>
          <w:kern w:val="1"/>
          <w:szCs w:val="24"/>
          <w:lang w:eastAsia="hi-IN" w:bidi="hi-IN"/>
        </w:rPr>
        <w:t>nu</w:t>
      </w:r>
      <w:r w:rsidR="00E726D9" w:rsidRPr="007B2F8C">
        <w:rPr>
          <w:rFonts w:eastAsia="Lucida Sans Unicode" w:cs="Arial"/>
          <w:bCs/>
          <w:kern w:val="1"/>
          <w:szCs w:val="24"/>
          <w:lang w:eastAsia="hi-IN" w:bidi="hi-IN"/>
        </w:rPr>
        <w:t>baustas sporto šakos nacionalinės federacijos ar sporto varžybas organizuojančios organizacijos</w:t>
      </w:r>
      <w:r w:rsidR="00D17700" w:rsidRPr="007B2F8C">
        <w:rPr>
          <w:rFonts w:eastAsia="Lucida Sans Unicode" w:cs="Arial"/>
          <w:bCs/>
          <w:kern w:val="1"/>
          <w:szCs w:val="24"/>
          <w:lang w:eastAsia="hi-IN" w:bidi="hi-IN"/>
        </w:rPr>
        <w:t xml:space="preserve"> sprendimu</w:t>
      </w:r>
      <w:r w:rsidR="00E726D9" w:rsidRPr="007B2F8C">
        <w:rPr>
          <w:rFonts w:eastAsia="Lucida Sans Unicode" w:cs="Arial"/>
          <w:bCs/>
          <w:kern w:val="1"/>
          <w:szCs w:val="24"/>
          <w:lang w:eastAsia="hi-IN" w:bidi="hi-IN"/>
        </w:rPr>
        <w:t>.</w:t>
      </w:r>
    </w:p>
    <w:p w14:paraId="21286A4E" w14:textId="77777777" w:rsidR="00804583" w:rsidRPr="00F31503" w:rsidRDefault="00804583" w:rsidP="00390C51">
      <w:pPr>
        <w:widowControl w:val="0"/>
        <w:suppressAutoHyphens/>
        <w:ind w:firstLine="851"/>
        <w:jc w:val="both"/>
        <w:rPr>
          <w:rFonts w:eastAsia="Lucida Sans Unicode" w:cs="Arial"/>
          <w:bCs/>
          <w:kern w:val="1"/>
          <w:szCs w:val="24"/>
          <w:lang w:eastAsia="hi-IN" w:bidi="hi-IN"/>
        </w:rPr>
      </w:pPr>
    </w:p>
    <w:p w14:paraId="2682ECC8" w14:textId="77777777" w:rsidR="008425AA" w:rsidRPr="00F31503" w:rsidRDefault="00804583" w:rsidP="0006303F">
      <w:pPr>
        <w:tabs>
          <w:tab w:val="left" w:pos="1134"/>
        </w:tabs>
        <w:suppressAutoHyphens/>
        <w:jc w:val="center"/>
        <w:textAlignment w:val="baseline"/>
        <w:rPr>
          <w:b/>
          <w:bCs/>
          <w:szCs w:val="24"/>
          <w:lang w:eastAsia="lt-LT"/>
        </w:rPr>
      </w:pPr>
      <w:r w:rsidRPr="00F31503">
        <w:rPr>
          <w:b/>
          <w:szCs w:val="24"/>
        </w:rPr>
        <w:t>IV</w:t>
      </w:r>
      <w:r w:rsidRPr="00F31503">
        <w:rPr>
          <w:b/>
          <w:bCs/>
          <w:szCs w:val="24"/>
          <w:lang w:eastAsia="lt-LT"/>
        </w:rPr>
        <w:t xml:space="preserve"> </w:t>
      </w:r>
      <w:r w:rsidR="008425AA" w:rsidRPr="00F31503">
        <w:rPr>
          <w:b/>
          <w:bCs/>
          <w:szCs w:val="24"/>
          <w:lang w:eastAsia="lt-LT"/>
        </w:rPr>
        <w:t>SKYRIUS</w:t>
      </w:r>
    </w:p>
    <w:p w14:paraId="07C28236" w14:textId="022D9B80" w:rsidR="00804583" w:rsidRPr="00F31503" w:rsidRDefault="00804583" w:rsidP="0006303F">
      <w:pPr>
        <w:tabs>
          <w:tab w:val="left" w:pos="1134"/>
        </w:tabs>
        <w:suppressAutoHyphens/>
        <w:jc w:val="center"/>
        <w:textAlignment w:val="baseline"/>
        <w:rPr>
          <w:b/>
          <w:bCs/>
          <w:szCs w:val="24"/>
          <w:lang w:eastAsia="lt-LT"/>
        </w:rPr>
      </w:pPr>
      <w:r w:rsidRPr="00F31503">
        <w:rPr>
          <w:b/>
          <w:bCs/>
          <w:szCs w:val="24"/>
          <w:lang w:eastAsia="lt-LT"/>
        </w:rPr>
        <w:t xml:space="preserve">TINKAMOS IR NETINKAMOS FINANSUOTI </w:t>
      </w:r>
      <w:r w:rsidR="00AB40A3" w:rsidRPr="00F31503">
        <w:rPr>
          <w:b/>
          <w:bCs/>
          <w:szCs w:val="24"/>
          <w:lang w:eastAsia="lt-LT"/>
        </w:rPr>
        <w:t>PROGRAMOS</w:t>
      </w:r>
      <w:r w:rsidRPr="00F31503">
        <w:rPr>
          <w:b/>
          <w:bCs/>
          <w:szCs w:val="24"/>
          <w:lang w:eastAsia="lt-LT"/>
        </w:rPr>
        <w:t xml:space="preserve"> IŠLAIDOS </w:t>
      </w:r>
    </w:p>
    <w:p w14:paraId="4C0A0505" w14:textId="77777777" w:rsidR="00804583" w:rsidRPr="00F31503" w:rsidRDefault="00804583" w:rsidP="00804583">
      <w:pPr>
        <w:tabs>
          <w:tab w:val="left" w:pos="1134"/>
        </w:tabs>
        <w:suppressAutoHyphens/>
        <w:ind w:right="-284" w:firstLine="851"/>
        <w:jc w:val="center"/>
        <w:textAlignment w:val="baseline"/>
        <w:rPr>
          <w:b/>
          <w:bCs/>
          <w:szCs w:val="24"/>
          <w:lang w:eastAsia="lt-LT"/>
        </w:rPr>
      </w:pPr>
    </w:p>
    <w:p w14:paraId="376F5B85" w14:textId="28CF9EE6" w:rsidR="00804583" w:rsidRPr="00017AB2" w:rsidRDefault="00AB40A3" w:rsidP="00017AB2">
      <w:pPr>
        <w:pStyle w:val="ListParagraph"/>
        <w:numPr>
          <w:ilvl w:val="0"/>
          <w:numId w:val="19"/>
        </w:numPr>
        <w:tabs>
          <w:tab w:val="left" w:pos="993"/>
          <w:tab w:val="left" w:pos="1134"/>
          <w:tab w:val="left" w:pos="1276"/>
        </w:tabs>
        <w:suppressAutoHyphens/>
        <w:ind w:left="0" w:firstLine="851"/>
        <w:jc w:val="both"/>
        <w:textAlignment w:val="baseline"/>
        <w:rPr>
          <w:szCs w:val="24"/>
          <w:lang w:eastAsia="lt-LT"/>
        </w:rPr>
      </w:pPr>
      <w:r w:rsidRPr="00017AB2">
        <w:rPr>
          <w:szCs w:val="24"/>
          <w:lang w:eastAsia="lt-LT"/>
        </w:rPr>
        <w:t>Programos</w:t>
      </w:r>
      <w:r w:rsidR="00804583" w:rsidRPr="00017AB2">
        <w:rPr>
          <w:szCs w:val="24"/>
          <w:lang w:eastAsia="lt-LT"/>
        </w:rPr>
        <w:t xml:space="preserve"> išlaidos turi būti skirtos Paraiškoje numatyt</w:t>
      </w:r>
      <w:r w:rsidR="00143750" w:rsidRPr="00017AB2">
        <w:rPr>
          <w:szCs w:val="24"/>
          <w:lang w:eastAsia="lt-LT"/>
        </w:rPr>
        <w:t>oms veikloms</w:t>
      </w:r>
      <w:r w:rsidR="00804583" w:rsidRPr="00017AB2">
        <w:rPr>
          <w:szCs w:val="24"/>
          <w:lang w:eastAsia="lt-LT"/>
        </w:rPr>
        <w:t xml:space="preserve"> organizuoti ir vykdyti, </w:t>
      </w:r>
      <w:r w:rsidR="00003EA5" w:rsidRPr="00017AB2">
        <w:rPr>
          <w:szCs w:val="24"/>
          <w:lang w:eastAsia="lt-LT"/>
        </w:rPr>
        <w:t>L</w:t>
      </w:r>
      <w:r w:rsidR="00804583" w:rsidRPr="00017AB2">
        <w:rPr>
          <w:szCs w:val="24"/>
          <w:lang w:eastAsia="lt-LT"/>
        </w:rPr>
        <w:t>ėšomis finansuojamos tik tinkamos finansuoti išlaidos</w:t>
      </w:r>
      <w:r w:rsidR="0000023C" w:rsidRPr="00017AB2">
        <w:rPr>
          <w:szCs w:val="24"/>
          <w:lang w:eastAsia="lt-LT"/>
        </w:rPr>
        <w:t>.</w:t>
      </w:r>
    </w:p>
    <w:p w14:paraId="4616DAD4" w14:textId="473B03BA" w:rsidR="00D06B66" w:rsidRPr="00017AB2" w:rsidRDefault="00143750" w:rsidP="00017AB2">
      <w:pPr>
        <w:pStyle w:val="ListParagraph"/>
        <w:numPr>
          <w:ilvl w:val="0"/>
          <w:numId w:val="19"/>
        </w:numPr>
        <w:tabs>
          <w:tab w:val="left" w:pos="993"/>
          <w:tab w:val="left" w:pos="1134"/>
          <w:tab w:val="left" w:pos="1276"/>
        </w:tabs>
        <w:suppressAutoHyphens/>
        <w:ind w:left="0" w:firstLine="851"/>
        <w:jc w:val="both"/>
        <w:textAlignment w:val="baseline"/>
        <w:rPr>
          <w:rFonts w:eastAsia="Calibri"/>
        </w:rPr>
      </w:pPr>
      <w:r w:rsidRPr="00017AB2">
        <w:rPr>
          <w:rFonts w:eastAsia="Calibri"/>
        </w:rPr>
        <w:t>Programoms</w:t>
      </w:r>
      <w:r w:rsidR="00D06B66" w:rsidRPr="00017AB2">
        <w:rPr>
          <w:rFonts w:eastAsia="Calibri"/>
        </w:rPr>
        <w:t xml:space="preserve"> įgyvendinti reikalinga </w:t>
      </w:r>
      <w:r w:rsidR="007A7AE4" w:rsidRPr="00017AB2">
        <w:rPr>
          <w:rFonts w:eastAsia="Calibri"/>
        </w:rPr>
        <w:t>L</w:t>
      </w:r>
      <w:r w:rsidR="00D06B66" w:rsidRPr="00017AB2">
        <w:rPr>
          <w:rFonts w:eastAsia="Calibri"/>
        </w:rPr>
        <w:t xml:space="preserve">ėšų dalis, kurios nepadengia skirtos </w:t>
      </w:r>
      <w:r w:rsidR="00003EA5" w:rsidRPr="00017AB2">
        <w:rPr>
          <w:rFonts w:eastAsia="Calibri"/>
        </w:rPr>
        <w:t>L</w:t>
      </w:r>
      <w:r w:rsidR="00D06B66" w:rsidRPr="00017AB2">
        <w:rPr>
          <w:rFonts w:eastAsia="Calibri"/>
        </w:rPr>
        <w:t xml:space="preserve">ėšos, turi sudaryti ne mažiau kaip </w:t>
      </w:r>
      <w:r w:rsidR="00EB41E5" w:rsidRPr="00017AB2">
        <w:rPr>
          <w:rFonts w:eastAsia="Calibri"/>
        </w:rPr>
        <w:t>5</w:t>
      </w:r>
      <w:r w:rsidR="00D06B66" w:rsidRPr="00017AB2">
        <w:rPr>
          <w:rFonts w:eastAsia="Calibri"/>
        </w:rPr>
        <w:t xml:space="preserve">0 procentų viso </w:t>
      </w:r>
      <w:r w:rsidR="003D6306">
        <w:rPr>
          <w:rFonts w:eastAsia="Calibri"/>
        </w:rPr>
        <w:t>P</w:t>
      </w:r>
      <w:r w:rsidR="00AB40A3" w:rsidRPr="00017AB2">
        <w:rPr>
          <w:rFonts w:eastAsia="Calibri"/>
        </w:rPr>
        <w:t>rogramos</w:t>
      </w:r>
      <w:r w:rsidR="00D06B66" w:rsidRPr="00017AB2">
        <w:rPr>
          <w:rFonts w:eastAsia="Calibri"/>
        </w:rPr>
        <w:t xml:space="preserve"> poreikio (veiklų išlaidų). Šią </w:t>
      </w:r>
      <w:r w:rsidR="003D6306">
        <w:rPr>
          <w:rFonts w:eastAsia="Calibri"/>
        </w:rPr>
        <w:t>P</w:t>
      </w:r>
      <w:r w:rsidR="00AB40A3" w:rsidRPr="00017AB2">
        <w:rPr>
          <w:rFonts w:eastAsia="Calibri"/>
        </w:rPr>
        <w:t>rogramos</w:t>
      </w:r>
      <w:r w:rsidR="00D06B66" w:rsidRPr="00017AB2">
        <w:rPr>
          <w:rFonts w:eastAsia="Calibri"/>
        </w:rPr>
        <w:t xml:space="preserve"> </w:t>
      </w:r>
      <w:r w:rsidR="007A7AE4" w:rsidRPr="00017AB2">
        <w:rPr>
          <w:rFonts w:eastAsia="Calibri"/>
        </w:rPr>
        <w:t>L</w:t>
      </w:r>
      <w:r w:rsidR="00D06B66" w:rsidRPr="00017AB2">
        <w:rPr>
          <w:rFonts w:eastAsia="Calibri"/>
        </w:rPr>
        <w:t xml:space="preserve">ėšų dalį turi padengti </w:t>
      </w:r>
      <w:r w:rsidR="003D6306">
        <w:rPr>
          <w:rFonts w:eastAsia="Calibri"/>
        </w:rPr>
        <w:t>P</w:t>
      </w:r>
      <w:r w:rsidR="00AB40A3" w:rsidRPr="00017AB2">
        <w:rPr>
          <w:rFonts w:eastAsia="Calibri"/>
        </w:rPr>
        <w:t>rogramų</w:t>
      </w:r>
      <w:r w:rsidR="00D06B66" w:rsidRPr="00017AB2">
        <w:rPr>
          <w:rFonts w:eastAsia="Calibri"/>
        </w:rPr>
        <w:t xml:space="preserve"> vykdytojai savo arba partnerių (rėmėjų) indėliu</w:t>
      </w:r>
      <w:r w:rsidR="00FE6121">
        <w:rPr>
          <w:rFonts w:eastAsia="Calibri"/>
        </w:rPr>
        <w:t xml:space="preserve">. </w:t>
      </w:r>
      <w:r w:rsidR="00D06B66" w:rsidRPr="00017AB2">
        <w:rPr>
          <w:rFonts w:eastAsia="Calibri"/>
        </w:rPr>
        <w:t xml:space="preserve">Tinkami dokumentai, įrodantys tokį prisidėjimą, yra sutartis, preliminari sutartis, ketinimų </w:t>
      </w:r>
      <w:r w:rsidR="00021E32" w:rsidRPr="00017AB2">
        <w:rPr>
          <w:rFonts w:eastAsia="Calibri"/>
        </w:rPr>
        <w:t>protokolas</w:t>
      </w:r>
      <w:r w:rsidR="00FE6121">
        <w:rPr>
          <w:rFonts w:eastAsia="Calibri"/>
        </w:rPr>
        <w:t>.</w:t>
      </w:r>
      <w:r w:rsidR="00D06B66" w:rsidRPr="00017AB2">
        <w:rPr>
          <w:rFonts w:eastAsia="Calibri"/>
        </w:rPr>
        <w:t xml:space="preserve"> Visuose indėlį patvirtinančiuose dokumentuose turi būti nurodytas </w:t>
      </w:r>
      <w:r w:rsidR="003D6306">
        <w:rPr>
          <w:rFonts w:eastAsia="Calibri"/>
        </w:rPr>
        <w:t>P</w:t>
      </w:r>
      <w:r w:rsidR="00AB40A3" w:rsidRPr="00017AB2">
        <w:rPr>
          <w:rFonts w:eastAsia="Calibri"/>
        </w:rPr>
        <w:t>rogramos</w:t>
      </w:r>
      <w:r w:rsidR="00D06B66" w:rsidRPr="00017AB2">
        <w:rPr>
          <w:rFonts w:eastAsia="Calibri"/>
        </w:rPr>
        <w:t xml:space="preserve"> pavadinimas, finansinio įsipareigojimo vertė eurais ir finansinio įsipareigojimo įvykdymo terminas (konkreti data, laikotarpis ar įvykis).</w:t>
      </w:r>
    </w:p>
    <w:p w14:paraId="75D5C4DD" w14:textId="3E0ABEF4" w:rsidR="00804583" w:rsidRPr="00017AB2" w:rsidRDefault="00804583" w:rsidP="006146B2">
      <w:pPr>
        <w:pStyle w:val="ListParagraph"/>
        <w:numPr>
          <w:ilvl w:val="0"/>
          <w:numId w:val="19"/>
        </w:numPr>
        <w:tabs>
          <w:tab w:val="left" w:pos="1134"/>
          <w:tab w:val="left" w:pos="1276"/>
        </w:tabs>
        <w:suppressAutoHyphens/>
        <w:ind w:left="0" w:firstLine="851"/>
        <w:jc w:val="both"/>
        <w:textAlignment w:val="baseline"/>
        <w:rPr>
          <w:szCs w:val="24"/>
          <w:lang w:eastAsia="lt-LT"/>
        </w:rPr>
      </w:pPr>
      <w:r w:rsidRPr="00017AB2">
        <w:rPr>
          <w:szCs w:val="24"/>
          <w:lang w:eastAsia="lt-LT"/>
        </w:rPr>
        <w:t xml:space="preserve">Tinkamos finansuoti </w:t>
      </w:r>
      <w:r w:rsidR="003D6306">
        <w:rPr>
          <w:szCs w:val="24"/>
          <w:lang w:eastAsia="lt-LT"/>
        </w:rPr>
        <w:t>P</w:t>
      </w:r>
      <w:r w:rsidR="00AB40A3" w:rsidRPr="00017AB2">
        <w:rPr>
          <w:szCs w:val="24"/>
          <w:lang w:eastAsia="lt-LT"/>
        </w:rPr>
        <w:t>rogramos</w:t>
      </w:r>
      <w:r w:rsidRPr="00017AB2">
        <w:rPr>
          <w:szCs w:val="24"/>
          <w:lang w:eastAsia="lt-LT"/>
        </w:rPr>
        <w:t xml:space="preserve"> vykdymo išlaidos:</w:t>
      </w:r>
    </w:p>
    <w:p w14:paraId="24EE47ED" w14:textId="3D4C5BF3" w:rsidR="00B90A54" w:rsidRPr="006146B2" w:rsidRDefault="00603CDA" w:rsidP="006146B2">
      <w:pPr>
        <w:suppressAutoHyphens/>
        <w:ind w:firstLine="851"/>
        <w:jc w:val="both"/>
        <w:textAlignment w:val="baseline"/>
        <w:rPr>
          <w:bCs/>
          <w:szCs w:val="24"/>
          <w:lang w:eastAsia="lt-LT"/>
        </w:rPr>
      </w:pPr>
      <w:r w:rsidRPr="006146B2">
        <w:rPr>
          <w:bCs/>
          <w:lang w:eastAsia="lt-LT"/>
        </w:rPr>
        <w:t>2</w:t>
      </w:r>
      <w:r w:rsidR="00017AB2" w:rsidRPr="006146B2">
        <w:rPr>
          <w:bCs/>
          <w:lang w:eastAsia="lt-LT"/>
        </w:rPr>
        <w:t>7</w:t>
      </w:r>
      <w:r w:rsidRPr="006146B2">
        <w:rPr>
          <w:bCs/>
          <w:lang w:eastAsia="lt-LT"/>
        </w:rPr>
        <w:t xml:space="preserve">.1. </w:t>
      </w:r>
      <w:r w:rsidR="00B90A54" w:rsidRPr="006146B2">
        <w:rPr>
          <w:bCs/>
          <w:lang w:eastAsia="lt-LT"/>
        </w:rPr>
        <w:t xml:space="preserve">Tiesioginės </w:t>
      </w:r>
      <w:r w:rsidR="003D6306">
        <w:rPr>
          <w:bCs/>
          <w:lang w:eastAsia="lt-LT"/>
        </w:rPr>
        <w:t>P</w:t>
      </w:r>
      <w:r w:rsidR="00AB40A3" w:rsidRPr="006146B2">
        <w:rPr>
          <w:bCs/>
          <w:lang w:eastAsia="lt-LT"/>
        </w:rPr>
        <w:t>rogramos</w:t>
      </w:r>
      <w:r w:rsidR="00B90A54" w:rsidRPr="006146B2">
        <w:rPr>
          <w:bCs/>
          <w:lang w:eastAsia="lt-LT"/>
        </w:rPr>
        <w:t xml:space="preserve"> vykdymo išlaidos:</w:t>
      </w:r>
    </w:p>
    <w:p w14:paraId="644A0977" w14:textId="620A643D" w:rsidR="00804583" w:rsidRPr="00017AB2" w:rsidRDefault="00003EA5" w:rsidP="006146B2">
      <w:pPr>
        <w:pStyle w:val="ListParagraph"/>
        <w:numPr>
          <w:ilvl w:val="0"/>
          <w:numId w:val="22"/>
        </w:numPr>
        <w:tabs>
          <w:tab w:val="left" w:pos="1134"/>
          <w:tab w:val="left" w:pos="1418"/>
          <w:tab w:val="left" w:pos="1560"/>
        </w:tabs>
        <w:suppressAutoHyphens/>
        <w:ind w:left="0" w:firstLine="851"/>
        <w:jc w:val="both"/>
        <w:textAlignment w:val="baseline"/>
        <w:rPr>
          <w:bCs/>
          <w:szCs w:val="24"/>
        </w:rPr>
      </w:pPr>
      <w:r w:rsidRPr="00017AB2">
        <w:rPr>
          <w:bCs/>
          <w:szCs w:val="24"/>
        </w:rPr>
        <w:t>S</w:t>
      </w:r>
      <w:r w:rsidR="00804583" w:rsidRPr="00017AB2">
        <w:rPr>
          <w:bCs/>
          <w:szCs w:val="24"/>
        </w:rPr>
        <w:t>porto bazių, patalpų nuomos ir eksploatacijos išlaidos (šildymo, elektros energijos, vandentiekio ir kanalizacijos);</w:t>
      </w:r>
    </w:p>
    <w:p w14:paraId="075A072E" w14:textId="43B464E2" w:rsidR="00804583" w:rsidRPr="00017AB2" w:rsidRDefault="00EB41E5" w:rsidP="006146B2">
      <w:pPr>
        <w:pStyle w:val="ListParagraph"/>
        <w:numPr>
          <w:ilvl w:val="0"/>
          <w:numId w:val="22"/>
        </w:numPr>
        <w:tabs>
          <w:tab w:val="left" w:pos="1134"/>
          <w:tab w:val="left" w:pos="1418"/>
          <w:tab w:val="left" w:pos="1560"/>
        </w:tabs>
        <w:suppressAutoHyphens/>
        <w:ind w:left="0" w:firstLine="851"/>
        <w:jc w:val="both"/>
        <w:textAlignment w:val="baseline"/>
        <w:rPr>
          <w:bCs/>
          <w:szCs w:val="24"/>
        </w:rPr>
      </w:pPr>
      <w:r w:rsidRPr="00017AB2">
        <w:rPr>
          <w:bCs/>
          <w:lang w:eastAsia="lt-LT"/>
        </w:rPr>
        <w:t>Komandiruočių, akreditacijos, kompensacijų, kelionių, kuro išlaidos</w:t>
      </w:r>
      <w:r w:rsidR="00804583" w:rsidRPr="00017AB2">
        <w:rPr>
          <w:bCs/>
          <w:szCs w:val="24"/>
        </w:rPr>
        <w:t>;</w:t>
      </w:r>
    </w:p>
    <w:p w14:paraId="23D2273C" w14:textId="357053CB" w:rsidR="00804583" w:rsidRPr="00017AB2" w:rsidRDefault="00EB41E5" w:rsidP="006146B2">
      <w:pPr>
        <w:pStyle w:val="ListParagraph"/>
        <w:numPr>
          <w:ilvl w:val="0"/>
          <w:numId w:val="22"/>
        </w:numPr>
        <w:tabs>
          <w:tab w:val="left" w:pos="1134"/>
          <w:tab w:val="left" w:pos="1418"/>
          <w:tab w:val="left" w:pos="1560"/>
        </w:tabs>
        <w:suppressAutoHyphens/>
        <w:ind w:left="0" w:firstLine="851"/>
        <w:jc w:val="both"/>
        <w:textAlignment w:val="baseline"/>
        <w:rPr>
          <w:szCs w:val="24"/>
        </w:rPr>
      </w:pPr>
      <w:r w:rsidRPr="00017AB2">
        <w:rPr>
          <w:bCs/>
          <w:lang w:eastAsia="lt-LT"/>
        </w:rPr>
        <w:t>Apgyvendinimo išlaidos</w:t>
      </w:r>
      <w:r w:rsidRPr="00017AB2">
        <w:rPr>
          <w:b/>
          <w:lang w:eastAsia="lt-LT"/>
        </w:rPr>
        <w:t xml:space="preserve"> </w:t>
      </w:r>
      <w:r w:rsidRPr="00017AB2">
        <w:rPr>
          <w:iCs/>
          <w:szCs w:val="24"/>
          <w:lang w:eastAsia="lt-LT"/>
        </w:rPr>
        <w:t xml:space="preserve">(sportininkams, treneriams, teisėjams ir kt. </w:t>
      </w:r>
      <w:r w:rsidR="003D6306">
        <w:rPr>
          <w:iCs/>
          <w:szCs w:val="24"/>
          <w:lang w:eastAsia="lt-LT"/>
        </w:rPr>
        <w:t>P</w:t>
      </w:r>
      <w:r w:rsidR="00AB40A3" w:rsidRPr="00017AB2">
        <w:rPr>
          <w:iCs/>
          <w:szCs w:val="24"/>
          <w:lang w:eastAsia="lt-LT"/>
        </w:rPr>
        <w:t>rogramos</w:t>
      </w:r>
      <w:r w:rsidRPr="00017AB2">
        <w:rPr>
          <w:iCs/>
          <w:szCs w:val="24"/>
          <w:lang w:eastAsia="lt-LT"/>
        </w:rPr>
        <w:t xml:space="preserve"> vykdytojams)</w:t>
      </w:r>
      <w:r w:rsidR="00C73E0C" w:rsidRPr="00017AB2">
        <w:rPr>
          <w:iCs/>
          <w:szCs w:val="24"/>
          <w:lang w:eastAsia="lt-LT"/>
        </w:rPr>
        <w:t>;</w:t>
      </w:r>
    </w:p>
    <w:p w14:paraId="730AA287" w14:textId="77777777" w:rsidR="00211367" w:rsidRPr="00211367" w:rsidRDefault="00211367" w:rsidP="006146B2">
      <w:pPr>
        <w:pStyle w:val="ListParagraph"/>
        <w:numPr>
          <w:ilvl w:val="0"/>
          <w:numId w:val="22"/>
        </w:numPr>
        <w:tabs>
          <w:tab w:val="left" w:pos="1134"/>
          <w:tab w:val="left" w:pos="1418"/>
          <w:tab w:val="left" w:pos="1560"/>
        </w:tabs>
        <w:suppressAutoHyphens/>
        <w:ind w:left="0" w:firstLine="851"/>
        <w:jc w:val="both"/>
        <w:textAlignment w:val="baseline"/>
        <w:rPr>
          <w:rStyle w:val="Strong"/>
          <w:b w:val="0"/>
          <w:bCs w:val="0"/>
          <w:szCs w:val="24"/>
        </w:rPr>
      </w:pPr>
      <w:r w:rsidRPr="00211367">
        <w:rPr>
          <w:rStyle w:val="Strong"/>
          <w:b w:val="0"/>
          <w:bCs w:val="0"/>
        </w:rPr>
        <w:t>Prekių įsigijimo išlaidos</w:t>
      </w:r>
      <w:r w:rsidRPr="00211367">
        <w:rPr>
          <w:b/>
          <w:bCs/>
        </w:rPr>
        <w:t xml:space="preserve"> </w:t>
      </w:r>
      <w:r w:rsidRPr="009B11EA">
        <w:t xml:space="preserve">(sportinė apranga, apdovanojimai, sporto inventorius ir kita), </w:t>
      </w:r>
      <w:r w:rsidRPr="00211367">
        <w:rPr>
          <w:rStyle w:val="Strong"/>
          <w:b w:val="0"/>
          <w:bCs w:val="0"/>
        </w:rPr>
        <w:t>kai vienos prekės kaina neviršija 750 Eur su pridėtinės vertės mokesčiu</w:t>
      </w:r>
      <w:r w:rsidRPr="00211367">
        <w:rPr>
          <w:b/>
          <w:bCs/>
        </w:rPr>
        <w:t xml:space="preserve">, </w:t>
      </w:r>
      <w:r w:rsidRPr="00211367">
        <w:rPr>
          <w:rStyle w:val="Strong"/>
          <w:b w:val="0"/>
          <w:bCs w:val="0"/>
        </w:rPr>
        <w:t>skirtos Programai tiesiogiai vykdyti arba Programos veikloms įgyvendinti įsigyti ar nuomoti;</w:t>
      </w:r>
    </w:p>
    <w:p w14:paraId="7F3C1212" w14:textId="08A9BED5" w:rsidR="006146B2" w:rsidRPr="006146B2" w:rsidRDefault="00B90A54" w:rsidP="006146B2">
      <w:pPr>
        <w:pStyle w:val="ListParagraph"/>
        <w:numPr>
          <w:ilvl w:val="0"/>
          <w:numId w:val="22"/>
        </w:numPr>
        <w:tabs>
          <w:tab w:val="left" w:pos="1134"/>
          <w:tab w:val="left" w:pos="1418"/>
          <w:tab w:val="left" w:pos="1560"/>
        </w:tabs>
        <w:suppressAutoHyphens/>
        <w:ind w:left="0" w:firstLine="851"/>
        <w:jc w:val="both"/>
        <w:textAlignment w:val="baseline"/>
        <w:rPr>
          <w:bCs/>
          <w:szCs w:val="24"/>
        </w:rPr>
      </w:pPr>
      <w:r w:rsidRPr="006146B2">
        <w:rPr>
          <w:szCs w:val="24"/>
        </w:rPr>
        <w:t>D</w:t>
      </w:r>
      <w:r w:rsidR="00804583" w:rsidRPr="006146B2">
        <w:rPr>
          <w:szCs w:val="24"/>
        </w:rPr>
        <w:t>alyvių maitinimo išlaidos atsižvelgiant į patvirtintus Lietuvos Respublikos Vyriausybės teisė</w:t>
      </w:r>
      <w:r w:rsidR="0002154C" w:rsidRPr="006146B2">
        <w:rPr>
          <w:szCs w:val="24"/>
        </w:rPr>
        <w:t>s</w:t>
      </w:r>
      <w:r w:rsidR="00804583" w:rsidRPr="006146B2">
        <w:rPr>
          <w:szCs w:val="24"/>
        </w:rPr>
        <w:t xml:space="preserve"> aktus</w:t>
      </w:r>
      <w:r w:rsidR="00D37173" w:rsidRPr="006146B2">
        <w:rPr>
          <w:szCs w:val="24"/>
        </w:rPr>
        <w:t xml:space="preserve"> </w:t>
      </w:r>
      <w:r w:rsidR="00D37173" w:rsidRPr="006146B2">
        <w:rPr>
          <w:szCs w:val="24"/>
          <w:lang w:eastAsia="lt-LT"/>
        </w:rPr>
        <w:t xml:space="preserve">(nuo Savivaldybės skiriamos sumos galima skirti iki </w:t>
      </w:r>
      <w:r w:rsidR="00FE6121">
        <w:rPr>
          <w:szCs w:val="24"/>
          <w:lang w:eastAsia="lt-LT"/>
        </w:rPr>
        <w:t>3</w:t>
      </w:r>
      <w:r w:rsidR="00D37173" w:rsidRPr="006146B2">
        <w:rPr>
          <w:szCs w:val="24"/>
          <w:lang w:eastAsia="lt-LT"/>
        </w:rPr>
        <w:t xml:space="preserve">0 proc. sportininkams, treneriams, teisėjams ir kt. </w:t>
      </w:r>
      <w:r w:rsidR="003D6306">
        <w:rPr>
          <w:szCs w:val="24"/>
          <w:lang w:eastAsia="lt-LT"/>
        </w:rPr>
        <w:t>P</w:t>
      </w:r>
      <w:r w:rsidR="00AB40A3" w:rsidRPr="006146B2">
        <w:rPr>
          <w:szCs w:val="24"/>
          <w:lang w:eastAsia="lt-LT"/>
        </w:rPr>
        <w:t>rogramos</w:t>
      </w:r>
      <w:r w:rsidR="00D37173" w:rsidRPr="006146B2">
        <w:rPr>
          <w:szCs w:val="24"/>
          <w:lang w:eastAsia="lt-LT"/>
        </w:rPr>
        <w:t xml:space="preserve"> vykdytojams)</w:t>
      </w:r>
      <w:r w:rsidR="00804583" w:rsidRPr="006146B2">
        <w:rPr>
          <w:szCs w:val="24"/>
        </w:rPr>
        <w:t>;</w:t>
      </w:r>
    </w:p>
    <w:p w14:paraId="5ADED54A" w14:textId="303B4118" w:rsidR="006146B2" w:rsidRPr="006146B2" w:rsidRDefault="00EB41E5" w:rsidP="006146B2">
      <w:pPr>
        <w:pStyle w:val="ListParagraph"/>
        <w:numPr>
          <w:ilvl w:val="0"/>
          <w:numId w:val="22"/>
        </w:numPr>
        <w:tabs>
          <w:tab w:val="left" w:pos="1134"/>
          <w:tab w:val="left" w:pos="1418"/>
          <w:tab w:val="left" w:pos="1560"/>
        </w:tabs>
        <w:suppressAutoHyphens/>
        <w:spacing w:line="276" w:lineRule="atLeast"/>
        <w:ind w:left="0" w:firstLine="851"/>
        <w:jc w:val="both"/>
        <w:textAlignment w:val="baseline"/>
        <w:rPr>
          <w:bCs/>
          <w:color w:val="000000"/>
        </w:rPr>
      </w:pPr>
      <w:r w:rsidRPr="006146B2">
        <w:rPr>
          <w:bCs/>
          <w:lang w:eastAsia="lt-LT"/>
        </w:rPr>
        <w:t xml:space="preserve">Paslaugų </w:t>
      </w:r>
      <w:r w:rsidRPr="006146B2">
        <w:rPr>
          <w:bCs/>
          <w:szCs w:val="24"/>
          <w:lang w:eastAsia="lt-LT"/>
        </w:rPr>
        <w:t xml:space="preserve">išlaidos (spaudos, leidybos darbai, informacijos sklaida, kitos </w:t>
      </w:r>
      <w:r w:rsidR="00FE6121">
        <w:rPr>
          <w:bCs/>
          <w:szCs w:val="24"/>
          <w:lang w:eastAsia="lt-LT"/>
        </w:rPr>
        <w:t xml:space="preserve">būtinos </w:t>
      </w:r>
      <w:r w:rsidRPr="006146B2">
        <w:rPr>
          <w:bCs/>
          <w:szCs w:val="24"/>
          <w:lang w:eastAsia="lt-LT"/>
        </w:rPr>
        <w:t>paslaugos</w:t>
      </w:r>
      <w:r w:rsidR="00FE6121">
        <w:rPr>
          <w:bCs/>
          <w:szCs w:val="24"/>
          <w:lang w:eastAsia="lt-LT"/>
        </w:rPr>
        <w:t xml:space="preserve"> projektui įgyvendinti</w:t>
      </w:r>
      <w:r w:rsidRPr="006146B2">
        <w:rPr>
          <w:bCs/>
          <w:szCs w:val="24"/>
          <w:lang w:eastAsia="lt-LT"/>
        </w:rPr>
        <w:t>)</w:t>
      </w:r>
      <w:r w:rsidR="00C73E0C" w:rsidRPr="006146B2">
        <w:rPr>
          <w:bCs/>
          <w:szCs w:val="24"/>
          <w:lang w:eastAsia="lt-LT"/>
        </w:rPr>
        <w:t>;</w:t>
      </w:r>
    </w:p>
    <w:p w14:paraId="4EF8C6CF" w14:textId="70E0CE82" w:rsidR="00BB196B" w:rsidRPr="006146B2" w:rsidRDefault="00603CDA" w:rsidP="006146B2">
      <w:pPr>
        <w:pStyle w:val="ListParagraph"/>
        <w:numPr>
          <w:ilvl w:val="0"/>
          <w:numId w:val="22"/>
        </w:numPr>
        <w:tabs>
          <w:tab w:val="left" w:pos="1134"/>
          <w:tab w:val="left" w:pos="1418"/>
          <w:tab w:val="left" w:pos="1560"/>
        </w:tabs>
        <w:suppressAutoHyphens/>
        <w:spacing w:line="276" w:lineRule="atLeast"/>
        <w:ind w:left="0" w:firstLine="851"/>
        <w:jc w:val="both"/>
        <w:textAlignment w:val="baseline"/>
        <w:rPr>
          <w:bCs/>
          <w:color w:val="000000"/>
        </w:rPr>
      </w:pPr>
      <w:r w:rsidRPr="006146B2">
        <w:rPr>
          <w:bCs/>
        </w:rPr>
        <w:t>Sportininkų ir trenerių d</w:t>
      </w:r>
      <w:r w:rsidR="00DF5D94" w:rsidRPr="006146B2">
        <w:rPr>
          <w:rFonts w:eastAsia="Lucida Sans Unicode"/>
          <w:bCs/>
          <w:kern w:val="1"/>
          <w:szCs w:val="24"/>
          <w:shd w:val="clear" w:color="auto" w:fill="FFFFFF"/>
          <w:lang w:eastAsia="hi-IN" w:bidi="hi-IN"/>
        </w:rPr>
        <w:t xml:space="preserve">arbo užmokestis </w:t>
      </w:r>
      <w:r w:rsidR="0035267E" w:rsidRPr="006146B2">
        <w:rPr>
          <w:rFonts w:eastAsia="Lucida Sans Unicode"/>
          <w:bCs/>
          <w:kern w:val="1"/>
          <w:szCs w:val="24"/>
          <w:shd w:val="clear" w:color="auto" w:fill="FFFFFF"/>
          <w:lang w:eastAsia="hi-IN" w:bidi="hi-IN"/>
        </w:rPr>
        <w:t>(</w:t>
      </w:r>
      <w:r w:rsidR="00A077DE" w:rsidRPr="006146B2">
        <w:rPr>
          <w:bCs/>
          <w:szCs w:val="24"/>
          <w:lang w:eastAsia="lt-LT"/>
        </w:rPr>
        <w:t>nuo Savivaldybės skiriamos sumos galima skirti</w:t>
      </w:r>
      <w:r w:rsidR="00A077DE" w:rsidRPr="006146B2">
        <w:rPr>
          <w:rFonts w:eastAsia="Lucida Sans Unicode"/>
          <w:bCs/>
          <w:kern w:val="1"/>
          <w:szCs w:val="24"/>
          <w:shd w:val="clear" w:color="auto" w:fill="FFFFFF"/>
          <w:lang w:eastAsia="hi-IN" w:bidi="hi-IN"/>
        </w:rPr>
        <w:t xml:space="preserve"> </w:t>
      </w:r>
      <w:r w:rsidR="0035267E" w:rsidRPr="006146B2">
        <w:rPr>
          <w:rFonts w:eastAsia="Lucida Sans Unicode"/>
          <w:bCs/>
          <w:kern w:val="1"/>
          <w:szCs w:val="24"/>
          <w:shd w:val="clear" w:color="auto" w:fill="FFFFFF"/>
          <w:lang w:eastAsia="hi-IN" w:bidi="hi-IN"/>
        </w:rPr>
        <w:t>ne daugiau kaip 30 proc</w:t>
      </w:r>
      <w:r w:rsidR="0035267E" w:rsidRPr="006146B2">
        <w:rPr>
          <w:bCs/>
        </w:rPr>
        <w:t xml:space="preserve">. </w:t>
      </w:r>
      <w:r w:rsidR="003D6306">
        <w:rPr>
          <w:bCs/>
        </w:rPr>
        <w:t>P</w:t>
      </w:r>
      <w:r w:rsidR="00AB40A3" w:rsidRPr="006146B2">
        <w:rPr>
          <w:bCs/>
        </w:rPr>
        <w:t>rogramos</w:t>
      </w:r>
      <w:r w:rsidR="0035267E" w:rsidRPr="006146B2">
        <w:rPr>
          <w:bCs/>
        </w:rPr>
        <w:t xml:space="preserve"> išlaidų sumos);</w:t>
      </w:r>
      <w:r w:rsidR="00BB196B" w:rsidRPr="006146B2">
        <w:rPr>
          <w:bCs/>
          <w:color w:val="000000"/>
        </w:rPr>
        <w:t xml:space="preserve"> </w:t>
      </w:r>
    </w:p>
    <w:p w14:paraId="38EFE564" w14:textId="665D351E" w:rsidR="00146B0C" w:rsidRPr="006146B2" w:rsidRDefault="00B90A54" w:rsidP="006146B2">
      <w:pPr>
        <w:pStyle w:val="ListParagraph"/>
        <w:numPr>
          <w:ilvl w:val="0"/>
          <w:numId w:val="22"/>
        </w:numPr>
        <w:tabs>
          <w:tab w:val="left" w:pos="1134"/>
          <w:tab w:val="left" w:pos="1418"/>
          <w:tab w:val="left" w:pos="1560"/>
          <w:tab w:val="left" w:pos="1701"/>
        </w:tabs>
        <w:suppressAutoHyphens/>
        <w:ind w:left="0" w:firstLine="851"/>
        <w:jc w:val="both"/>
        <w:textAlignment w:val="baseline"/>
        <w:rPr>
          <w:bCs/>
          <w:sz w:val="20"/>
          <w:lang w:eastAsia="lt-LT"/>
        </w:rPr>
      </w:pPr>
      <w:r w:rsidRPr="006146B2">
        <w:rPr>
          <w:bCs/>
          <w:lang w:eastAsia="lt-LT"/>
        </w:rPr>
        <w:t xml:space="preserve">Kitos </w:t>
      </w:r>
      <w:r w:rsidR="003D6306">
        <w:rPr>
          <w:bCs/>
          <w:lang w:eastAsia="lt-LT"/>
        </w:rPr>
        <w:t>P</w:t>
      </w:r>
      <w:r w:rsidR="00AB40A3" w:rsidRPr="006146B2">
        <w:rPr>
          <w:bCs/>
          <w:lang w:eastAsia="lt-LT"/>
        </w:rPr>
        <w:t>rogramos</w:t>
      </w:r>
      <w:r w:rsidRPr="006146B2">
        <w:rPr>
          <w:bCs/>
          <w:lang w:eastAsia="lt-LT"/>
        </w:rPr>
        <w:t xml:space="preserve"> įgyvendinimo </w:t>
      </w:r>
      <w:r w:rsidRPr="006146B2">
        <w:rPr>
          <w:bCs/>
          <w:szCs w:val="24"/>
          <w:lang w:eastAsia="lt-LT"/>
        </w:rPr>
        <w:t xml:space="preserve">išlaidos (dalyvio mokestis, draudimas, medikamentai, kvalifikacijos kėlimas ir kitos </w:t>
      </w:r>
      <w:r w:rsidR="003D6306">
        <w:rPr>
          <w:bCs/>
          <w:szCs w:val="24"/>
          <w:lang w:eastAsia="lt-LT"/>
        </w:rPr>
        <w:t>P</w:t>
      </w:r>
      <w:r w:rsidR="00AB40A3" w:rsidRPr="006146B2">
        <w:rPr>
          <w:bCs/>
          <w:szCs w:val="24"/>
          <w:lang w:eastAsia="lt-LT"/>
        </w:rPr>
        <w:t>rogramos</w:t>
      </w:r>
      <w:r w:rsidRPr="006146B2">
        <w:rPr>
          <w:bCs/>
          <w:szCs w:val="24"/>
          <w:lang w:eastAsia="lt-LT"/>
        </w:rPr>
        <w:t xml:space="preserve"> tikslams pasiekti reikalingos išlaidos)</w:t>
      </w:r>
      <w:r w:rsidR="003D6306">
        <w:rPr>
          <w:bCs/>
          <w:szCs w:val="24"/>
          <w:lang w:eastAsia="lt-LT"/>
        </w:rPr>
        <w:t>;</w:t>
      </w:r>
    </w:p>
    <w:p w14:paraId="66400046" w14:textId="49E29593" w:rsidR="00BB196B" w:rsidRPr="00017AB2" w:rsidRDefault="00146B0C" w:rsidP="006146B2">
      <w:pPr>
        <w:pStyle w:val="ListParagraph"/>
        <w:spacing w:line="276" w:lineRule="atLeast"/>
        <w:ind w:left="0" w:firstLine="851"/>
        <w:jc w:val="both"/>
        <w:rPr>
          <w:bCs/>
          <w:color w:val="000000"/>
          <w:szCs w:val="24"/>
          <w:lang w:eastAsia="lt-LT"/>
        </w:rPr>
      </w:pPr>
      <w:r w:rsidRPr="00017AB2">
        <w:rPr>
          <w:bCs/>
          <w:color w:val="000000"/>
          <w:szCs w:val="24"/>
          <w:lang w:eastAsia="lt-LT"/>
        </w:rPr>
        <w:t>2</w:t>
      </w:r>
      <w:r w:rsidR="006146B2">
        <w:rPr>
          <w:bCs/>
          <w:color w:val="000000"/>
          <w:szCs w:val="24"/>
          <w:lang w:eastAsia="lt-LT"/>
        </w:rPr>
        <w:t>7</w:t>
      </w:r>
      <w:r w:rsidR="00603CDA" w:rsidRPr="00017AB2">
        <w:rPr>
          <w:bCs/>
          <w:color w:val="000000"/>
          <w:szCs w:val="24"/>
          <w:lang w:eastAsia="lt-LT"/>
        </w:rPr>
        <w:t>.2</w:t>
      </w:r>
      <w:r w:rsidRPr="00017AB2">
        <w:rPr>
          <w:bCs/>
          <w:color w:val="000000"/>
          <w:szCs w:val="24"/>
          <w:lang w:eastAsia="lt-LT"/>
        </w:rPr>
        <w:t>.</w:t>
      </w:r>
      <w:r w:rsidR="00BB196B" w:rsidRPr="00017AB2">
        <w:rPr>
          <w:bCs/>
          <w:color w:val="000000"/>
          <w:szCs w:val="24"/>
          <w:lang w:eastAsia="lt-LT"/>
        </w:rPr>
        <w:t xml:space="preserve"> </w:t>
      </w:r>
      <w:r w:rsidRPr="00017AB2">
        <w:rPr>
          <w:bCs/>
          <w:szCs w:val="24"/>
          <w:lang w:eastAsia="lt-LT"/>
        </w:rPr>
        <w:t xml:space="preserve">Tinkamos finansuoti </w:t>
      </w:r>
      <w:r w:rsidR="003D6306">
        <w:rPr>
          <w:bCs/>
          <w:color w:val="000000"/>
          <w:szCs w:val="24"/>
          <w:lang w:eastAsia="lt-LT"/>
        </w:rPr>
        <w:t>P</w:t>
      </w:r>
      <w:r w:rsidR="00AB40A3" w:rsidRPr="00017AB2">
        <w:rPr>
          <w:bCs/>
          <w:color w:val="000000"/>
          <w:szCs w:val="24"/>
          <w:lang w:eastAsia="lt-LT"/>
        </w:rPr>
        <w:t>rogramos</w:t>
      </w:r>
      <w:r w:rsidR="00BB196B" w:rsidRPr="00017AB2">
        <w:rPr>
          <w:bCs/>
          <w:color w:val="000000"/>
          <w:szCs w:val="24"/>
          <w:lang w:eastAsia="lt-LT"/>
        </w:rPr>
        <w:t xml:space="preserve"> administravimo išlaidos (ne daugiau kaip </w:t>
      </w:r>
      <w:r w:rsidR="000D2ED1" w:rsidRPr="00017AB2">
        <w:rPr>
          <w:bCs/>
          <w:color w:val="000000"/>
          <w:szCs w:val="24"/>
          <w:lang w:eastAsia="lt-LT"/>
        </w:rPr>
        <w:t>1</w:t>
      </w:r>
      <w:r w:rsidR="00017AB2">
        <w:rPr>
          <w:bCs/>
          <w:color w:val="000000"/>
          <w:szCs w:val="24"/>
          <w:lang w:eastAsia="lt-LT"/>
        </w:rPr>
        <w:t>0</w:t>
      </w:r>
      <w:r w:rsidR="00BB196B" w:rsidRPr="00017AB2">
        <w:rPr>
          <w:bCs/>
          <w:color w:val="000000"/>
          <w:szCs w:val="24"/>
          <w:lang w:eastAsia="lt-LT"/>
        </w:rPr>
        <w:t xml:space="preserve"> procentų nuo </w:t>
      </w:r>
      <w:r w:rsidR="003D6306">
        <w:rPr>
          <w:bCs/>
          <w:color w:val="000000"/>
          <w:szCs w:val="24"/>
          <w:lang w:eastAsia="lt-LT"/>
        </w:rPr>
        <w:t>P</w:t>
      </w:r>
      <w:r w:rsidR="00AB40A3" w:rsidRPr="00017AB2">
        <w:rPr>
          <w:bCs/>
          <w:color w:val="000000"/>
          <w:szCs w:val="24"/>
          <w:lang w:eastAsia="lt-LT"/>
        </w:rPr>
        <w:t>rogram</w:t>
      </w:r>
      <w:r w:rsidR="00BA7927">
        <w:rPr>
          <w:bCs/>
          <w:color w:val="000000"/>
          <w:szCs w:val="24"/>
          <w:lang w:eastAsia="lt-LT"/>
        </w:rPr>
        <w:t>ą</w:t>
      </w:r>
      <w:r w:rsidR="00BB196B" w:rsidRPr="00017AB2">
        <w:rPr>
          <w:bCs/>
          <w:color w:val="000000"/>
          <w:szCs w:val="24"/>
          <w:lang w:eastAsia="lt-LT"/>
        </w:rPr>
        <w:t xml:space="preserve"> įgyvendinti iš Savivaldybės prašomos ir skirtos Savivaldybės biudžeto lėšų sumos):</w:t>
      </w:r>
    </w:p>
    <w:p w14:paraId="23A3F78C" w14:textId="5B5D66D1" w:rsidR="00C96A53" w:rsidRDefault="00146B0C" w:rsidP="00C96A53">
      <w:pPr>
        <w:pStyle w:val="ListParagraph"/>
        <w:ind w:left="0" w:firstLine="851"/>
        <w:jc w:val="both"/>
        <w:rPr>
          <w:bCs/>
          <w:color w:val="000000"/>
          <w:szCs w:val="24"/>
          <w:lang w:eastAsia="lt-LT"/>
        </w:rPr>
      </w:pPr>
      <w:bookmarkStart w:id="2" w:name="part_814198bb9d524197994e571517b877c2"/>
      <w:bookmarkStart w:id="3" w:name="part_092c2a8412d84fa98ba50e6c3e9e892c"/>
      <w:bookmarkStart w:id="4" w:name="part_4d9ded0c30ef425293163799d9b63ade"/>
      <w:bookmarkEnd w:id="2"/>
      <w:bookmarkEnd w:id="3"/>
      <w:bookmarkEnd w:id="4"/>
      <w:r w:rsidRPr="00C96A53">
        <w:rPr>
          <w:bCs/>
          <w:color w:val="000000"/>
          <w:szCs w:val="24"/>
          <w:lang w:eastAsia="lt-LT"/>
        </w:rPr>
        <w:t>2</w:t>
      </w:r>
      <w:r w:rsidR="00C96A53">
        <w:rPr>
          <w:bCs/>
          <w:color w:val="000000"/>
          <w:szCs w:val="24"/>
          <w:lang w:eastAsia="lt-LT"/>
        </w:rPr>
        <w:t>7</w:t>
      </w:r>
      <w:r w:rsidR="00BB196B" w:rsidRPr="00C96A53">
        <w:rPr>
          <w:bCs/>
          <w:color w:val="000000"/>
          <w:szCs w:val="24"/>
          <w:lang w:eastAsia="lt-LT"/>
        </w:rPr>
        <w:t>.</w:t>
      </w:r>
      <w:r w:rsidR="00603CDA" w:rsidRPr="00C96A53">
        <w:rPr>
          <w:bCs/>
          <w:color w:val="000000"/>
          <w:szCs w:val="24"/>
          <w:lang w:eastAsia="lt-LT"/>
        </w:rPr>
        <w:t>2.</w:t>
      </w:r>
      <w:r w:rsidR="00AF5A3F" w:rsidRPr="00C96A53">
        <w:rPr>
          <w:bCs/>
          <w:color w:val="000000"/>
          <w:szCs w:val="24"/>
          <w:lang w:eastAsia="lt-LT"/>
        </w:rPr>
        <w:t>1</w:t>
      </w:r>
      <w:r w:rsidR="00BB196B" w:rsidRPr="00C96A53">
        <w:rPr>
          <w:bCs/>
          <w:color w:val="000000"/>
          <w:szCs w:val="24"/>
          <w:lang w:eastAsia="lt-LT"/>
        </w:rPr>
        <w:t xml:space="preserve">. </w:t>
      </w:r>
      <w:r w:rsidRPr="00C96A53">
        <w:rPr>
          <w:bCs/>
          <w:color w:val="000000"/>
          <w:szCs w:val="24"/>
          <w:lang w:eastAsia="lt-LT"/>
        </w:rPr>
        <w:t>F</w:t>
      </w:r>
      <w:r w:rsidR="00BB196B" w:rsidRPr="00C96A53">
        <w:rPr>
          <w:bCs/>
          <w:color w:val="000000"/>
          <w:szCs w:val="24"/>
          <w:lang w:eastAsia="lt-LT"/>
        </w:rPr>
        <w:t>inansinės apskaitos paslaugų (jei paslauga perkama iš finansinės apskaitos paslaugas teikiančios įmonės (įstaigos) ar finansinės apskaitos paslaugas savarankiškai teikiančio asmens</w:t>
      </w:r>
      <w:r w:rsidR="003D6306">
        <w:rPr>
          <w:bCs/>
          <w:color w:val="000000"/>
          <w:szCs w:val="24"/>
          <w:lang w:eastAsia="lt-LT"/>
        </w:rPr>
        <w:t>,</w:t>
      </w:r>
      <w:r w:rsidR="00BB196B" w:rsidRPr="00C96A53">
        <w:rPr>
          <w:bCs/>
          <w:color w:val="000000"/>
          <w:szCs w:val="24"/>
          <w:lang w:eastAsia="lt-LT"/>
        </w:rPr>
        <w:t xml:space="preserve"> ir jei asmuo, tvarkantis finansinę apskaitą, neįdarbinamas </w:t>
      </w:r>
      <w:r w:rsidR="003D6306">
        <w:rPr>
          <w:bCs/>
          <w:color w:val="000000"/>
          <w:szCs w:val="24"/>
          <w:lang w:eastAsia="lt-LT"/>
        </w:rPr>
        <w:t>p</w:t>
      </w:r>
      <w:r w:rsidR="00BB196B" w:rsidRPr="00C96A53">
        <w:rPr>
          <w:bCs/>
          <w:color w:val="000000"/>
          <w:szCs w:val="24"/>
          <w:lang w:eastAsia="lt-LT"/>
        </w:rPr>
        <w:t>areiškėjo (</w:t>
      </w:r>
      <w:r w:rsidR="003D6306">
        <w:rPr>
          <w:bCs/>
          <w:color w:val="000000"/>
          <w:szCs w:val="24"/>
          <w:lang w:eastAsia="lt-LT"/>
        </w:rPr>
        <w:t>P</w:t>
      </w:r>
      <w:r w:rsidR="00AB40A3" w:rsidRPr="00C96A53">
        <w:rPr>
          <w:bCs/>
          <w:color w:val="000000"/>
          <w:szCs w:val="24"/>
          <w:lang w:eastAsia="lt-LT"/>
        </w:rPr>
        <w:t>rogramos</w:t>
      </w:r>
      <w:r w:rsidR="00BB196B" w:rsidRPr="00C96A53">
        <w:rPr>
          <w:bCs/>
          <w:color w:val="000000"/>
          <w:szCs w:val="24"/>
          <w:lang w:eastAsia="lt-LT"/>
        </w:rPr>
        <w:t xml:space="preserve"> vykdytojo) organizacijoje pagal darbo sutartį (projektinio darbo sutartį) įsigijimo išlaidos</w:t>
      </w:r>
      <w:r w:rsidR="00C96A53">
        <w:rPr>
          <w:bCs/>
          <w:color w:val="000000"/>
          <w:szCs w:val="24"/>
          <w:lang w:eastAsia="lt-LT"/>
        </w:rPr>
        <w:t xml:space="preserve">; </w:t>
      </w:r>
    </w:p>
    <w:p w14:paraId="6FC89D62" w14:textId="293E442E" w:rsidR="00B90A54" w:rsidRPr="00C96A53" w:rsidRDefault="00C96A53" w:rsidP="00C96A53">
      <w:pPr>
        <w:ind w:firstLine="851"/>
        <w:jc w:val="both"/>
        <w:rPr>
          <w:bCs/>
          <w:color w:val="000000"/>
          <w:szCs w:val="24"/>
          <w:lang w:eastAsia="lt-LT"/>
        </w:rPr>
      </w:pPr>
      <w:r w:rsidRPr="00C96A53">
        <w:rPr>
          <w:bCs/>
          <w:color w:val="000000"/>
          <w:szCs w:val="24"/>
          <w:lang w:eastAsia="lt-LT"/>
        </w:rPr>
        <w:lastRenderedPageBreak/>
        <w:t xml:space="preserve">27.2.2. </w:t>
      </w:r>
      <w:r w:rsidR="00B90A54" w:rsidRPr="00C96A53">
        <w:rPr>
          <w:bCs/>
          <w:color w:val="000000"/>
          <w:szCs w:val="24"/>
          <w:lang w:eastAsia="lt-LT"/>
        </w:rPr>
        <w:t>Ryšių paslaugos</w:t>
      </w:r>
      <w:r w:rsidR="00AF5A3F" w:rsidRPr="00C96A53">
        <w:rPr>
          <w:bCs/>
          <w:color w:val="000000"/>
          <w:szCs w:val="24"/>
          <w:lang w:eastAsia="lt-LT"/>
        </w:rPr>
        <w:t>, k</w:t>
      </w:r>
      <w:r w:rsidR="00B90A54" w:rsidRPr="00C96A53">
        <w:rPr>
          <w:bCs/>
          <w:color w:val="000000"/>
          <w:szCs w:val="24"/>
          <w:lang w:eastAsia="lt-LT"/>
        </w:rPr>
        <w:t>anceliarinės</w:t>
      </w:r>
      <w:r w:rsidR="00FE6121">
        <w:rPr>
          <w:bCs/>
          <w:color w:val="000000"/>
          <w:szCs w:val="24"/>
          <w:lang w:eastAsia="lt-LT"/>
        </w:rPr>
        <w:t xml:space="preserve"> prekės</w:t>
      </w:r>
      <w:r w:rsidR="00AF5A3F" w:rsidRPr="00C96A53">
        <w:rPr>
          <w:bCs/>
          <w:color w:val="000000"/>
          <w:szCs w:val="24"/>
          <w:lang w:eastAsia="lt-LT"/>
        </w:rPr>
        <w:t xml:space="preserve">, </w:t>
      </w:r>
      <w:bookmarkStart w:id="5" w:name="_Hlk212132052"/>
      <w:r w:rsidR="00AF5A3F" w:rsidRPr="00C96A53">
        <w:rPr>
          <w:bCs/>
          <w:color w:val="000000"/>
          <w:szCs w:val="24"/>
          <w:lang w:eastAsia="lt-LT"/>
        </w:rPr>
        <w:t>b</w:t>
      </w:r>
      <w:r w:rsidR="00B90A54" w:rsidRPr="00C96A53">
        <w:rPr>
          <w:bCs/>
          <w:lang w:eastAsia="lt-LT"/>
        </w:rPr>
        <w:t xml:space="preserve">anko paslaugų mokesčiai, susiję su </w:t>
      </w:r>
      <w:r w:rsidR="003D6306">
        <w:rPr>
          <w:bCs/>
          <w:lang w:eastAsia="lt-LT"/>
        </w:rPr>
        <w:t>P</w:t>
      </w:r>
      <w:r w:rsidR="00AB40A3" w:rsidRPr="00C96A53">
        <w:rPr>
          <w:bCs/>
          <w:lang w:eastAsia="lt-LT"/>
        </w:rPr>
        <w:t>rogramos</w:t>
      </w:r>
      <w:r w:rsidR="00B90A54" w:rsidRPr="00C96A53">
        <w:rPr>
          <w:bCs/>
          <w:lang w:eastAsia="lt-LT"/>
        </w:rPr>
        <w:t xml:space="preserve"> vykdymu</w:t>
      </w:r>
      <w:r w:rsidR="00D80449" w:rsidRPr="00C96A53">
        <w:rPr>
          <w:bCs/>
          <w:lang w:eastAsia="lt-LT"/>
        </w:rPr>
        <w:t>.</w:t>
      </w:r>
    </w:p>
    <w:bookmarkEnd w:id="5"/>
    <w:p w14:paraId="7E4AA3BF" w14:textId="3A0406B4" w:rsidR="00804583" w:rsidRPr="00C96A53" w:rsidRDefault="00804583" w:rsidP="00235C89">
      <w:pPr>
        <w:pStyle w:val="ListParagraph"/>
        <w:numPr>
          <w:ilvl w:val="0"/>
          <w:numId w:val="32"/>
        </w:numPr>
        <w:tabs>
          <w:tab w:val="left" w:pos="993"/>
          <w:tab w:val="left" w:pos="1134"/>
          <w:tab w:val="left" w:pos="1276"/>
        </w:tabs>
        <w:suppressAutoHyphens/>
        <w:ind w:left="0" w:firstLine="851"/>
        <w:jc w:val="both"/>
        <w:textAlignment w:val="baseline"/>
        <w:rPr>
          <w:szCs w:val="24"/>
          <w:lang w:eastAsia="lt-LT"/>
        </w:rPr>
      </w:pPr>
      <w:r w:rsidRPr="00C96A53">
        <w:rPr>
          <w:szCs w:val="24"/>
          <w:lang w:eastAsia="lt-LT"/>
        </w:rPr>
        <w:t xml:space="preserve">Netinkamos finansuoti </w:t>
      </w:r>
      <w:r w:rsidR="00AB40A3" w:rsidRPr="00C96A53">
        <w:rPr>
          <w:szCs w:val="24"/>
          <w:lang w:eastAsia="lt-LT"/>
        </w:rPr>
        <w:t>programos</w:t>
      </w:r>
      <w:r w:rsidRPr="00C96A53">
        <w:rPr>
          <w:szCs w:val="24"/>
          <w:lang w:eastAsia="lt-LT"/>
        </w:rPr>
        <w:t xml:space="preserve"> vykdymo išlaidos:</w:t>
      </w:r>
    </w:p>
    <w:p w14:paraId="1078CD00" w14:textId="623F86D8" w:rsidR="00750BFC" w:rsidRPr="00235C89" w:rsidRDefault="00AB40A3" w:rsidP="00235C89">
      <w:pPr>
        <w:pStyle w:val="ListParagraph"/>
        <w:numPr>
          <w:ilvl w:val="1"/>
          <w:numId w:val="32"/>
        </w:numPr>
        <w:tabs>
          <w:tab w:val="left" w:pos="851"/>
          <w:tab w:val="left" w:pos="993"/>
          <w:tab w:val="left" w:pos="1276"/>
        </w:tabs>
        <w:ind w:left="0" w:firstLine="851"/>
        <w:jc w:val="both"/>
        <w:rPr>
          <w:bCs/>
          <w:szCs w:val="24"/>
        </w:rPr>
      </w:pPr>
      <w:bookmarkStart w:id="6" w:name="_Hlk213412512"/>
      <w:r w:rsidRPr="00235C89">
        <w:rPr>
          <w:bCs/>
          <w:szCs w:val="24"/>
        </w:rPr>
        <w:t>Programos</w:t>
      </w:r>
      <w:r w:rsidR="00750BFC" w:rsidRPr="00235C89">
        <w:rPr>
          <w:bCs/>
          <w:szCs w:val="24"/>
        </w:rPr>
        <w:t xml:space="preserve"> veiklų išlaidoms padengti, kurioms įgyvendinti buvo skirtos lėšos iš kitų finansavimo šaltinių (kitų Savivaldybės administruojamų programų, valstybės, kitų savivaldybių ar Europos Sąjungos lėšų)</w:t>
      </w:r>
      <w:r w:rsidR="00D80449" w:rsidRPr="00235C89">
        <w:rPr>
          <w:bCs/>
          <w:szCs w:val="24"/>
        </w:rPr>
        <w:t>;</w:t>
      </w:r>
    </w:p>
    <w:p w14:paraId="055D4129" w14:textId="712015F4" w:rsidR="00750BFC" w:rsidRPr="00235C89" w:rsidRDefault="00750BFC" w:rsidP="00235C89">
      <w:pPr>
        <w:pStyle w:val="ListParagraph"/>
        <w:numPr>
          <w:ilvl w:val="1"/>
          <w:numId w:val="32"/>
        </w:numPr>
        <w:tabs>
          <w:tab w:val="left" w:pos="851"/>
          <w:tab w:val="left" w:pos="993"/>
          <w:tab w:val="left" w:pos="1276"/>
        </w:tabs>
        <w:ind w:left="0" w:firstLine="851"/>
        <w:jc w:val="both"/>
        <w:rPr>
          <w:bCs/>
          <w:szCs w:val="24"/>
        </w:rPr>
      </w:pPr>
      <w:r w:rsidRPr="00235C89">
        <w:rPr>
          <w:bCs/>
          <w:szCs w:val="24"/>
        </w:rPr>
        <w:t xml:space="preserve">Išlaidos pagal sutartis su konsultantais ar tarpininkais, kai jiems mokamas atlygis kaip visos </w:t>
      </w:r>
      <w:r w:rsidR="00696D78">
        <w:rPr>
          <w:bCs/>
          <w:szCs w:val="24"/>
        </w:rPr>
        <w:t>P</w:t>
      </w:r>
      <w:r w:rsidR="00AB40A3" w:rsidRPr="00235C89">
        <w:rPr>
          <w:bCs/>
          <w:szCs w:val="24"/>
        </w:rPr>
        <w:t>rogramos</w:t>
      </w:r>
      <w:r w:rsidRPr="00235C89">
        <w:rPr>
          <w:bCs/>
          <w:szCs w:val="24"/>
        </w:rPr>
        <w:t xml:space="preserve"> vertės procentinė dalis</w:t>
      </w:r>
      <w:r w:rsidR="00D80449" w:rsidRPr="00235C89">
        <w:rPr>
          <w:bCs/>
          <w:szCs w:val="24"/>
        </w:rPr>
        <w:t>;</w:t>
      </w:r>
    </w:p>
    <w:p w14:paraId="6599724C" w14:textId="191B1EDC" w:rsidR="00750BFC" w:rsidRPr="00235C89" w:rsidRDefault="00750BFC" w:rsidP="00235C89">
      <w:pPr>
        <w:pStyle w:val="ListParagraph"/>
        <w:numPr>
          <w:ilvl w:val="1"/>
          <w:numId w:val="32"/>
        </w:numPr>
        <w:tabs>
          <w:tab w:val="left" w:pos="851"/>
          <w:tab w:val="left" w:pos="993"/>
          <w:tab w:val="left" w:pos="1276"/>
        </w:tabs>
        <w:ind w:left="0" w:firstLine="851"/>
        <w:jc w:val="both"/>
        <w:rPr>
          <w:bCs/>
          <w:szCs w:val="24"/>
        </w:rPr>
      </w:pPr>
      <w:r w:rsidRPr="00235C89">
        <w:rPr>
          <w:bCs/>
          <w:szCs w:val="24"/>
        </w:rPr>
        <w:t>Premijos, baudos, delspinigia</w:t>
      </w:r>
      <w:r w:rsidR="00D80449" w:rsidRPr="00235C89">
        <w:rPr>
          <w:bCs/>
          <w:szCs w:val="24"/>
        </w:rPr>
        <w:t>i</w:t>
      </w:r>
      <w:r w:rsidRPr="00235C89">
        <w:rPr>
          <w:bCs/>
          <w:szCs w:val="24"/>
        </w:rPr>
        <w:t>, finansinės nuobaudos, bylinėjimosi išlaidos, paskolų palūkanos</w:t>
      </w:r>
      <w:r w:rsidR="00D80449" w:rsidRPr="00235C89">
        <w:rPr>
          <w:bCs/>
          <w:szCs w:val="24"/>
        </w:rPr>
        <w:t>,</w:t>
      </w:r>
      <w:r w:rsidRPr="00235C89">
        <w:rPr>
          <w:bCs/>
          <w:szCs w:val="24"/>
        </w:rPr>
        <w:t xml:space="preserve"> skolų padengimo išlaidos</w:t>
      </w:r>
      <w:r w:rsidR="00D80449" w:rsidRPr="00235C89">
        <w:rPr>
          <w:bCs/>
          <w:szCs w:val="24"/>
        </w:rPr>
        <w:t>;</w:t>
      </w:r>
    </w:p>
    <w:p w14:paraId="4AC2B47C" w14:textId="192C259D" w:rsidR="00750BFC" w:rsidRPr="00235C89" w:rsidRDefault="00750BFC" w:rsidP="00235C89">
      <w:pPr>
        <w:pStyle w:val="ListParagraph"/>
        <w:numPr>
          <w:ilvl w:val="1"/>
          <w:numId w:val="32"/>
        </w:numPr>
        <w:tabs>
          <w:tab w:val="left" w:pos="851"/>
          <w:tab w:val="left" w:pos="993"/>
          <w:tab w:val="left" w:pos="1276"/>
        </w:tabs>
        <w:ind w:left="0" w:firstLine="851"/>
        <w:jc w:val="both"/>
        <w:rPr>
          <w:bCs/>
          <w:szCs w:val="24"/>
        </w:rPr>
      </w:pPr>
      <w:r w:rsidRPr="00235C89">
        <w:rPr>
          <w:bCs/>
          <w:szCs w:val="24"/>
        </w:rPr>
        <w:t>Investicinia</w:t>
      </w:r>
      <w:r w:rsidR="00D80449" w:rsidRPr="00235C89">
        <w:rPr>
          <w:bCs/>
          <w:szCs w:val="24"/>
        </w:rPr>
        <w:t>i</w:t>
      </w:r>
      <w:r w:rsidRPr="00235C89">
        <w:rPr>
          <w:bCs/>
          <w:szCs w:val="24"/>
        </w:rPr>
        <w:t xml:space="preserve"> projekta</w:t>
      </w:r>
      <w:r w:rsidR="00D80449" w:rsidRPr="00235C89">
        <w:rPr>
          <w:bCs/>
          <w:szCs w:val="24"/>
        </w:rPr>
        <w:t>i</w:t>
      </w:r>
      <w:r w:rsidRPr="00235C89">
        <w:rPr>
          <w:bCs/>
          <w:szCs w:val="24"/>
        </w:rPr>
        <w:t>, pastatų statyba, rekonstrukcija, kapitalini</w:t>
      </w:r>
      <w:r w:rsidR="00D80449" w:rsidRPr="00235C89">
        <w:rPr>
          <w:bCs/>
          <w:szCs w:val="24"/>
        </w:rPr>
        <w:t>s</w:t>
      </w:r>
      <w:r w:rsidRPr="00235C89">
        <w:rPr>
          <w:bCs/>
          <w:szCs w:val="24"/>
        </w:rPr>
        <w:t xml:space="preserve"> ar (arba) einama</w:t>
      </w:r>
      <w:r w:rsidR="00D80449" w:rsidRPr="00235C89">
        <w:rPr>
          <w:bCs/>
          <w:szCs w:val="24"/>
        </w:rPr>
        <w:t>sis</w:t>
      </w:r>
      <w:r w:rsidRPr="00235C89">
        <w:rPr>
          <w:bCs/>
          <w:szCs w:val="24"/>
        </w:rPr>
        <w:t xml:space="preserve"> remont</w:t>
      </w:r>
      <w:r w:rsidR="00D80449" w:rsidRPr="00235C89">
        <w:rPr>
          <w:bCs/>
          <w:szCs w:val="24"/>
        </w:rPr>
        <w:t>as</w:t>
      </w:r>
      <w:r w:rsidRPr="00235C89">
        <w:rPr>
          <w:bCs/>
          <w:szCs w:val="24"/>
        </w:rPr>
        <w:t>, pastatų technin</w:t>
      </w:r>
      <w:r w:rsidR="00D80449" w:rsidRPr="00235C89">
        <w:rPr>
          <w:bCs/>
          <w:szCs w:val="24"/>
        </w:rPr>
        <w:t>ė</w:t>
      </w:r>
      <w:r w:rsidRPr="00235C89">
        <w:rPr>
          <w:bCs/>
          <w:szCs w:val="24"/>
        </w:rPr>
        <w:t xml:space="preserve"> priežiūra</w:t>
      </w:r>
      <w:r w:rsidR="00D80449" w:rsidRPr="00235C89">
        <w:rPr>
          <w:bCs/>
          <w:szCs w:val="24"/>
        </w:rPr>
        <w:t>;</w:t>
      </w:r>
    </w:p>
    <w:p w14:paraId="2A92E1F3" w14:textId="1B5D1677" w:rsidR="00750BFC" w:rsidRPr="00235C89" w:rsidRDefault="00750BFC" w:rsidP="00235C89">
      <w:pPr>
        <w:pStyle w:val="ListParagraph"/>
        <w:numPr>
          <w:ilvl w:val="1"/>
          <w:numId w:val="32"/>
        </w:numPr>
        <w:tabs>
          <w:tab w:val="left" w:pos="851"/>
          <w:tab w:val="left" w:pos="993"/>
          <w:tab w:val="left" w:pos="1276"/>
        </w:tabs>
        <w:ind w:left="0" w:firstLine="851"/>
        <w:jc w:val="both"/>
        <w:rPr>
          <w:bCs/>
          <w:szCs w:val="24"/>
        </w:rPr>
      </w:pPr>
      <w:r w:rsidRPr="00235C89">
        <w:rPr>
          <w:bCs/>
          <w:szCs w:val="24"/>
        </w:rPr>
        <w:t>Ilgalaiki</w:t>
      </w:r>
      <w:r w:rsidR="00D80449" w:rsidRPr="00235C89">
        <w:rPr>
          <w:bCs/>
          <w:szCs w:val="24"/>
        </w:rPr>
        <w:t>o</w:t>
      </w:r>
      <w:r w:rsidRPr="00235C89">
        <w:rPr>
          <w:bCs/>
          <w:szCs w:val="24"/>
        </w:rPr>
        <w:t xml:space="preserve"> materiali</w:t>
      </w:r>
      <w:r w:rsidR="00D80449" w:rsidRPr="00235C89">
        <w:rPr>
          <w:bCs/>
          <w:szCs w:val="24"/>
        </w:rPr>
        <w:t>ojo</w:t>
      </w:r>
      <w:r w:rsidRPr="00235C89">
        <w:rPr>
          <w:bCs/>
          <w:szCs w:val="24"/>
        </w:rPr>
        <w:t xml:space="preserve"> ir nemateriali</w:t>
      </w:r>
      <w:r w:rsidR="00D80449" w:rsidRPr="00235C89">
        <w:rPr>
          <w:bCs/>
          <w:szCs w:val="24"/>
        </w:rPr>
        <w:t>ojo</w:t>
      </w:r>
      <w:r w:rsidRPr="00235C89">
        <w:rPr>
          <w:bCs/>
          <w:szCs w:val="24"/>
        </w:rPr>
        <w:t xml:space="preserve"> turt</w:t>
      </w:r>
      <w:r w:rsidR="00D80449" w:rsidRPr="00235C89">
        <w:rPr>
          <w:bCs/>
          <w:szCs w:val="24"/>
        </w:rPr>
        <w:t>o</w:t>
      </w:r>
      <w:r w:rsidRPr="00235C89">
        <w:rPr>
          <w:bCs/>
          <w:szCs w:val="24"/>
        </w:rPr>
        <w:t>, nekilnojam</w:t>
      </w:r>
      <w:r w:rsidR="00D80449" w:rsidRPr="00235C89">
        <w:rPr>
          <w:bCs/>
          <w:szCs w:val="24"/>
        </w:rPr>
        <w:t>ojo</w:t>
      </w:r>
      <w:r w:rsidRPr="00235C89">
        <w:rPr>
          <w:bCs/>
          <w:szCs w:val="24"/>
        </w:rPr>
        <w:t xml:space="preserve"> turt</w:t>
      </w:r>
      <w:r w:rsidR="00D80449" w:rsidRPr="00235C89">
        <w:rPr>
          <w:bCs/>
          <w:szCs w:val="24"/>
        </w:rPr>
        <w:t>o</w:t>
      </w:r>
      <w:r w:rsidRPr="00235C89">
        <w:rPr>
          <w:bCs/>
          <w:szCs w:val="24"/>
        </w:rPr>
        <w:t xml:space="preserve"> ar transporto priemon</w:t>
      </w:r>
      <w:r w:rsidR="00D80449" w:rsidRPr="00235C89">
        <w:rPr>
          <w:bCs/>
          <w:szCs w:val="24"/>
        </w:rPr>
        <w:t>ių</w:t>
      </w:r>
      <w:r w:rsidRPr="00235C89">
        <w:rPr>
          <w:bCs/>
          <w:szCs w:val="24"/>
        </w:rPr>
        <w:t xml:space="preserve"> įsig</w:t>
      </w:r>
      <w:r w:rsidR="00D80449" w:rsidRPr="00235C89">
        <w:rPr>
          <w:bCs/>
          <w:szCs w:val="24"/>
        </w:rPr>
        <w:t>ijimas;</w:t>
      </w:r>
    </w:p>
    <w:p w14:paraId="5FF2E624" w14:textId="4702FF39" w:rsidR="00750BFC" w:rsidRPr="00235C89" w:rsidRDefault="00D80449" w:rsidP="00235C89">
      <w:pPr>
        <w:pStyle w:val="ListParagraph"/>
        <w:numPr>
          <w:ilvl w:val="1"/>
          <w:numId w:val="32"/>
        </w:numPr>
        <w:tabs>
          <w:tab w:val="left" w:pos="851"/>
          <w:tab w:val="left" w:pos="993"/>
          <w:tab w:val="left" w:pos="1276"/>
        </w:tabs>
        <w:ind w:left="0" w:firstLine="851"/>
        <w:jc w:val="both"/>
        <w:rPr>
          <w:bCs/>
          <w:szCs w:val="24"/>
        </w:rPr>
      </w:pPr>
      <w:r w:rsidRPr="00235C89">
        <w:rPr>
          <w:bCs/>
          <w:szCs w:val="24"/>
        </w:rPr>
        <w:t>P</w:t>
      </w:r>
      <w:r w:rsidR="00750BFC" w:rsidRPr="00235C89">
        <w:rPr>
          <w:bCs/>
          <w:szCs w:val="24"/>
        </w:rPr>
        <w:t>araiškos rengimo išlaidos</w:t>
      </w:r>
      <w:r w:rsidRPr="00235C89">
        <w:rPr>
          <w:bCs/>
          <w:szCs w:val="24"/>
        </w:rPr>
        <w:t>;</w:t>
      </w:r>
    </w:p>
    <w:p w14:paraId="0473DC22" w14:textId="5232025D" w:rsidR="00750BFC" w:rsidRPr="00235C89" w:rsidRDefault="00750BFC" w:rsidP="00235C89">
      <w:pPr>
        <w:pStyle w:val="ListParagraph"/>
        <w:numPr>
          <w:ilvl w:val="1"/>
          <w:numId w:val="32"/>
        </w:numPr>
        <w:tabs>
          <w:tab w:val="left" w:pos="851"/>
          <w:tab w:val="left" w:pos="993"/>
          <w:tab w:val="left" w:pos="1276"/>
        </w:tabs>
        <w:ind w:left="0" w:firstLine="851"/>
        <w:jc w:val="both"/>
        <w:rPr>
          <w:bCs/>
          <w:szCs w:val="24"/>
        </w:rPr>
      </w:pPr>
      <w:r w:rsidRPr="00235C89">
        <w:rPr>
          <w:bCs/>
          <w:szCs w:val="24"/>
        </w:rPr>
        <w:t>Lizingo, išperkamosios nuomos, transporto priemonių techninės apžiūros, draudimo ir remonto išlaido</w:t>
      </w:r>
      <w:r w:rsidR="00D80449" w:rsidRPr="00235C89">
        <w:rPr>
          <w:bCs/>
          <w:szCs w:val="24"/>
        </w:rPr>
        <w:t>s;</w:t>
      </w:r>
    </w:p>
    <w:p w14:paraId="6BD0AACA" w14:textId="76F73270" w:rsidR="00750BFC" w:rsidRPr="00235C89" w:rsidRDefault="00AF5A3F" w:rsidP="00235C89">
      <w:pPr>
        <w:pStyle w:val="ListParagraph"/>
        <w:numPr>
          <w:ilvl w:val="1"/>
          <w:numId w:val="32"/>
        </w:numPr>
        <w:tabs>
          <w:tab w:val="left" w:pos="851"/>
          <w:tab w:val="left" w:pos="993"/>
          <w:tab w:val="left" w:pos="1276"/>
        </w:tabs>
        <w:ind w:left="0" w:firstLine="851"/>
        <w:jc w:val="both"/>
        <w:rPr>
          <w:bCs/>
          <w:szCs w:val="24"/>
        </w:rPr>
      </w:pPr>
      <w:r w:rsidRPr="00235C89">
        <w:rPr>
          <w:bCs/>
          <w:szCs w:val="24"/>
        </w:rPr>
        <w:t>I</w:t>
      </w:r>
      <w:r w:rsidR="00750BFC" w:rsidRPr="00235C89">
        <w:rPr>
          <w:bCs/>
          <w:szCs w:val="24"/>
        </w:rPr>
        <w:t>šlaidos</w:t>
      </w:r>
      <w:r w:rsidR="00D80449" w:rsidRPr="00235C89">
        <w:rPr>
          <w:bCs/>
          <w:szCs w:val="24"/>
        </w:rPr>
        <w:t>,</w:t>
      </w:r>
      <w:r w:rsidR="00750BFC" w:rsidRPr="00235C89">
        <w:rPr>
          <w:bCs/>
          <w:szCs w:val="24"/>
        </w:rPr>
        <w:t xml:space="preserve"> patiriamos ne </w:t>
      </w:r>
      <w:r w:rsidR="00696D78">
        <w:rPr>
          <w:bCs/>
          <w:szCs w:val="24"/>
        </w:rPr>
        <w:t>P</w:t>
      </w:r>
      <w:r w:rsidR="00AB40A3" w:rsidRPr="00235C89">
        <w:rPr>
          <w:bCs/>
          <w:szCs w:val="24"/>
        </w:rPr>
        <w:t>rogramos</w:t>
      </w:r>
      <w:r w:rsidR="00750BFC" w:rsidRPr="00235C89">
        <w:rPr>
          <w:bCs/>
          <w:szCs w:val="24"/>
        </w:rPr>
        <w:t xml:space="preserve"> vykdymo laikotarpiu</w:t>
      </w:r>
      <w:r w:rsidR="00D80449" w:rsidRPr="00235C89">
        <w:rPr>
          <w:bCs/>
          <w:szCs w:val="24"/>
        </w:rPr>
        <w:t>;</w:t>
      </w:r>
    </w:p>
    <w:p w14:paraId="6BBC6D59" w14:textId="4BD432D7" w:rsidR="00750BFC" w:rsidRPr="00235C89" w:rsidRDefault="00750BFC" w:rsidP="00235C89">
      <w:pPr>
        <w:pStyle w:val="ListParagraph"/>
        <w:numPr>
          <w:ilvl w:val="1"/>
          <w:numId w:val="32"/>
        </w:numPr>
        <w:tabs>
          <w:tab w:val="left" w:pos="851"/>
          <w:tab w:val="left" w:pos="993"/>
          <w:tab w:val="left" w:pos="1276"/>
        </w:tabs>
        <w:ind w:left="0" w:firstLine="851"/>
        <w:jc w:val="both"/>
        <w:rPr>
          <w:bCs/>
          <w:szCs w:val="24"/>
        </w:rPr>
      </w:pPr>
      <w:r w:rsidRPr="00235C89">
        <w:rPr>
          <w:bCs/>
          <w:szCs w:val="24"/>
        </w:rPr>
        <w:t>Narystės asociacijose mokesčia</w:t>
      </w:r>
      <w:r w:rsidR="00D80449" w:rsidRPr="00235C89">
        <w:rPr>
          <w:bCs/>
          <w:szCs w:val="24"/>
        </w:rPr>
        <w:t>i;</w:t>
      </w:r>
    </w:p>
    <w:p w14:paraId="36BBEF76" w14:textId="24D71449" w:rsidR="00750BFC" w:rsidRPr="00235C89" w:rsidRDefault="00750BFC" w:rsidP="00235C89">
      <w:pPr>
        <w:pStyle w:val="ListParagraph"/>
        <w:numPr>
          <w:ilvl w:val="1"/>
          <w:numId w:val="32"/>
        </w:numPr>
        <w:tabs>
          <w:tab w:val="left" w:pos="851"/>
          <w:tab w:val="left" w:pos="993"/>
          <w:tab w:val="left" w:pos="1134"/>
          <w:tab w:val="left" w:pos="1276"/>
          <w:tab w:val="left" w:pos="1418"/>
          <w:tab w:val="left" w:pos="1560"/>
        </w:tabs>
        <w:ind w:left="0" w:firstLine="851"/>
        <w:jc w:val="both"/>
        <w:rPr>
          <w:bCs/>
          <w:szCs w:val="24"/>
        </w:rPr>
      </w:pPr>
      <w:r w:rsidRPr="00235C89">
        <w:rPr>
          <w:bCs/>
          <w:szCs w:val="24"/>
        </w:rPr>
        <w:t>Lietuvos Respublikos teisės aktų nustatyta tvarka susigrąžinamam arba atskaitomam pridėtinės vertės mokesčiui apmokėti</w:t>
      </w:r>
      <w:r w:rsidR="00D80449" w:rsidRPr="00235C89">
        <w:rPr>
          <w:bCs/>
          <w:szCs w:val="24"/>
        </w:rPr>
        <w:t>;</w:t>
      </w:r>
    </w:p>
    <w:p w14:paraId="62DE4CB8" w14:textId="0456FC2F" w:rsidR="00750BFC" w:rsidRPr="00235C89" w:rsidRDefault="00750BFC" w:rsidP="00235C89">
      <w:pPr>
        <w:pStyle w:val="ListParagraph"/>
        <w:numPr>
          <w:ilvl w:val="1"/>
          <w:numId w:val="32"/>
        </w:numPr>
        <w:tabs>
          <w:tab w:val="left" w:pos="851"/>
          <w:tab w:val="left" w:pos="993"/>
          <w:tab w:val="left" w:pos="1134"/>
          <w:tab w:val="left" w:pos="1276"/>
          <w:tab w:val="left" w:pos="1560"/>
        </w:tabs>
        <w:ind w:left="0" w:firstLine="851"/>
        <w:jc w:val="both"/>
        <w:rPr>
          <w:bCs/>
          <w:szCs w:val="24"/>
        </w:rPr>
      </w:pPr>
      <w:r w:rsidRPr="00235C89">
        <w:rPr>
          <w:bCs/>
          <w:szCs w:val="24"/>
        </w:rPr>
        <w:t xml:space="preserve">Neužregistruotos </w:t>
      </w:r>
      <w:r w:rsidR="00696D78">
        <w:rPr>
          <w:bCs/>
          <w:szCs w:val="24"/>
        </w:rPr>
        <w:t>P</w:t>
      </w:r>
      <w:r w:rsidR="00AB40A3" w:rsidRPr="00235C89">
        <w:rPr>
          <w:bCs/>
          <w:szCs w:val="24"/>
        </w:rPr>
        <w:t>rogramos</w:t>
      </w:r>
      <w:r w:rsidRPr="00235C89">
        <w:rPr>
          <w:bCs/>
          <w:szCs w:val="24"/>
        </w:rPr>
        <w:t xml:space="preserve"> vykdytojo apskaitoje ar nepagrįstos patvirtinančiais arba išlaidų apmokėjimą įrodančiais dokumentais išlaidos</w:t>
      </w:r>
      <w:r w:rsidR="00D80449" w:rsidRPr="00235C89">
        <w:rPr>
          <w:bCs/>
          <w:szCs w:val="24"/>
        </w:rPr>
        <w:t>;</w:t>
      </w:r>
    </w:p>
    <w:p w14:paraId="05321A4B" w14:textId="59062767" w:rsidR="00750BFC" w:rsidRPr="00235C89" w:rsidRDefault="00750BFC" w:rsidP="00235C89">
      <w:pPr>
        <w:pStyle w:val="ListParagraph"/>
        <w:numPr>
          <w:ilvl w:val="1"/>
          <w:numId w:val="32"/>
        </w:numPr>
        <w:tabs>
          <w:tab w:val="left" w:pos="851"/>
          <w:tab w:val="left" w:pos="993"/>
          <w:tab w:val="left" w:pos="1134"/>
          <w:tab w:val="left" w:pos="1276"/>
          <w:tab w:val="left" w:pos="1560"/>
        </w:tabs>
        <w:ind w:left="0" w:firstLine="851"/>
        <w:jc w:val="both"/>
        <w:rPr>
          <w:bCs/>
          <w:szCs w:val="24"/>
        </w:rPr>
      </w:pPr>
      <w:r w:rsidRPr="00235C89">
        <w:rPr>
          <w:bCs/>
          <w:szCs w:val="24"/>
        </w:rPr>
        <w:t>Pareiškėjo ne einamųjų metų įsiskolinim</w:t>
      </w:r>
      <w:r w:rsidR="00007149" w:rsidRPr="00235C89">
        <w:rPr>
          <w:bCs/>
          <w:szCs w:val="24"/>
        </w:rPr>
        <w:t>ų padengimas;</w:t>
      </w:r>
    </w:p>
    <w:p w14:paraId="6E2774DA" w14:textId="05784542" w:rsidR="00750BFC" w:rsidRPr="00235C89" w:rsidRDefault="00750BFC" w:rsidP="00235C89">
      <w:pPr>
        <w:pStyle w:val="ListParagraph"/>
        <w:numPr>
          <w:ilvl w:val="1"/>
          <w:numId w:val="32"/>
        </w:numPr>
        <w:tabs>
          <w:tab w:val="left" w:pos="851"/>
          <w:tab w:val="left" w:pos="993"/>
          <w:tab w:val="left" w:pos="1134"/>
          <w:tab w:val="left" w:pos="1276"/>
          <w:tab w:val="left" w:pos="1560"/>
        </w:tabs>
        <w:ind w:left="0" w:firstLine="851"/>
        <w:jc w:val="both"/>
        <w:rPr>
          <w:bCs/>
          <w:szCs w:val="24"/>
        </w:rPr>
      </w:pPr>
      <w:r w:rsidRPr="00235C89">
        <w:rPr>
          <w:bCs/>
          <w:szCs w:val="24"/>
        </w:rPr>
        <w:t xml:space="preserve">Asmenims </w:t>
      </w:r>
      <w:r w:rsidR="00007149" w:rsidRPr="00235C89">
        <w:rPr>
          <w:bCs/>
          <w:szCs w:val="24"/>
        </w:rPr>
        <w:t>mokėtinos</w:t>
      </w:r>
      <w:r w:rsidRPr="00235C89">
        <w:rPr>
          <w:bCs/>
          <w:szCs w:val="24"/>
        </w:rPr>
        <w:t xml:space="preserve"> sumos už paslaugas, kai pats asmuo arba su juo susijęs asmuo yra tos paslaugos gavėjas ir teikėjas</w:t>
      </w:r>
      <w:r w:rsidR="00007149" w:rsidRPr="00235C89">
        <w:rPr>
          <w:bCs/>
          <w:szCs w:val="24"/>
        </w:rPr>
        <w:t>;</w:t>
      </w:r>
    </w:p>
    <w:p w14:paraId="7ABAC594" w14:textId="391B4145" w:rsidR="00750BFC" w:rsidRPr="00235C89" w:rsidRDefault="00750BFC" w:rsidP="00235C89">
      <w:pPr>
        <w:pStyle w:val="ListParagraph"/>
        <w:numPr>
          <w:ilvl w:val="1"/>
          <w:numId w:val="32"/>
        </w:numPr>
        <w:tabs>
          <w:tab w:val="left" w:pos="851"/>
          <w:tab w:val="left" w:pos="993"/>
          <w:tab w:val="left" w:pos="1134"/>
          <w:tab w:val="left" w:pos="1276"/>
          <w:tab w:val="left" w:pos="1560"/>
        </w:tabs>
        <w:ind w:left="0" w:firstLine="851"/>
        <w:jc w:val="both"/>
        <w:rPr>
          <w:bCs/>
          <w:szCs w:val="24"/>
        </w:rPr>
      </w:pPr>
      <w:r w:rsidRPr="00235C89">
        <w:rPr>
          <w:bCs/>
          <w:szCs w:val="24"/>
        </w:rPr>
        <w:t xml:space="preserve">Su </w:t>
      </w:r>
      <w:r w:rsidR="00AB40A3" w:rsidRPr="00235C89">
        <w:rPr>
          <w:bCs/>
          <w:szCs w:val="24"/>
        </w:rPr>
        <w:t>programos</w:t>
      </w:r>
      <w:r w:rsidRPr="00235C89">
        <w:rPr>
          <w:bCs/>
          <w:szCs w:val="24"/>
        </w:rPr>
        <w:t xml:space="preserve"> veikla nesusijusios išlaidos.</w:t>
      </w:r>
    </w:p>
    <w:bookmarkEnd w:id="6"/>
    <w:p w14:paraId="36E2CDE7" w14:textId="426A3EC1" w:rsidR="00804583" w:rsidRPr="00F31503" w:rsidRDefault="00804583" w:rsidP="00235C89">
      <w:pPr>
        <w:pStyle w:val="ListParagraph"/>
        <w:widowControl w:val="0"/>
        <w:numPr>
          <w:ilvl w:val="0"/>
          <w:numId w:val="32"/>
        </w:numPr>
        <w:tabs>
          <w:tab w:val="left" w:pos="1134"/>
          <w:tab w:val="left" w:pos="1276"/>
        </w:tabs>
        <w:ind w:left="0" w:firstLine="851"/>
        <w:jc w:val="both"/>
      </w:pPr>
      <w:r w:rsidRPr="00F31503">
        <w:t xml:space="preserve">Iki </w:t>
      </w:r>
      <w:r w:rsidR="00A7062A" w:rsidRPr="00F31503">
        <w:t>1</w:t>
      </w:r>
      <w:r w:rsidR="007F6012" w:rsidRPr="00F31503">
        <w:t xml:space="preserve">0 </w:t>
      </w:r>
      <w:r w:rsidRPr="00F31503">
        <w:t xml:space="preserve">proc. lėšų sumos, skirtos </w:t>
      </w:r>
      <w:r w:rsidR="00696D78">
        <w:t>P</w:t>
      </w:r>
      <w:r w:rsidR="00AB40A3" w:rsidRPr="00F31503">
        <w:t>rogram</w:t>
      </w:r>
      <w:r w:rsidR="00696D78">
        <w:t>om</w:t>
      </w:r>
      <w:r w:rsidR="00AB40A3" w:rsidRPr="00F31503">
        <w:t>s</w:t>
      </w:r>
      <w:r w:rsidRPr="00F31503">
        <w:t xml:space="preserve"> įgyvendinti, gali būti panaudota pagrįstoms, nenumatytoms, tinkamoms finansuoti </w:t>
      </w:r>
      <w:r w:rsidR="00696D78">
        <w:t>P</w:t>
      </w:r>
      <w:r w:rsidR="00AB40A3" w:rsidRPr="00F31503">
        <w:t>rogramos</w:t>
      </w:r>
      <w:r w:rsidRPr="00F31503">
        <w:t xml:space="preserve"> įgyvendinimo išlaidoms, kurios nebuvo tiksliai žinomos </w:t>
      </w:r>
      <w:r w:rsidR="007A7AE4" w:rsidRPr="00F31503">
        <w:t>s</w:t>
      </w:r>
      <w:r w:rsidRPr="00F31503">
        <w:t>utarties sudarymo metu, padengti.</w:t>
      </w:r>
    </w:p>
    <w:p w14:paraId="00E8F1E6" w14:textId="77777777" w:rsidR="0001604D" w:rsidRPr="00F31503" w:rsidRDefault="0001604D" w:rsidP="0006303F">
      <w:pPr>
        <w:tabs>
          <w:tab w:val="left" w:pos="1134"/>
        </w:tabs>
        <w:suppressAutoHyphens/>
        <w:jc w:val="center"/>
        <w:textAlignment w:val="baseline"/>
        <w:rPr>
          <w:b/>
          <w:szCs w:val="24"/>
        </w:rPr>
      </w:pPr>
    </w:p>
    <w:p w14:paraId="0394AC58" w14:textId="77777777" w:rsidR="007A7AE4" w:rsidRPr="00F31503" w:rsidRDefault="004B7974" w:rsidP="0006303F">
      <w:pPr>
        <w:tabs>
          <w:tab w:val="left" w:pos="1134"/>
        </w:tabs>
        <w:suppressAutoHyphens/>
        <w:jc w:val="center"/>
        <w:textAlignment w:val="baseline"/>
        <w:rPr>
          <w:b/>
          <w:szCs w:val="24"/>
        </w:rPr>
      </w:pPr>
      <w:r w:rsidRPr="00F31503">
        <w:rPr>
          <w:b/>
          <w:szCs w:val="24"/>
        </w:rPr>
        <w:t xml:space="preserve">V </w:t>
      </w:r>
      <w:r w:rsidR="007A7AE4" w:rsidRPr="00F31503">
        <w:rPr>
          <w:b/>
          <w:szCs w:val="24"/>
        </w:rPr>
        <w:t>SKYRIUS</w:t>
      </w:r>
    </w:p>
    <w:p w14:paraId="79A470C0" w14:textId="4B6209F0" w:rsidR="004B7974" w:rsidRPr="00F31503" w:rsidRDefault="004B7974" w:rsidP="0006303F">
      <w:pPr>
        <w:tabs>
          <w:tab w:val="left" w:pos="1134"/>
        </w:tabs>
        <w:suppressAutoHyphens/>
        <w:jc w:val="center"/>
        <w:textAlignment w:val="baseline"/>
        <w:rPr>
          <w:szCs w:val="24"/>
        </w:rPr>
      </w:pPr>
      <w:r w:rsidRPr="00F31503">
        <w:rPr>
          <w:b/>
          <w:bCs/>
          <w:szCs w:val="24"/>
        </w:rPr>
        <w:t>P</w:t>
      </w:r>
      <w:r w:rsidR="00D44CF8" w:rsidRPr="00F31503">
        <w:rPr>
          <w:b/>
          <w:bCs/>
          <w:szCs w:val="24"/>
        </w:rPr>
        <w:t>ROGRAMŲ</w:t>
      </w:r>
      <w:r w:rsidRPr="00F31503">
        <w:rPr>
          <w:b/>
          <w:bCs/>
          <w:szCs w:val="24"/>
        </w:rPr>
        <w:t xml:space="preserve"> </w:t>
      </w:r>
      <w:r w:rsidR="00CC36F0" w:rsidRPr="00F31503">
        <w:rPr>
          <w:b/>
          <w:bCs/>
          <w:szCs w:val="24"/>
        </w:rPr>
        <w:t>ADMINISTRACINIS VERTINIMAS</w:t>
      </w:r>
    </w:p>
    <w:p w14:paraId="348677B6" w14:textId="77777777" w:rsidR="004B7974" w:rsidRPr="00F31503" w:rsidRDefault="004B7974" w:rsidP="004B7974">
      <w:pPr>
        <w:tabs>
          <w:tab w:val="left" w:pos="1134"/>
        </w:tabs>
        <w:suppressAutoHyphens/>
        <w:ind w:right="-284" w:firstLine="851"/>
        <w:jc w:val="center"/>
        <w:textAlignment w:val="baseline"/>
        <w:rPr>
          <w:b/>
          <w:bCs/>
          <w:szCs w:val="24"/>
        </w:rPr>
      </w:pPr>
    </w:p>
    <w:p w14:paraId="25AB4262" w14:textId="00F63F98" w:rsidR="004B7974" w:rsidRPr="00235C89" w:rsidRDefault="00696D78" w:rsidP="00235C89">
      <w:pPr>
        <w:pStyle w:val="ListParagraph"/>
        <w:widowControl w:val="0"/>
        <w:numPr>
          <w:ilvl w:val="0"/>
          <w:numId w:val="32"/>
        </w:numPr>
        <w:tabs>
          <w:tab w:val="left" w:pos="1134"/>
          <w:tab w:val="left" w:pos="1276"/>
        </w:tabs>
        <w:ind w:left="0" w:firstLine="851"/>
        <w:jc w:val="both"/>
        <w:rPr>
          <w:szCs w:val="24"/>
        </w:rPr>
      </w:pPr>
      <w:r>
        <w:rPr>
          <w:szCs w:val="24"/>
        </w:rPr>
        <w:t>Savivaldybės a</w:t>
      </w:r>
      <w:r w:rsidR="004B7974" w:rsidRPr="00235C89">
        <w:rPr>
          <w:szCs w:val="24"/>
        </w:rPr>
        <w:t xml:space="preserve">dministracijai pateiktų </w:t>
      </w:r>
      <w:r w:rsidR="007A7AE4" w:rsidRPr="00235C89">
        <w:rPr>
          <w:szCs w:val="24"/>
        </w:rPr>
        <w:t>P</w:t>
      </w:r>
      <w:r w:rsidR="004B7974" w:rsidRPr="00235C89">
        <w:rPr>
          <w:szCs w:val="24"/>
        </w:rPr>
        <w:t>araiškų vertinimą sudaro du etapai:</w:t>
      </w:r>
    </w:p>
    <w:p w14:paraId="361E6518" w14:textId="4FA0BCAD" w:rsidR="004B7974" w:rsidRPr="00235C89" w:rsidRDefault="0001604D" w:rsidP="00235C89">
      <w:pPr>
        <w:pStyle w:val="ListParagraph"/>
        <w:widowControl w:val="0"/>
        <w:numPr>
          <w:ilvl w:val="1"/>
          <w:numId w:val="32"/>
        </w:numPr>
        <w:ind w:left="0" w:firstLine="851"/>
        <w:jc w:val="both"/>
        <w:rPr>
          <w:szCs w:val="24"/>
        </w:rPr>
      </w:pPr>
      <w:r w:rsidRPr="00235C89">
        <w:rPr>
          <w:szCs w:val="24"/>
        </w:rPr>
        <w:t>A</w:t>
      </w:r>
      <w:r w:rsidR="004B7974" w:rsidRPr="00235C89">
        <w:rPr>
          <w:szCs w:val="24"/>
        </w:rPr>
        <w:t>dministracinės atitikties vertinimas;</w:t>
      </w:r>
    </w:p>
    <w:p w14:paraId="47192C19" w14:textId="7161D13B" w:rsidR="004B7974" w:rsidRPr="00235C89" w:rsidRDefault="00E02B0D" w:rsidP="00235C89">
      <w:pPr>
        <w:pStyle w:val="ListParagraph"/>
        <w:widowControl w:val="0"/>
        <w:numPr>
          <w:ilvl w:val="1"/>
          <w:numId w:val="32"/>
        </w:numPr>
        <w:suppressAutoHyphens/>
        <w:ind w:left="0" w:firstLine="851"/>
        <w:jc w:val="both"/>
        <w:rPr>
          <w:szCs w:val="24"/>
        </w:rPr>
      </w:pPr>
      <w:r w:rsidRPr="00235C89">
        <w:rPr>
          <w:szCs w:val="24"/>
        </w:rPr>
        <w:t>Darbo grupės</w:t>
      </w:r>
      <w:r w:rsidR="00360993" w:rsidRPr="00235C89">
        <w:rPr>
          <w:szCs w:val="24"/>
        </w:rPr>
        <w:t xml:space="preserve"> </w:t>
      </w:r>
      <w:r w:rsidR="004B7974" w:rsidRPr="00235C89">
        <w:rPr>
          <w:szCs w:val="24"/>
        </w:rPr>
        <w:t>svarstymas.</w:t>
      </w:r>
    </w:p>
    <w:p w14:paraId="2BBDA7E1" w14:textId="1765B197" w:rsidR="004B7974" w:rsidRPr="00235C89" w:rsidRDefault="004B7974" w:rsidP="00235C89">
      <w:pPr>
        <w:pStyle w:val="ListParagraph"/>
        <w:widowControl w:val="0"/>
        <w:numPr>
          <w:ilvl w:val="0"/>
          <w:numId w:val="32"/>
        </w:numPr>
        <w:tabs>
          <w:tab w:val="left" w:pos="1276"/>
        </w:tabs>
        <w:suppressAutoHyphens/>
        <w:ind w:left="0" w:firstLine="851"/>
        <w:jc w:val="both"/>
      </w:pPr>
      <w:r w:rsidRPr="00235C89">
        <w:t xml:space="preserve">Paraiškos administracinės atitikties </w:t>
      </w:r>
      <w:r w:rsidR="00F014CE" w:rsidRPr="00235C89">
        <w:t>į</w:t>
      </w:r>
      <w:r w:rsidRPr="00235C89">
        <w:t>vertinimą (2 priedas)</w:t>
      </w:r>
      <w:r w:rsidR="00F014CE" w:rsidRPr="00235C89">
        <w:t xml:space="preserve"> atlieka</w:t>
      </w:r>
      <w:r w:rsidR="00235C89" w:rsidRPr="00235C89">
        <w:t xml:space="preserve"> atsakingo už sportą skyriaus paskirtas</w:t>
      </w:r>
      <w:r w:rsidRPr="00235C89">
        <w:t xml:space="preserve"> </w:t>
      </w:r>
      <w:bookmarkStart w:id="7" w:name="_Hlk109228510"/>
      <w:r w:rsidR="007A7AE4" w:rsidRPr="00235C89">
        <w:rPr>
          <w:szCs w:val="24"/>
          <w:shd w:val="clear" w:color="auto" w:fill="FFFFFF"/>
          <w:lang w:eastAsia="lt-LT"/>
        </w:rPr>
        <w:t>a</w:t>
      </w:r>
      <w:r w:rsidR="00F13608" w:rsidRPr="00235C89">
        <w:rPr>
          <w:szCs w:val="24"/>
          <w:shd w:val="clear" w:color="auto" w:fill="FFFFFF"/>
          <w:lang w:eastAsia="lt-LT"/>
        </w:rPr>
        <w:t>trankos administratorius</w:t>
      </w:r>
      <w:bookmarkEnd w:id="7"/>
      <w:r w:rsidR="00007149" w:rsidRPr="00235C89">
        <w:rPr>
          <w:szCs w:val="24"/>
          <w:shd w:val="clear" w:color="auto" w:fill="FFFFFF"/>
          <w:lang w:eastAsia="lt-LT"/>
        </w:rPr>
        <w:t>, kuris</w:t>
      </w:r>
      <w:r w:rsidRPr="00235C89">
        <w:t xml:space="preserve"> įvertina</w:t>
      </w:r>
      <w:r w:rsidR="007A7AE4" w:rsidRPr="00235C89">
        <w:t>,</w:t>
      </w:r>
      <w:r w:rsidRPr="00235C89">
        <w:t xml:space="preserve"> ar</w:t>
      </w:r>
      <w:r w:rsidR="00623C8E" w:rsidRPr="00235C89">
        <w:t xml:space="preserve"> </w:t>
      </w:r>
      <w:r w:rsidR="00007149" w:rsidRPr="00235C89">
        <w:t>P</w:t>
      </w:r>
      <w:r w:rsidR="00623C8E" w:rsidRPr="00235C89">
        <w:t xml:space="preserve">araiška atitinka </w:t>
      </w:r>
      <w:r w:rsidR="00007149" w:rsidRPr="00235C89">
        <w:t>A</w:t>
      </w:r>
      <w:r w:rsidR="00623C8E" w:rsidRPr="00235C89">
        <w:t>praše nu</w:t>
      </w:r>
      <w:r w:rsidR="00007149" w:rsidRPr="00235C89">
        <w:t>statytus</w:t>
      </w:r>
      <w:r w:rsidR="00623C8E" w:rsidRPr="00235C89">
        <w:t xml:space="preserve"> reikalavimus. </w:t>
      </w:r>
    </w:p>
    <w:p w14:paraId="65B0BABA" w14:textId="14910E02" w:rsidR="004B7974" w:rsidRPr="00235C89" w:rsidRDefault="004B7974" w:rsidP="00235C89">
      <w:pPr>
        <w:pStyle w:val="ListParagraph"/>
        <w:widowControl w:val="0"/>
        <w:numPr>
          <w:ilvl w:val="0"/>
          <w:numId w:val="32"/>
        </w:numPr>
        <w:tabs>
          <w:tab w:val="left" w:pos="1276"/>
        </w:tabs>
        <w:ind w:left="0" w:firstLine="851"/>
        <w:jc w:val="both"/>
        <w:rPr>
          <w:szCs w:val="24"/>
        </w:rPr>
      </w:pPr>
      <w:r w:rsidRPr="00235C89">
        <w:rPr>
          <w:szCs w:val="24"/>
        </w:rPr>
        <w:t xml:space="preserve">Jeigu su </w:t>
      </w:r>
      <w:r w:rsidR="007A7AE4" w:rsidRPr="00235C89">
        <w:rPr>
          <w:szCs w:val="24"/>
        </w:rPr>
        <w:t>P</w:t>
      </w:r>
      <w:r w:rsidRPr="00235C89">
        <w:rPr>
          <w:szCs w:val="24"/>
        </w:rPr>
        <w:t>araiška nepateikti visi</w:t>
      </w:r>
      <w:r w:rsidR="00007149" w:rsidRPr="00235C89">
        <w:rPr>
          <w:szCs w:val="24"/>
        </w:rPr>
        <w:t xml:space="preserve"> kvietime</w:t>
      </w:r>
      <w:r w:rsidRPr="00235C89">
        <w:rPr>
          <w:szCs w:val="24"/>
        </w:rPr>
        <w:t xml:space="preserve"> nurodyti privalomi pateikti dokumentai arba </w:t>
      </w:r>
      <w:r w:rsidR="007A7AE4" w:rsidRPr="00235C89">
        <w:rPr>
          <w:szCs w:val="24"/>
        </w:rPr>
        <w:t>P</w:t>
      </w:r>
      <w:r w:rsidRPr="00235C89">
        <w:rPr>
          <w:szCs w:val="24"/>
        </w:rPr>
        <w:t xml:space="preserve">araiška pateikta nesilaikant </w:t>
      </w:r>
      <w:r w:rsidR="007A7AE4" w:rsidRPr="00235C89">
        <w:rPr>
          <w:szCs w:val="24"/>
        </w:rPr>
        <w:t>A</w:t>
      </w:r>
      <w:r w:rsidRPr="00235C89">
        <w:rPr>
          <w:szCs w:val="24"/>
        </w:rPr>
        <w:t xml:space="preserve">praše nustatytų administracinių reikalavimų ir yra galimybė pašalinti trūkumus, </w:t>
      </w:r>
      <w:r w:rsidR="007A7AE4" w:rsidRPr="00235C89">
        <w:rPr>
          <w:szCs w:val="24"/>
          <w:shd w:val="clear" w:color="auto" w:fill="FFFFFF"/>
          <w:lang w:eastAsia="lt-LT"/>
        </w:rPr>
        <w:t>a</w:t>
      </w:r>
      <w:r w:rsidR="00F13608" w:rsidRPr="00235C89">
        <w:rPr>
          <w:szCs w:val="24"/>
          <w:shd w:val="clear" w:color="auto" w:fill="FFFFFF"/>
          <w:lang w:eastAsia="lt-LT"/>
        </w:rPr>
        <w:t>trankos administratorius</w:t>
      </w:r>
      <w:r w:rsidR="00F13608" w:rsidRPr="00235C89">
        <w:rPr>
          <w:szCs w:val="24"/>
        </w:rPr>
        <w:t xml:space="preserve"> </w:t>
      </w:r>
      <w:r w:rsidR="007A7AE4" w:rsidRPr="00235C89">
        <w:rPr>
          <w:szCs w:val="24"/>
        </w:rPr>
        <w:t>P</w:t>
      </w:r>
      <w:r w:rsidRPr="00235C89">
        <w:t>araiškoje nurodytu el</w:t>
      </w:r>
      <w:r w:rsidR="00696D78">
        <w:t>.</w:t>
      </w:r>
      <w:r w:rsidRPr="00235C89">
        <w:t xml:space="preserve"> pašto adresu</w:t>
      </w:r>
      <w:r w:rsidRPr="00235C89">
        <w:rPr>
          <w:szCs w:val="24"/>
        </w:rPr>
        <w:t xml:space="preserve"> apie tai vieną kartą informuoja </w:t>
      </w:r>
      <w:r w:rsidR="00BA7927">
        <w:rPr>
          <w:szCs w:val="24"/>
        </w:rPr>
        <w:t>p</w:t>
      </w:r>
      <w:r w:rsidR="00F13608" w:rsidRPr="00235C89">
        <w:rPr>
          <w:szCs w:val="24"/>
        </w:rPr>
        <w:t>areiškėją,</w:t>
      </w:r>
      <w:r w:rsidRPr="00235C89">
        <w:rPr>
          <w:szCs w:val="24"/>
        </w:rPr>
        <w:t xml:space="preserve"> nustatydamas ne ilgesnį nei 3 darbo dienų terminą </w:t>
      </w:r>
      <w:r w:rsidR="00043CA4" w:rsidRPr="00235C89">
        <w:rPr>
          <w:szCs w:val="24"/>
        </w:rPr>
        <w:t>trūkumams pašalinti</w:t>
      </w:r>
      <w:r w:rsidRPr="00235C89">
        <w:rPr>
          <w:szCs w:val="24"/>
        </w:rPr>
        <w:t xml:space="preserve">. </w:t>
      </w:r>
    </w:p>
    <w:p w14:paraId="47F862DD" w14:textId="342EB511" w:rsidR="004B7974" w:rsidRPr="00F31503" w:rsidRDefault="004B7974" w:rsidP="00235C89">
      <w:pPr>
        <w:pStyle w:val="ListParagraph"/>
        <w:widowControl w:val="0"/>
        <w:numPr>
          <w:ilvl w:val="0"/>
          <w:numId w:val="32"/>
        </w:numPr>
        <w:tabs>
          <w:tab w:val="left" w:pos="1276"/>
        </w:tabs>
        <w:ind w:left="0" w:firstLine="851"/>
        <w:jc w:val="both"/>
      </w:pPr>
      <w:r w:rsidRPr="00F31503">
        <w:t xml:space="preserve">Nustačius, kad </w:t>
      </w:r>
      <w:r w:rsidRPr="00235C89">
        <w:rPr>
          <w:szCs w:val="24"/>
        </w:rPr>
        <w:t>P</w:t>
      </w:r>
      <w:r w:rsidRPr="00F31503">
        <w:t xml:space="preserve">araiška atitinka visus administracinės atitikties vertinimo reikalavimus, ji teikiama </w:t>
      </w:r>
      <w:r w:rsidR="00E02B0D" w:rsidRPr="00F31503">
        <w:t>Darbo grupei</w:t>
      </w:r>
      <w:r w:rsidRPr="00F31503">
        <w:t xml:space="preserve"> vertinti.</w:t>
      </w:r>
      <w:r w:rsidR="00F709F3" w:rsidRPr="00235C89">
        <w:rPr>
          <w:rFonts w:eastAsia="Calibri"/>
        </w:rPr>
        <w:t xml:space="preserve"> Vieną </w:t>
      </w:r>
      <w:r w:rsidR="007A7AE4" w:rsidRPr="00235C89">
        <w:rPr>
          <w:rFonts w:eastAsia="Calibri"/>
        </w:rPr>
        <w:t>P</w:t>
      </w:r>
      <w:r w:rsidR="00F709F3" w:rsidRPr="00235C89">
        <w:rPr>
          <w:rFonts w:eastAsia="Calibri"/>
        </w:rPr>
        <w:t xml:space="preserve">araišką vertina </w:t>
      </w:r>
      <w:r w:rsidR="004D4A70" w:rsidRPr="00235C89">
        <w:rPr>
          <w:rFonts w:eastAsia="Calibri"/>
        </w:rPr>
        <w:t>ne mažiau kaip</w:t>
      </w:r>
      <w:r w:rsidR="00635618" w:rsidRPr="00235C89">
        <w:rPr>
          <w:rFonts w:eastAsia="Calibri"/>
        </w:rPr>
        <w:t xml:space="preserve"> </w:t>
      </w:r>
      <w:r w:rsidR="00021E32" w:rsidRPr="00235C89">
        <w:rPr>
          <w:rFonts w:eastAsia="Calibri"/>
        </w:rPr>
        <w:t xml:space="preserve">keturi </w:t>
      </w:r>
      <w:r w:rsidR="001B5163" w:rsidRPr="00235C89">
        <w:rPr>
          <w:rFonts w:eastAsia="Calibri"/>
        </w:rPr>
        <w:t>D</w:t>
      </w:r>
      <w:r w:rsidR="00F709F3" w:rsidRPr="00235C89">
        <w:rPr>
          <w:rFonts w:eastAsia="Calibri"/>
        </w:rPr>
        <w:t>arbo grupės nariai.</w:t>
      </w:r>
      <w:r w:rsidR="00D17700" w:rsidRPr="00235C89">
        <w:rPr>
          <w:rFonts w:eastAsia="Calibri"/>
        </w:rPr>
        <w:t xml:space="preserve"> Darbo grupės nariai vertinimus pateikia individualiai, prieš bendrą aptarimą.</w:t>
      </w:r>
    </w:p>
    <w:p w14:paraId="1EF58457" w14:textId="48F3137E" w:rsidR="004B7974" w:rsidRPr="00235C89" w:rsidRDefault="004B7974" w:rsidP="00235C89">
      <w:pPr>
        <w:pStyle w:val="ListParagraph"/>
        <w:numPr>
          <w:ilvl w:val="0"/>
          <w:numId w:val="32"/>
        </w:numPr>
        <w:tabs>
          <w:tab w:val="left" w:pos="1276"/>
        </w:tabs>
        <w:ind w:left="0" w:firstLine="851"/>
        <w:jc w:val="both"/>
        <w:rPr>
          <w:szCs w:val="24"/>
          <w:lang w:eastAsia="lt-LT"/>
        </w:rPr>
      </w:pPr>
      <w:r w:rsidRPr="00235C89">
        <w:rPr>
          <w:szCs w:val="24"/>
          <w:lang w:eastAsia="lt-LT"/>
        </w:rPr>
        <w:t xml:space="preserve">Pradėdami darbą, </w:t>
      </w:r>
      <w:r w:rsidR="00E02B0D" w:rsidRPr="00235C89">
        <w:rPr>
          <w:szCs w:val="24"/>
          <w:lang w:eastAsia="lt-LT"/>
        </w:rPr>
        <w:t>Darbo grupės</w:t>
      </w:r>
      <w:r w:rsidRPr="00235C89">
        <w:rPr>
          <w:szCs w:val="24"/>
          <w:lang w:eastAsia="lt-LT"/>
        </w:rPr>
        <w:t xml:space="preserve"> nariai privalo pasirašyti Nešališkumo deklaraciją (3</w:t>
      </w:r>
      <w:r w:rsidR="0001604D" w:rsidRPr="00235C89">
        <w:rPr>
          <w:szCs w:val="24"/>
          <w:lang w:eastAsia="lt-LT"/>
        </w:rPr>
        <w:t> </w:t>
      </w:r>
      <w:r w:rsidRPr="00235C89">
        <w:rPr>
          <w:szCs w:val="24"/>
          <w:lang w:eastAsia="lt-LT"/>
        </w:rPr>
        <w:t>priedas) ir Konfidencialumo pasižadėjimą (4 priedas)</w:t>
      </w:r>
      <w:r w:rsidR="00A543B8" w:rsidRPr="00235C89">
        <w:rPr>
          <w:szCs w:val="24"/>
          <w:lang w:eastAsia="lt-LT"/>
        </w:rPr>
        <w:t>, kurie</w:t>
      </w:r>
      <w:r w:rsidR="00D17700" w:rsidRPr="00235C89">
        <w:rPr>
          <w:szCs w:val="24"/>
          <w:lang w:eastAsia="lt-LT"/>
        </w:rPr>
        <w:t xml:space="preserve"> saugom</w:t>
      </w:r>
      <w:r w:rsidR="00A543B8" w:rsidRPr="00235C89">
        <w:rPr>
          <w:szCs w:val="24"/>
          <w:lang w:eastAsia="lt-LT"/>
        </w:rPr>
        <w:t>i</w:t>
      </w:r>
      <w:r w:rsidR="00D17700" w:rsidRPr="00235C89">
        <w:rPr>
          <w:szCs w:val="24"/>
          <w:lang w:eastAsia="lt-LT"/>
        </w:rPr>
        <w:t xml:space="preserve"> kartu su </w:t>
      </w:r>
      <w:r w:rsidR="00696D78">
        <w:rPr>
          <w:szCs w:val="24"/>
          <w:lang w:eastAsia="lt-LT"/>
        </w:rPr>
        <w:t>P</w:t>
      </w:r>
      <w:r w:rsidR="00D17700" w:rsidRPr="00235C89">
        <w:rPr>
          <w:szCs w:val="24"/>
          <w:lang w:eastAsia="lt-LT"/>
        </w:rPr>
        <w:t xml:space="preserve">araiškų vertinimo dokumentais. </w:t>
      </w:r>
    </w:p>
    <w:p w14:paraId="4BE2BF18" w14:textId="6B7804A4" w:rsidR="004B7974" w:rsidRPr="00235C89" w:rsidRDefault="004B7974" w:rsidP="006429D3">
      <w:pPr>
        <w:pStyle w:val="ListParagraph"/>
        <w:numPr>
          <w:ilvl w:val="0"/>
          <w:numId w:val="32"/>
        </w:numPr>
        <w:tabs>
          <w:tab w:val="left" w:pos="993"/>
          <w:tab w:val="left" w:pos="1134"/>
          <w:tab w:val="left" w:pos="1276"/>
        </w:tabs>
        <w:suppressAutoHyphens/>
        <w:ind w:left="0" w:firstLine="851"/>
        <w:jc w:val="both"/>
        <w:textAlignment w:val="baseline"/>
        <w:rPr>
          <w:szCs w:val="24"/>
          <w:lang w:eastAsia="lt-LT"/>
        </w:rPr>
      </w:pPr>
      <w:r w:rsidRPr="00235C89">
        <w:rPr>
          <w:szCs w:val="24"/>
          <w:lang w:eastAsia="lt-LT"/>
        </w:rPr>
        <w:t xml:space="preserve">Pareiškėjai neturi teisės dalyvauti </w:t>
      </w:r>
      <w:r w:rsidR="00A543B8" w:rsidRPr="00235C89">
        <w:rPr>
          <w:szCs w:val="24"/>
          <w:lang w:eastAsia="lt-LT"/>
        </w:rPr>
        <w:t>vertinant</w:t>
      </w:r>
      <w:r w:rsidRPr="00235C89">
        <w:rPr>
          <w:szCs w:val="24"/>
          <w:lang w:eastAsia="lt-LT"/>
        </w:rPr>
        <w:t xml:space="preserve"> Paraiškas. </w:t>
      </w:r>
    </w:p>
    <w:p w14:paraId="54C9CC1E" w14:textId="77777777" w:rsidR="004B7974" w:rsidRPr="00F31503" w:rsidRDefault="004B7974" w:rsidP="00235C89">
      <w:pPr>
        <w:tabs>
          <w:tab w:val="left" w:pos="1134"/>
        </w:tabs>
        <w:suppressAutoHyphens/>
        <w:ind w:left="851" w:right="-284"/>
        <w:jc w:val="center"/>
        <w:textAlignment w:val="baseline"/>
        <w:rPr>
          <w:b/>
          <w:bCs/>
          <w:szCs w:val="24"/>
          <w:lang w:eastAsia="lt-LT"/>
        </w:rPr>
      </w:pPr>
    </w:p>
    <w:p w14:paraId="4BF5B0B4" w14:textId="27584CBC" w:rsidR="0047375C" w:rsidRPr="00F31503" w:rsidRDefault="0047375C" w:rsidP="0047375C">
      <w:pPr>
        <w:tabs>
          <w:tab w:val="left" w:pos="0"/>
        </w:tabs>
        <w:suppressAutoHyphens/>
        <w:jc w:val="center"/>
        <w:textAlignment w:val="baseline"/>
        <w:rPr>
          <w:b/>
          <w:szCs w:val="24"/>
        </w:rPr>
      </w:pPr>
      <w:r w:rsidRPr="00F31503">
        <w:rPr>
          <w:b/>
          <w:szCs w:val="24"/>
        </w:rPr>
        <w:lastRenderedPageBreak/>
        <w:t>V</w:t>
      </w:r>
      <w:r w:rsidR="00CD7846" w:rsidRPr="00F31503">
        <w:rPr>
          <w:b/>
          <w:szCs w:val="24"/>
        </w:rPr>
        <w:t>I</w:t>
      </w:r>
      <w:r w:rsidRPr="00F31503">
        <w:rPr>
          <w:b/>
          <w:szCs w:val="24"/>
        </w:rPr>
        <w:t xml:space="preserve"> SKYRIUS</w:t>
      </w:r>
    </w:p>
    <w:p w14:paraId="2B88BF09" w14:textId="77777777" w:rsidR="0047375C" w:rsidRPr="00F31503" w:rsidRDefault="0047375C" w:rsidP="0047375C">
      <w:pPr>
        <w:tabs>
          <w:tab w:val="left" w:pos="0"/>
        </w:tabs>
        <w:suppressAutoHyphens/>
        <w:jc w:val="center"/>
        <w:textAlignment w:val="baseline"/>
        <w:rPr>
          <w:b/>
          <w:szCs w:val="24"/>
        </w:rPr>
      </w:pPr>
      <w:r w:rsidRPr="00EA19A6">
        <w:rPr>
          <w:b/>
          <w:szCs w:val="24"/>
        </w:rPr>
        <w:t>PARAIŠKŲ VERTINIMAS</w:t>
      </w:r>
    </w:p>
    <w:p w14:paraId="38158759" w14:textId="77777777" w:rsidR="00A73A09" w:rsidRPr="00F31503" w:rsidRDefault="00A73A09" w:rsidP="00A73A09">
      <w:pPr>
        <w:tabs>
          <w:tab w:val="left" w:pos="1134"/>
        </w:tabs>
        <w:suppressAutoHyphens/>
        <w:ind w:left="-567" w:right="-284" w:firstLine="567"/>
        <w:jc w:val="center"/>
        <w:textAlignment w:val="baseline"/>
        <w:rPr>
          <w:b/>
          <w:szCs w:val="24"/>
        </w:rPr>
      </w:pPr>
    </w:p>
    <w:p w14:paraId="0063FC2D" w14:textId="26DDCC31" w:rsidR="00EA19A6" w:rsidRPr="00EA19A6" w:rsidRDefault="00CD6E0B" w:rsidP="00EA19A6">
      <w:pPr>
        <w:pStyle w:val="ListParagraph"/>
        <w:numPr>
          <w:ilvl w:val="0"/>
          <w:numId w:val="32"/>
        </w:numPr>
        <w:tabs>
          <w:tab w:val="left" w:pos="1276"/>
        </w:tabs>
        <w:ind w:left="0" w:firstLine="851"/>
        <w:jc w:val="both"/>
      </w:pPr>
      <w:r w:rsidRPr="00EA19A6">
        <w:rPr>
          <w:szCs w:val="24"/>
        </w:rPr>
        <w:t>Pr</w:t>
      </w:r>
      <w:r w:rsidR="00CD7846" w:rsidRPr="00EA19A6">
        <w:rPr>
          <w:szCs w:val="24"/>
        </w:rPr>
        <w:t>ograma</w:t>
      </w:r>
      <w:r w:rsidR="008763D3" w:rsidRPr="00EA19A6">
        <w:rPr>
          <w:szCs w:val="24"/>
        </w:rPr>
        <w:t xml:space="preserve"> vertinama</w:t>
      </w:r>
      <w:r w:rsidR="00A73A09" w:rsidRPr="00EA19A6">
        <w:rPr>
          <w:szCs w:val="24"/>
        </w:rPr>
        <w:t xml:space="preserve"> </w:t>
      </w:r>
      <w:r w:rsidR="008763D3" w:rsidRPr="00EA19A6">
        <w:rPr>
          <w:szCs w:val="24"/>
        </w:rPr>
        <w:t xml:space="preserve">užpildant </w:t>
      </w:r>
      <w:r w:rsidR="002D274A" w:rsidRPr="00F31503">
        <w:t>Atrankos</w:t>
      </w:r>
      <w:r w:rsidR="00A73A09" w:rsidRPr="00F31503">
        <w:t xml:space="preserve"> paraiškos</w:t>
      </w:r>
      <w:r w:rsidR="00A73A09" w:rsidRPr="00EA19A6">
        <w:rPr>
          <w:szCs w:val="24"/>
        </w:rPr>
        <w:t xml:space="preserve"> kokybinio</w:t>
      </w:r>
      <w:r w:rsidR="00A73A09" w:rsidRPr="00EA19A6">
        <w:rPr>
          <w:i/>
        </w:rPr>
        <w:t xml:space="preserve"> </w:t>
      </w:r>
      <w:r w:rsidR="00A73A09" w:rsidRPr="00EA19A6">
        <w:rPr>
          <w:iCs/>
        </w:rPr>
        <w:t xml:space="preserve">vertinimo formą </w:t>
      </w:r>
      <w:r w:rsidR="00A73A09" w:rsidRPr="00F31503">
        <w:t>(5</w:t>
      </w:r>
      <w:r w:rsidR="00696D78">
        <w:t> </w:t>
      </w:r>
      <w:r w:rsidR="00A73A09" w:rsidRPr="00F31503">
        <w:t xml:space="preserve">priedas). </w:t>
      </w:r>
      <w:r w:rsidR="00A73A09" w:rsidRPr="00EA19A6">
        <w:t xml:space="preserve">Maksimalus balų skaičius, kurį </w:t>
      </w:r>
      <w:r w:rsidR="00696D78">
        <w:t>už P</w:t>
      </w:r>
      <w:r w:rsidR="00AB40A3" w:rsidRPr="00EA19A6">
        <w:t>rogramas</w:t>
      </w:r>
      <w:r w:rsidR="00A73A09" w:rsidRPr="00EA19A6">
        <w:t xml:space="preserve"> gali skirti vienas </w:t>
      </w:r>
      <w:r w:rsidR="00E02B0D" w:rsidRPr="00EA19A6">
        <w:t>Darbo grupės</w:t>
      </w:r>
      <w:r w:rsidR="00A73A09" w:rsidRPr="00EA19A6">
        <w:t xml:space="preserve"> narys – </w:t>
      </w:r>
      <w:r w:rsidR="00623C8E" w:rsidRPr="00EA19A6">
        <w:t>8</w:t>
      </w:r>
      <w:r w:rsidR="00B960B5" w:rsidRPr="00EA19A6">
        <w:t>0</w:t>
      </w:r>
      <w:r w:rsidR="00A73A09" w:rsidRPr="00EA19A6">
        <w:t xml:space="preserve">. </w:t>
      </w:r>
      <w:r w:rsidR="00E02B0D" w:rsidRPr="00EA19A6">
        <w:t xml:space="preserve">Darbo grupės </w:t>
      </w:r>
      <w:r w:rsidR="00A73A09" w:rsidRPr="00EA19A6">
        <w:t xml:space="preserve">narių </w:t>
      </w:r>
      <w:r w:rsidR="00696D78">
        <w:t>P</w:t>
      </w:r>
      <w:r w:rsidR="00AB40A3" w:rsidRPr="00EA19A6">
        <w:t>rogramų</w:t>
      </w:r>
      <w:r w:rsidR="00A73A09" w:rsidRPr="00EA19A6">
        <w:t xml:space="preserve"> vertinimo rezultatai apibendrinami ir apskaičiuojami skirtų balų vidurkiai.</w:t>
      </w:r>
      <w:r w:rsidR="00486273" w:rsidRPr="00EA19A6">
        <w:t xml:space="preserve"> </w:t>
      </w:r>
      <w:r w:rsidR="00703721" w:rsidRPr="00C508DD">
        <w:rPr>
          <w:color w:val="000000" w:themeColor="text1"/>
        </w:rPr>
        <w:t>Surinktų balų skaičius neatspindi galimo finansavimo.</w:t>
      </w:r>
    </w:p>
    <w:p w14:paraId="7D4E9865" w14:textId="12B98FC8" w:rsidR="00A73A09" w:rsidRPr="00EA19A6" w:rsidRDefault="00CD6E0B" w:rsidP="00EA19A6">
      <w:pPr>
        <w:pStyle w:val="ListParagraph"/>
        <w:numPr>
          <w:ilvl w:val="0"/>
          <w:numId w:val="32"/>
        </w:numPr>
        <w:tabs>
          <w:tab w:val="left" w:pos="1276"/>
        </w:tabs>
        <w:ind w:left="0" w:firstLine="851"/>
        <w:jc w:val="both"/>
      </w:pPr>
      <w:r w:rsidRPr="00EA19A6">
        <w:t>Dalinai finansuojam</w:t>
      </w:r>
      <w:r w:rsidR="00143750" w:rsidRPr="00EA19A6">
        <w:t xml:space="preserve">os </w:t>
      </w:r>
      <w:r w:rsidR="00696D78">
        <w:t>P</w:t>
      </w:r>
      <w:r w:rsidR="00143750" w:rsidRPr="00EA19A6">
        <w:t>rogramos</w:t>
      </w:r>
      <w:r w:rsidR="00A73A09" w:rsidRPr="00EA19A6">
        <w:t>, kuri</w:t>
      </w:r>
      <w:r w:rsidR="00A44060" w:rsidRPr="00EA19A6">
        <w:t>ų</w:t>
      </w:r>
      <w:r w:rsidR="00A73A09" w:rsidRPr="00EA19A6">
        <w:t xml:space="preserve"> kokybini</w:t>
      </w:r>
      <w:r w:rsidR="00A44060" w:rsidRPr="00EA19A6">
        <w:t>o</w:t>
      </w:r>
      <w:r w:rsidR="00A73A09" w:rsidRPr="00EA19A6">
        <w:t xml:space="preserve"> vertinim</w:t>
      </w:r>
      <w:r w:rsidR="00A44060" w:rsidRPr="00EA19A6">
        <w:t xml:space="preserve">o vidurkis daugiau arba lygus </w:t>
      </w:r>
      <w:r w:rsidR="00A73A09" w:rsidRPr="00EA19A6">
        <w:t>40 balų</w:t>
      </w:r>
      <w:r w:rsidR="00A543B8" w:rsidRPr="00EA19A6">
        <w:t>.</w:t>
      </w:r>
      <w:r w:rsidR="002F2C2B" w:rsidRPr="00EA19A6">
        <w:t xml:space="preserve"> </w:t>
      </w:r>
      <w:r w:rsidR="00A543B8" w:rsidRPr="00EA19A6">
        <w:t>Programos, s</w:t>
      </w:r>
      <w:r w:rsidR="002F2C2B" w:rsidRPr="00EA19A6">
        <w:t>urink</w:t>
      </w:r>
      <w:r w:rsidR="00D17700" w:rsidRPr="00EA19A6">
        <w:t>usios mažiau</w:t>
      </w:r>
      <w:r w:rsidR="00A73A09" w:rsidRPr="00EA19A6">
        <w:t xml:space="preserve"> kaip 4</w:t>
      </w:r>
      <w:r w:rsidR="00623C8E" w:rsidRPr="00EA19A6">
        <w:t>0</w:t>
      </w:r>
      <w:r w:rsidR="00A73A09" w:rsidRPr="00EA19A6">
        <w:t xml:space="preserve"> </w:t>
      </w:r>
      <w:r w:rsidR="00A543B8" w:rsidRPr="00EA19A6">
        <w:t>balų,</w:t>
      </w:r>
      <w:r w:rsidR="002F2C2B" w:rsidRPr="00EA19A6">
        <w:t xml:space="preserve"> </w:t>
      </w:r>
      <w:r w:rsidR="00A73A09" w:rsidRPr="00EA19A6">
        <w:t>nefinansuojam</w:t>
      </w:r>
      <w:r w:rsidR="00D17700" w:rsidRPr="00EA19A6">
        <w:t>os</w:t>
      </w:r>
      <w:r w:rsidR="00974C04" w:rsidRPr="00EA19A6">
        <w:t xml:space="preserve">. Apie nutarimą nefinansuoti </w:t>
      </w:r>
      <w:r w:rsidR="00696D78">
        <w:t>P</w:t>
      </w:r>
      <w:r w:rsidR="00FC7EDA" w:rsidRPr="00EA19A6">
        <w:t>rogramos</w:t>
      </w:r>
      <w:r w:rsidR="00974C04" w:rsidRPr="00EA19A6">
        <w:t xml:space="preserve"> </w:t>
      </w:r>
      <w:r w:rsidR="00696D78">
        <w:t>p</w:t>
      </w:r>
      <w:r w:rsidR="00974C04" w:rsidRPr="00EA19A6">
        <w:t xml:space="preserve">areiškėjui pranešama per 5 darbo dienas nuo </w:t>
      </w:r>
      <w:r w:rsidR="00A543B8" w:rsidRPr="00EA19A6">
        <w:t>nutarimo</w:t>
      </w:r>
      <w:r w:rsidR="00974C04" w:rsidRPr="00EA19A6">
        <w:t xml:space="preserve"> priėmimo.</w:t>
      </w:r>
    </w:p>
    <w:p w14:paraId="287308AB" w14:textId="0D75D6D9" w:rsidR="00703721" w:rsidRPr="00C508DD" w:rsidRDefault="00703721" w:rsidP="00703721">
      <w:pPr>
        <w:pStyle w:val="ListParagraph"/>
        <w:numPr>
          <w:ilvl w:val="0"/>
          <w:numId w:val="32"/>
        </w:numPr>
        <w:tabs>
          <w:tab w:val="left" w:pos="284"/>
          <w:tab w:val="left" w:pos="426"/>
          <w:tab w:val="left" w:pos="1277"/>
          <w:tab w:val="left" w:pos="1418"/>
        </w:tabs>
        <w:ind w:hanging="77"/>
        <w:jc w:val="both"/>
        <w:rPr>
          <w:color w:val="000000" w:themeColor="text1"/>
        </w:rPr>
      </w:pPr>
      <w:r w:rsidRPr="00C508DD">
        <w:rPr>
          <w:color w:val="000000" w:themeColor="text1"/>
        </w:rPr>
        <w:t>Pro</w:t>
      </w:r>
      <w:r>
        <w:rPr>
          <w:color w:val="000000" w:themeColor="text1"/>
        </w:rPr>
        <w:t>gramai</w:t>
      </w:r>
      <w:r w:rsidRPr="00C508DD">
        <w:rPr>
          <w:color w:val="000000" w:themeColor="text1"/>
        </w:rPr>
        <w:t xml:space="preserve"> negali būti skiriama didesnė lėšų suma, nei prašoma Paraiškoje.</w:t>
      </w:r>
    </w:p>
    <w:p w14:paraId="711363F0" w14:textId="3216D042" w:rsidR="00686DE6" w:rsidRPr="00EA19A6" w:rsidRDefault="00A543B8" w:rsidP="00EA19A6">
      <w:pPr>
        <w:pStyle w:val="ListParagraph"/>
        <w:numPr>
          <w:ilvl w:val="0"/>
          <w:numId w:val="32"/>
        </w:numPr>
        <w:tabs>
          <w:tab w:val="left" w:pos="284"/>
          <w:tab w:val="left" w:pos="426"/>
          <w:tab w:val="left" w:pos="1276"/>
          <w:tab w:val="left" w:pos="1418"/>
        </w:tabs>
        <w:ind w:left="0" w:firstLine="851"/>
        <w:jc w:val="both"/>
      </w:pPr>
      <w:r w:rsidRPr="00EA19A6">
        <w:t>J</w:t>
      </w:r>
      <w:r w:rsidR="00686DE6" w:rsidRPr="00EA19A6">
        <w:t xml:space="preserve">eigu bent vieno iš </w:t>
      </w:r>
      <w:r w:rsidR="007A7AE4" w:rsidRPr="00EA19A6">
        <w:t>P</w:t>
      </w:r>
      <w:r w:rsidR="00686DE6" w:rsidRPr="00EA19A6">
        <w:t>araišką vertinusio Darbo grupės nario skirtų balų suma skiriasi 20</w:t>
      </w:r>
      <w:r w:rsidR="00696D78">
        <w:t> </w:t>
      </w:r>
      <w:r w:rsidR="004D4A70" w:rsidRPr="00EA19A6">
        <w:t>ir daugiau</w:t>
      </w:r>
      <w:r w:rsidR="00686DE6" w:rsidRPr="00EA19A6">
        <w:t xml:space="preserve"> balų nuo tą pačią </w:t>
      </w:r>
      <w:r w:rsidR="009353AC" w:rsidRPr="00EA19A6">
        <w:t>P</w:t>
      </w:r>
      <w:r w:rsidR="00686DE6" w:rsidRPr="00EA19A6">
        <w:t xml:space="preserve">araišką vertinusio Darbo grupės nario įvertinimo balų sumos, </w:t>
      </w:r>
      <w:r w:rsidR="00EA19A6" w:rsidRPr="00EA19A6">
        <w:rPr>
          <w:bCs/>
          <w:szCs w:val="24"/>
        </w:rPr>
        <w:t>a</w:t>
      </w:r>
      <w:r w:rsidR="00974C04" w:rsidRPr="00EA19A6">
        <w:rPr>
          <w:bCs/>
          <w:szCs w:val="24"/>
        </w:rPr>
        <w:t xml:space="preserve">trankos administratorius </w:t>
      </w:r>
      <w:r w:rsidR="00686DE6" w:rsidRPr="00EA19A6">
        <w:rPr>
          <w:bCs/>
          <w:szCs w:val="24"/>
        </w:rPr>
        <w:t>Darbo grupės</w:t>
      </w:r>
      <w:r w:rsidR="00686DE6" w:rsidRPr="00EA19A6">
        <w:t xml:space="preserve"> posėdžio metu rekomenduoja Darbo grupės nariams diskutuoti dėl balų skirtumo sumažinimo, o nariams nepriėjus prie bendro sprendimo, didžiausias ir mažiausias vertinimo balai yra anuliuojami.</w:t>
      </w:r>
    </w:p>
    <w:p w14:paraId="0FEDE03B" w14:textId="4DA9E6A5" w:rsidR="00A73A09" w:rsidRPr="00EA19A6" w:rsidRDefault="00A73A09" w:rsidP="00EA19A6">
      <w:pPr>
        <w:pStyle w:val="ListParagraph"/>
        <w:numPr>
          <w:ilvl w:val="0"/>
          <w:numId w:val="32"/>
        </w:numPr>
        <w:tabs>
          <w:tab w:val="left" w:pos="993"/>
          <w:tab w:val="left" w:pos="1134"/>
          <w:tab w:val="left" w:pos="1276"/>
        </w:tabs>
        <w:suppressAutoHyphens/>
        <w:ind w:left="0" w:firstLine="851"/>
        <w:jc w:val="both"/>
        <w:textAlignment w:val="baseline"/>
        <w:rPr>
          <w:szCs w:val="24"/>
        </w:rPr>
      </w:pPr>
      <w:r w:rsidRPr="00EA19A6">
        <w:rPr>
          <w:szCs w:val="24"/>
        </w:rPr>
        <w:t xml:space="preserve">Jeigu </w:t>
      </w:r>
      <w:r w:rsidR="00E02B0D" w:rsidRPr="00EA19A6">
        <w:rPr>
          <w:szCs w:val="24"/>
        </w:rPr>
        <w:t>Darbo grupės</w:t>
      </w:r>
      <w:r w:rsidRPr="00EA19A6">
        <w:rPr>
          <w:szCs w:val="24"/>
        </w:rPr>
        <w:t xml:space="preserve"> nariams vertinant </w:t>
      </w:r>
      <w:r w:rsidR="0001604D" w:rsidRPr="00EA19A6">
        <w:rPr>
          <w:szCs w:val="24"/>
        </w:rPr>
        <w:t>P</w:t>
      </w:r>
      <w:r w:rsidRPr="00EA19A6">
        <w:rPr>
          <w:szCs w:val="24"/>
        </w:rPr>
        <w:t xml:space="preserve">araiškas kyla neaiškumų, trūksta informacijos, galinčios turėti esminės įtakos </w:t>
      </w:r>
      <w:r w:rsidR="00696D78">
        <w:rPr>
          <w:szCs w:val="24"/>
        </w:rPr>
        <w:t>P</w:t>
      </w:r>
      <w:r w:rsidR="00CD7846" w:rsidRPr="00EA19A6">
        <w:rPr>
          <w:szCs w:val="24"/>
        </w:rPr>
        <w:t>rogramoms</w:t>
      </w:r>
      <w:r w:rsidRPr="00EA19A6">
        <w:rPr>
          <w:szCs w:val="24"/>
        </w:rPr>
        <w:t xml:space="preserve"> vertin</w:t>
      </w:r>
      <w:r w:rsidR="009353AC" w:rsidRPr="00EA19A6">
        <w:rPr>
          <w:szCs w:val="24"/>
        </w:rPr>
        <w:t>ti</w:t>
      </w:r>
      <w:r w:rsidRPr="00EA19A6">
        <w:rPr>
          <w:szCs w:val="24"/>
        </w:rPr>
        <w:t xml:space="preserve">, </w:t>
      </w:r>
      <w:r w:rsidR="00E02B0D" w:rsidRPr="00EA19A6">
        <w:rPr>
          <w:szCs w:val="24"/>
        </w:rPr>
        <w:t>Darbo grupės</w:t>
      </w:r>
      <w:r w:rsidRPr="00EA19A6">
        <w:rPr>
          <w:szCs w:val="24"/>
        </w:rPr>
        <w:t xml:space="preserve"> nariai raštu arba elektroniniu paštu kreipiasi į </w:t>
      </w:r>
      <w:r w:rsidR="009353AC" w:rsidRPr="00EA19A6">
        <w:rPr>
          <w:szCs w:val="24"/>
          <w:shd w:val="clear" w:color="auto" w:fill="FFFFFF"/>
          <w:lang w:eastAsia="lt-LT"/>
        </w:rPr>
        <w:t>a</w:t>
      </w:r>
      <w:r w:rsidR="00A44060" w:rsidRPr="00EA19A6">
        <w:rPr>
          <w:szCs w:val="24"/>
          <w:shd w:val="clear" w:color="auto" w:fill="FFFFFF"/>
          <w:lang w:eastAsia="lt-LT"/>
        </w:rPr>
        <w:t xml:space="preserve">trankos administratorių </w:t>
      </w:r>
      <w:r w:rsidRPr="00EA19A6">
        <w:rPr>
          <w:szCs w:val="24"/>
        </w:rPr>
        <w:t xml:space="preserve">su prašymu patikslinti </w:t>
      </w:r>
      <w:r w:rsidR="00C67073" w:rsidRPr="00EA19A6">
        <w:rPr>
          <w:szCs w:val="24"/>
        </w:rPr>
        <w:t>P</w:t>
      </w:r>
      <w:r w:rsidRPr="00EA19A6">
        <w:rPr>
          <w:szCs w:val="24"/>
        </w:rPr>
        <w:t xml:space="preserve">areiškėjo pateiktą informaciją, nurodydami savo prašymo motyvus. </w:t>
      </w:r>
      <w:r w:rsidR="00A44060" w:rsidRPr="00EA19A6">
        <w:rPr>
          <w:szCs w:val="24"/>
          <w:shd w:val="clear" w:color="auto" w:fill="FFFFFF"/>
          <w:lang w:eastAsia="lt-LT"/>
        </w:rPr>
        <w:t>Atrankos administratorius</w:t>
      </w:r>
      <w:r w:rsidR="00A44060" w:rsidRPr="00EA19A6">
        <w:rPr>
          <w:szCs w:val="24"/>
        </w:rPr>
        <w:t xml:space="preserve"> </w:t>
      </w:r>
      <w:r w:rsidRPr="00EA19A6">
        <w:rPr>
          <w:szCs w:val="24"/>
        </w:rPr>
        <w:t xml:space="preserve">vieną kartą </w:t>
      </w:r>
      <w:r w:rsidR="009353AC" w:rsidRPr="00EA19A6">
        <w:rPr>
          <w:szCs w:val="24"/>
        </w:rPr>
        <w:t>P</w:t>
      </w:r>
      <w:r w:rsidRPr="00EA19A6">
        <w:rPr>
          <w:szCs w:val="24"/>
        </w:rPr>
        <w:t>araiškoje nurodytu kontaktiniu el</w:t>
      </w:r>
      <w:r w:rsidR="00696D78">
        <w:rPr>
          <w:szCs w:val="24"/>
        </w:rPr>
        <w:t>.</w:t>
      </w:r>
      <w:r w:rsidRPr="00EA19A6">
        <w:rPr>
          <w:szCs w:val="24"/>
        </w:rPr>
        <w:t xml:space="preserve"> paštu nurodo </w:t>
      </w:r>
      <w:r w:rsidR="00BA7927">
        <w:rPr>
          <w:szCs w:val="24"/>
        </w:rPr>
        <w:t>p</w:t>
      </w:r>
      <w:r w:rsidRPr="00EA19A6">
        <w:rPr>
          <w:szCs w:val="24"/>
        </w:rPr>
        <w:t xml:space="preserve">areiškėjui pateikti patikslintą informaciją per 3 darbo dienas nuo šio nurodymo išsiuntimo dienos. Pareiškėjo gali būti prašoma tik tos informacijos, kurios pati </w:t>
      </w:r>
      <w:r w:rsidR="00696D78">
        <w:rPr>
          <w:szCs w:val="24"/>
        </w:rPr>
        <w:t xml:space="preserve">Savivaldybės </w:t>
      </w:r>
      <w:r w:rsidR="00BA7927">
        <w:rPr>
          <w:szCs w:val="24"/>
        </w:rPr>
        <w:t>a</w:t>
      </w:r>
      <w:r w:rsidRPr="00EA19A6">
        <w:rPr>
          <w:szCs w:val="24"/>
        </w:rPr>
        <w:t>dministracija negali gauti. Pareiškėjo negali būti prašoma pateikti nepagrįsto kiekio informacijos, kuri nebūtų svarbi vertinant</w:t>
      </w:r>
      <w:r w:rsidR="00143750" w:rsidRPr="00EA19A6">
        <w:rPr>
          <w:szCs w:val="24"/>
        </w:rPr>
        <w:t xml:space="preserve"> </w:t>
      </w:r>
      <w:r w:rsidR="00696D78">
        <w:rPr>
          <w:szCs w:val="24"/>
        </w:rPr>
        <w:t>p</w:t>
      </w:r>
      <w:r w:rsidR="00143750" w:rsidRPr="00EA19A6">
        <w:rPr>
          <w:szCs w:val="24"/>
        </w:rPr>
        <w:t>rogramas.</w:t>
      </w:r>
      <w:r w:rsidRPr="00EA19A6">
        <w:rPr>
          <w:szCs w:val="24"/>
        </w:rPr>
        <w:t xml:space="preserve"> Jeigu </w:t>
      </w:r>
      <w:r w:rsidR="00BA7927">
        <w:rPr>
          <w:szCs w:val="24"/>
        </w:rPr>
        <w:t>p</w:t>
      </w:r>
      <w:r w:rsidRPr="00EA19A6">
        <w:rPr>
          <w:szCs w:val="24"/>
        </w:rPr>
        <w:t xml:space="preserve">areiškėjas per nustatytą terminą informacijos nepaaiškina ar nepatikslina, </w:t>
      </w:r>
      <w:r w:rsidR="009353AC" w:rsidRPr="00EA19A6">
        <w:rPr>
          <w:szCs w:val="24"/>
          <w:shd w:val="clear" w:color="auto" w:fill="FFFFFF"/>
          <w:lang w:eastAsia="lt-LT"/>
        </w:rPr>
        <w:t>a</w:t>
      </w:r>
      <w:r w:rsidR="004177A3" w:rsidRPr="00EA19A6">
        <w:rPr>
          <w:szCs w:val="24"/>
          <w:shd w:val="clear" w:color="auto" w:fill="FFFFFF"/>
          <w:lang w:eastAsia="lt-LT"/>
        </w:rPr>
        <w:t>trankos administratorius</w:t>
      </w:r>
      <w:r w:rsidR="004177A3" w:rsidRPr="00EA19A6">
        <w:rPr>
          <w:szCs w:val="24"/>
        </w:rPr>
        <w:t xml:space="preserve"> </w:t>
      </w:r>
      <w:r w:rsidRPr="00EA19A6">
        <w:rPr>
          <w:szCs w:val="24"/>
        </w:rPr>
        <w:t xml:space="preserve">apie tai informuoja </w:t>
      </w:r>
      <w:r w:rsidR="0001604D" w:rsidRPr="00EA19A6">
        <w:rPr>
          <w:szCs w:val="24"/>
        </w:rPr>
        <w:t>D</w:t>
      </w:r>
      <w:r w:rsidR="00E02B0D" w:rsidRPr="00EA19A6">
        <w:rPr>
          <w:szCs w:val="24"/>
        </w:rPr>
        <w:t>arbo grupę</w:t>
      </w:r>
      <w:r w:rsidRPr="00EA19A6">
        <w:rPr>
          <w:szCs w:val="24"/>
        </w:rPr>
        <w:t xml:space="preserve">. </w:t>
      </w:r>
      <w:r w:rsidR="00E02B0D" w:rsidRPr="00EA19A6">
        <w:rPr>
          <w:szCs w:val="24"/>
        </w:rPr>
        <w:t>Darbo grupės</w:t>
      </w:r>
      <w:r w:rsidRPr="00EA19A6">
        <w:rPr>
          <w:szCs w:val="24"/>
        </w:rPr>
        <w:t xml:space="preserve"> pirmininkas prašo </w:t>
      </w:r>
      <w:r w:rsidR="0001604D" w:rsidRPr="00EA19A6">
        <w:rPr>
          <w:szCs w:val="24"/>
        </w:rPr>
        <w:t xml:space="preserve">Darbo </w:t>
      </w:r>
      <w:r w:rsidR="00E02B0D" w:rsidRPr="00EA19A6">
        <w:rPr>
          <w:szCs w:val="24"/>
        </w:rPr>
        <w:t xml:space="preserve">grupės </w:t>
      </w:r>
      <w:r w:rsidRPr="00EA19A6">
        <w:rPr>
          <w:szCs w:val="24"/>
        </w:rPr>
        <w:t xml:space="preserve">narių dėl tolimesnio </w:t>
      </w:r>
      <w:r w:rsidR="00696D78">
        <w:rPr>
          <w:szCs w:val="24"/>
        </w:rPr>
        <w:t>p</w:t>
      </w:r>
      <w:r w:rsidR="00AB40A3" w:rsidRPr="00EA19A6">
        <w:rPr>
          <w:szCs w:val="24"/>
        </w:rPr>
        <w:t>rogramos</w:t>
      </w:r>
      <w:r w:rsidRPr="00EA19A6">
        <w:rPr>
          <w:szCs w:val="24"/>
        </w:rPr>
        <w:t xml:space="preserve"> vertinimo ar </w:t>
      </w:r>
      <w:proofErr w:type="spellStart"/>
      <w:r w:rsidRPr="00EA19A6">
        <w:rPr>
          <w:szCs w:val="24"/>
        </w:rPr>
        <w:t>nevertinimo</w:t>
      </w:r>
      <w:proofErr w:type="spellEnd"/>
      <w:r w:rsidRPr="00EA19A6">
        <w:rPr>
          <w:szCs w:val="24"/>
        </w:rPr>
        <w:t xml:space="preserve"> balsuoti. Jei balsai dėl </w:t>
      </w:r>
      <w:r w:rsidR="00696D78">
        <w:rPr>
          <w:szCs w:val="24"/>
        </w:rPr>
        <w:t>p</w:t>
      </w:r>
      <w:r w:rsidR="00AB40A3" w:rsidRPr="00EA19A6">
        <w:rPr>
          <w:szCs w:val="24"/>
        </w:rPr>
        <w:t>rogramos</w:t>
      </w:r>
      <w:r w:rsidRPr="00EA19A6">
        <w:rPr>
          <w:szCs w:val="24"/>
        </w:rPr>
        <w:t xml:space="preserve"> atmetimo ar neatmetimo pasiskirsto po lygiai, pirmininko balsas yra lemiamas.</w:t>
      </w:r>
    </w:p>
    <w:p w14:paraId="33BFFC98" w14:textId="101B98B8" w:rsidR="00954BFA" w:rsidRPr="00EA19A6" w:rsidRDefault="004177A3" w:rsidP="00EA19A6">
      <w:pPr>
        <w:pStyle w:val="ListParagraph"/>
        <w:numPr>
          <w:ilvl w:val="0"/>
          <w:numId w:val="32"/>
        </w:numPr>
        <w:tabs>
          <w:tab w:val="left" w:pos="993"/>
          <w:tab w:val="left" w:pos="1134"/>
          <w:tab w:val="left" w:pos="1276"/>
        </w:tabs>
        <w:suppressAutoHyphens/>
        <w:ind w:left="0" w:firstLine="851"/>
        <w:jc w:val="both"/>
        <w:textAlignment w:val="baseline"/>
        <w:rPr>
          <w:szCs w:val="24"/>
          <w:lang w:eastAsia="lt-LT"/>
        </w:rPr>
      </w:pPr>
      <w:r w:rsidRPr="00EA19A6">
        <w:rPr>
          <w:szCs w:val="24"/>
          <w:shd w:val="clear" w:color="auto" w:fill="FFFFFF"/>
          <w:lang w:eastAsia="lt-LT"/>
        </w:rPr>
        <w:t>Atrankos administratoriaus</w:t>
      </w:r>
      <w:r w:rsidRPr="00EA19A6">
        <w:rPr>
          <w:szCs w:val="24"/>
          <w:lang w:eastAsia="lt-LT"/>
        </w:rPr>
        <w:t xml:space="preserve"> </w:t>
      </w:r>
      <w:r w:rsidR="000D659E">
        <w:rPr>
          <w:szCs w:val="24"/>
          <w:lang w:eastAsia="lt-LT"/>
        </w:rPr>
        <w:t>p</w:t>
      </w:r>
      <w:r w:rsidR="00954BFA" w:rsidRPr="00EA19A6">
        <w:rPr>
          <w:szCs w:val="24"/>
          <w:lang w:eastAsia="lt-LT"/>
        </w:rPr>
        <w:t xml:space="preserve">areiškėjams el. paštu siunčiami klausimai ir prašymai, susiję su </w:t>
      </w:r>
      <w:r w:rsidR="009353AC" w:rsidRPr="00EA19A6">
        <w:rPr>
          <w:szCs w:val="24"/>
          <w:lang w:eastAsia="lt-LT"/>
        </w:rPr>
        <w:t>a</w:t>
      </w:r>
      <w:r w:rsidR="00954BFA" w:rsidRPr="00EA19A6">
        <w:rPr>
          <w:szCs w:val="24"/>
          <w:lang w:eastAsia="lt-LT"/>
        </w:rPr>
        <w:t xml:space="preserve">tranka ir </w:t>
      </w:r>
      <w:r w:rsidR="000D659E">
        <w:rPr>
          <w:szCs w:val="24"/>
          <w:lang w:eastAsia="lt-LT"/>
        </w:rPr>
        <w:t>P</w:t>
      </w:r>
      <w:r w:rsidR="00954BFA" w:rsidRPr="00EA19A6">
        <w:rPr>
          <w:szCs w:val="24"/>
          <w:lang w:eastAsia="lt-LT"/>
        </w:rPr>
        <w:t>r</w:t>
      </w:r>
      <w:r w:rsidR="00CD7846" w:rsidRPr="00EA19A6">
        <w:rPr>
          <w:szCs w:val="24"/>
          <w:lang w:eastAsia="lt-LT"/>
        </w:rPr>
        <w:t>ogramos</w:t>
      </w:r>
      <w:r w:rsidR="00954BFA" w:rsidRPr="00EA19A6">
        <w:rPr>
          <w:szCs w:val="24"/>
          <w:lang w:eastAsia="lt-LT"/>
        </w:rPr>
        <w:t xml:space="preserve"> įgyvendinimu, laikomi oficialiais.</w:t>
      </w:r>
    </w:p>
    <w:p w14:paraId="674A1FCB" w14:textId="30D751C2" w:rsidR="00A73A09" w:rsidRPr="00EA19A6" w:rsidRDefault="00A73A09" w:rsidP="00EA19A6">
      <w:pPr>
        <w:pStyle w:val="ListParagraph"/>
        <w:widowControl w:val="0"/>
        <w:numPr>
          <w:ilvl w:val="0"/>
          <w:numId w:val="32"/>
        </w:numPr>
        <w:tabs>
          <w:tab w:val="left" w:pos="1276"/>
        </w:tabs>
        <w:ind w:left="0" w:firstLine="851"/>
        <w:jc w:val="both"/>
        <w:rPr>
          <w:szCs w:val="24"/>
        </w:rPr>
      </w:pPr>
      <w:r w:rsidRPr="00EA19A6">
        <w:rPr>
          <w:szCs w:val="24"/>
        </w:rPr>
        <w:t xml:space="preserve">Deklaravęs interesų konfliktą, </w:t>
      </w:r>
      <w:r w:rsidR="00E02B0D" w:rsidRPr="00EA19A6">
        <w:rPr>
          <w:szCs w:val="24"/>
        </w:rPr>
        <w:t>Darbo grupės</w:t>
      </w:r>
      <w:r w:rsidRPr="00EA19A6">
        <w:rPr>
          <w:szCs w:val="24"/>
        </w:rPr>
        <w:t xml:space="preserve"> narys turi nusišalinti nuo interesų konfliktą sukėlusio</w:t>
      </w:r>
      <w:r w:rsidR="00F37927" w:rsidRPr="00EA19A6">
        <w:rPr>
          <w:szCs w:val="24"/>
        </w:rPr>
        <w:t>s Paraiškos</w:t>
      </w:r>
      <w:r w:rsidRPr="00EA19A6">
        <w:rPr>
          <w:szCs w:val="24"/>
        </w:rPr>
        <w:t xml:space="preserve"> nagrinėjimo ir sprendimo priėmimo.</w:t>
      </w:r>
    </w:p>
    <w:p w14:paraId="5CD7CA01" w14:textId="5AD3E55F" w:rsidR="00A73A09" w:rsidRPr="00EA19A6" w:rsidRDefault="00E02B0D" w:rsidP="00EA19A6">
      <w:pPr>
        <w:pStyle w:val="ListParagraph"/>
        <w:numPr>
          <w:ilvl w:val="0"/>
          <w:numId w:val="32"/>
        </w:numPr>
        <w:tabs>
          <w:tab w:val="left" w:pos="1134"/>
          <w:tab w:val="left" w:pos="1276"/>
        </w:tabs>
        <w:suppressAutoHyphens/>
        <w:ind w:left="0" w:firstLine="851"/>
        <w:jc w:val="both"/>
        <w:textAlignment w:val="baseline"/>
        <w:rPr>
          <w:szCs w:val="24"/>
          <w:lang w:eastAsia="lt-LT"/>
        </w:rPr>
      </w:pPr>
      <w:r w:rsidRPr="00EA19A6">
        <w:rPr>
          <w:szCs w:val="24"/>
          <w:lang w:eastAsia="lt-LT"/>
        </w:rPr>
        <w:t>Darbo grupė</w:t>
      </w:r>
      <w:r w:rsidR="00F37927" w:rsidRPr="00EA19A6">
        <w:rPr>
          <w:szCs w:val="24"/>
          <w:lang w:eastAsia="lt-LT"/>
        </w:rPr>
        <w:t>,</w:t>
      </w:r>
      <w:r w:rsidR="00A73A09" w:rsidRPr="00EA19A6">
        <w:rPr>
          <w:szCs w:val="24"/>
          <w:lang w:eastAsia="lt-LT"/>
        </w:rPr>
        <w:t xml:space="preserve"> įvertinusi Paraiš</w:t>
      </w:r>
      <w:r w:rsidR="00143750" w:rsidRPr="00EA19A6">
        <w:rPr>
          <w:szCs w:val="24"/>
          <w:lang w:eastAsia="lt-LT"/>
        </w:rPr>
        <w:t>kas</w:t>
      </w:r>
      <w:r w:rsidR="00F37927" w:rsidRPr="00EA19A6">
        <w:rPr>
          <w:szCs w:val="24"/>
          <w:lang w:eastAsia="lt-LT"/>
        </w:rPr>
        <w:t>,</w:t>
      </w:r>
      <w:r w:rsidR="00143750" w:rsidRPr="00EA19A6">
        <w:rPr>
          <w:szCs w:val="24"/>
          <w:lang w:eastAsia="lt-LT"/>
        </w:rPr>
        <w:t xml:space="preserve"> </w:t>
      </w:r>
      <w:r w:rsidR="00A73A09" w:rsidRPr="00EA19A6">
        <w:rPr>
          <w:szCs w:val="24"/>
          <w:lang w:eastAsia="lt-LT"/>
        </w:rPr>
        <w:t>siūlo Administracijos direktoriui skirti patvirtintą finansavimą ir sudaryti sutartis.</w:t>
      </w:r>
    </w:p>
    <w:p w14:paraId="5D6D6101" w14:textId="02F0D8CE" w:rsidR="00954BFA" w:rsidRPr="00EA19A6" w:rsidRDefault="00954BFA" w:rsidP="00EA19A6">
      <w:pPr>
        <w:pStyle w:val="ListParagraph"/>
        <w:numPr>
          <w:ilvl w:val="0"/>
          <w:numId w:val="32"/>
        </w:numPr>
        <w:tabs>
          <w:tab w:val="left" w:pos="1134"/>
          <w:tab w:val="left" w:pos="1276"/>
        </w:tabs>
        <w:suppressAutoHyphens/>
        <w:ind w:left="0" w:firstLine="851"/>
        <w:jc w:val="both"/>
        <w:textAlignment w:val="baseline"/>
        <w:rPr>
          <w:szCs w:val="24"/>
          <w:lang w:eastAsia="lt-LT"/>
        </w:rPr>
      </w:pPr>
      <w:r w:rsidRPr="00EA19A6">
        <w:rPr>
          <w:szCs w:val="24"/>
          <w:lang w:eastAsia="lt-LT"/>
        </w:rPr>
        <w:t>Atrankos rezultatai skelbiami Savivaldybės interneto svetainėje.</w:t>
      </w:r>
    </w:p>
    <w:p w14:paraId="482F38A2" w14:textId="77777777" w:rsidR="00954BFA" w:rsidRPr="00F31503" w:rsidRDefault="00954BFA" w:rsidP="00DC75C9">
      <w:pPr>
        <w:tabs>
          <w:tab w:val="left" w:pos="1134"/>
        </w:tabs>
        <w:suppressAutoHyphens/>
        <w:ind w:firstLine="851"/>
        <w:jc w:val="both"/>
        <w:textAlignment w:val="baseline"/>
        <w:rPr>
          <w:szCs w:val="24"/>
          <w:lang w:eastAsia="lt-LT"/>
        </w:rPr>
      </w:pPr>
    </w:p>
    <w:p w14:paraId="569C6D73" w14:textId="64C98466" w:rsidR="009353AC" w:rsidRPr="00F31503" w:rsidRDefault="000349DD" w:rsidP="0006303F">
      <w:pPr>
        <w:tabs>
          <w:tab w:val="left" w:pos="0"/>
        </w:tabs>
        <w:suppressAutoHyphens/>
        <w:jc w:val="center"/>
        <w:textAlignment w:val="baseline"/>
        <w:rPr>
          <w:b/>
          <w:szCs w:val="24"/>
        </w:rPr>
      </w:pPr>
      <w:r w:rsidRPr="00F31503">
        <w:rPr>
          <w:b/>
          <w:szCs w:val="24"/>
        </w:rPr>
        <w:t xml:space="preserve">VII </w:t>
      </w:r>
      <w:r w:rsidR="009353AC" w:rsidRPr="00F31503">
        <w:rPr>
          <w:b/>
          <w:szCs w:val="24"/>
        </w:rPr>
        <w:t>SKYRIUS</w:t>
      </w:r>
    </w:p>
    <w:p w14:paraId="4A1FC35F" w14:textId="5C8FED50" w:rsidR="000349DD" w:rsidRPr="00F31503" w:rsidRDefault="000349DD" w:rsidP="0006303F">
      <w:pPr>
        <w:tabs>
          <w:tab w:val="left" w:pos="0"/>
        </w:tabs>
        <w:suppressAutoHyphens/>
        <w:jc w:val="center"/>
        <w:textAlignment w:val="baseline"/>
        <w:rPr>
          <w:b/>
          <w:bCs/>
          <w:szCs w:val="24"/>
          <w:lang w:eastAsia="lt-LT"/>
        </w:rPr>
      </w:pPr>
      <w:r w:rsidRPr="00F31503">
        <w:rPr>
          <w:b/>
          <w:bCs/>
          <w:szCs w:val="24"/>
          <w:lang w:eastAsia="lt-LT"/>
        </w:rPr>
        <w:t xml:space="preserve">ATSISKAITYMAS </w:t>
      </w:r>
    </w:p>
    <w:p w14:paraId="3F96F13F" w14:textId="77777777" w:rsidR="004F111D" w:rsidRPr="00F31503" w:rsidRDefault="004F111D" w:rsidP="000349DD">
      <w:pPr>
        <w:tabs>
          <w:tab w:val="left" w:pos="1134"/>
        </w:tabs>
        <w:suppressAutoHyphens/>
        <w:ind w:right="-284"/>
        <w:jc w:val="center"/>
        <w:textAlignment w:val="baseline"/>
        <w:rPr>
          <w:b/>
          <w:bCs/>
          <w:szCs w:val="24"/>
          <w:lang w:eastAsia="lt-LT"/>
        </w:rPr>
      </w:pPr>
    </w:p>
    <w:p w14:paraId="1CB1E0A5" w14:textId="5F238B6B" w:rsidR="000349DD" w:rsidRPr="00F31503" w:rsidRDefault="00AB40A3" w:rsidP="00EA19A6">
      <w:pPr>
        <w:pStyle w:val="ListParagraph"/>
        <w:numPr>
          <w:ilvl w:val="0"/>
          <w:numId w:val="32"/>
        </w:numPr>
        <w:tabs>
          <w:tab w:val="left" w:pos="568"/>
          <w:tab w:val="left" w:pos="1134"/>
          <w:tab w:val="left" w:pos="1276"/>
        </w:tabs>
        <w:suppressAutoHyphens/>
        <w:ind w:left="0" w:firstLine="851"/>
        <w:jc w:val="both"/>
        <w:textAlignment w:val="baseline"/>
      </w:pPr>
      <w:r w:rsidRPr="00EA19A6">
        <w:rPr>
          <w:szCs w:val="24"/>
          <w:lang w:eastAsia="lt-LT"/>
        </w:rPr>
        <w:t>Programos</w:t>
      </w:r>
      <w:r w:rsidR="0059238D" w:rsidRPr="00EA19A6">
        <w:rPr>
          <w:szCs w:val="24"/>
          <w:lang w:eastAsia="lt-LT"/>
        </w:rPr>
        <w:t xml:space="preserve"> vykdytojai</w:t>
      </w:r>
      <w:r w:rsidR="000349DD" w:rsidRPr="00EA19A6">
        <w:rPr>
          <w:szCs w:val="24"/>
          <w:lang w:eastAsia="lt-LT"/>
        </w:rPr>
        <w:t xml:space="preserve">, kurių </w:t>
      </w:r>
      <w:r w:rsidR="000D659E">
        <w:rPr>
          <w:szCs w:val="24"/>
          <w:lang w:eastAsia="lt-LT"/>
        </w:rPr>
        <w:t>P</w:t>
      </w:r>
      <w:r w:rsidR="00CD7846" w:rsidRPr="00EA19A6">
        <w:rPr>
          <w:szCs w:val="24"/>
          <w:lang w:eastAsia="lt-LT"/>
        </w:rPr>
        <w:t>rogramoms</w:t>
      </w:r>
      <w:r w:rsidR="000349DD" w:rsidRPr="00EA19A6">
        <w:rPr>
          <w:szCs w:val="24"/>
          <w:lang w:eastAsia="lt-LT"/>
        </w:rPr>
        <w:t xml:space="preserve"> skirtas finansavimas, ne vėliau kaip per 30</w:t>
      </w:r>
      <w:r w:rsidR="00227EE9">
        <w:rPr>
          <w:szCs w:val="24"/>
          <w:lang w:eastAsia="lt-LT"/>
        </w:rPr>
        <w:t> </w:t>
      </w:r>
      <w:r w:rsidR="000349DD" w:rsidRPr="00EA19A6">
        <w:rPr>
          <w:szCs w:val="24"/>
          <w:lang w:eastAsia="lt-LT"/>
        </w:rPr>
        <w:t xml:space="preserve">kalendorinių dienų nuo </w:t>
      </w:r>
      <w:r w:rsidR="000D659E">
        <w:rPr>
          <w:szCs w:val="24"/>
          <w:lang w:eastAsia="lt-LT"/>
        </w:rPr>
        <w:t>p</w:t>
      </w:r>
      <w:r w:rsidR="000349DD" w:rsidRPr="00EA19A6">
        <w:rPr>
          <w:szCs w:val="24"/>
          <w:lang w:eastAsia="lt-LT"/>
        </w:rPr>
        <w:t xml:space="preserve">areiškėjo </w:t>
      </w:r>
      <w:r w:rsidR="009D6CE1" w:rsidRPr="00EA19A6">
        <w:rPr>
          <w:szCs w:val="24"/>
          <w:lang w:eastAsia="lt-LT"/>
        </w:rPr>
        <w:t>informavimo apie priimtą sprendimą dienos</w:t>
      </w:r>
      <w:r w:rsidR="000349DD" w:rsidRPr="00EA19A6">
        <w:rPr>
          <w:szCs w:val="24"/>
          <w:lang w:eastAsia="lt-LT"/>
        </w:rPr>
        <w:t xml:space="preserve">, su </w:t>
      </w:r>
      <w:r w:rsidR="00227EE9">
        <w:rPr>
          <w:szCs w:val="24"/>
          <w:lang w:eastAsia="lt-LT"/>
        </w:rPr>
        <w:t>Savivaldybės a</w:t>
      </w:r>
      <w:r w:rsidR="000349DD" w:rsidRPr="00EA19A6">
        <w:rPr>
          <w:szCs w:val="24"/>
          <w:lang w:eastAsia="lt-LT"/>
        </w:rPr>
        <w:t>dministracija</w:t>
      </w:r>
      <w:r w:rsidR="00F37927" w:rsidRPr="00EA19A6">
        <w:rPr>
          <w:szCs w:val="24"/>
          <w:lang w:eastAsia="lt-LT"/>
        </w:rPr>
        <w:t xml:space="preserve"> pasirašo sutart</w:t>
      </w:r>
      <w:r w:rsidR="00227EE9">
        <w:rPr>
          <w:szCs w:val="24"/>
          <w:lang w:eastAsia="lt-LT"/>
        </w:rPr>
        <w:t>į</w:t>
      </w:r>
      <w:r w:rsidR="000349DD" w:rsidRPr="00EA19A6">
        <w:rPr>
          <w:szCs w:val="24"/>
          <w:lang w:eastAsia="lt-LT"/>
        </w:rPr>
        <w:t>.</w:t>
      </w:r>
      <w:r w:rsidR="000349DD" w:rsidRPr="00F31503">
        <w:t xml:space="preserve"> </w:t>
      </w:r>
      <w:r w:rsidR="0059238D" w:rsidRPr="00EA19A6">
        <w:rPr>
          <w:rFonts w:eastAsia="Calibri"/>
          <w:szCs w:val="24"/>
        </w:rPr>
        <w:t xml:space="preserve">Jei sutarties per anksčiau minėtą laikotarpį </w:t>
      </w:r>
      <w:r w:rsidRPr="00EA19A6">
        <w:rPr>
          <w:rFonts w:eastAsia="Calibri"/>
          <w:szCs w:val="24"/>
        </w:rPr>
        <w:t>Programos</w:t>
      </w:r>
      <w:r w:rsidR="0059238D" w:rsidRPr="00EA19A6">
        <w:rPr>
          <w:rFonts w:eastAsia="Calibri"/>
          <w:szCs w:val="24"/>
        </w:rPr>
        <w:t xml:space="preserve"> vykdytojas nepasirašo – tais kalendoriniais metais </w:t>
      </w:r>
      <w:r w:rsidR="00227EE9">
        <w:rPr>
          <w:rFonts w:eastAsia="Calibri"/>
          <w:szCs w:val="24"/>
        </w:rPr>
        <w:t>P</w:t>
      </w:r>
      <w:r w:rsidRPr="00EA19A6">
        <w:rPr>
          <w:rFonts w:eastAsia="Calibri"/>
          <w:szCs w:val="24"/>
        </w:rPr>
        <w:t>rogram</w:t>
      </w:r>
      <w:r w:rsidR="00227EE9">
        <w:rPr>
          <w:rFonts w:eastAsia="Calibri"/>
          <w:szCs w:val="24"/>
        </w:rPr>
        <w:t>ai</w:t>
      </w:r>
      <w:r w:rsidR="0059238D" w:rsidRPr="00EA19A6">
        <w:rPr>
          <w:rFonts w:eastAsia="Calibri"/>
          <w:szCs w:val="24"/>
        </w:rPr>
        <w:t xml:space="preserve"> vykdy</w:t>
      </w:r>
      <w:r w:rsidR="00227EE9">
        <w:rPr>
          <w:rFonts w:eastAsia="Calibri"/>
          <w:szCs w:val="24"/>
        </w:rPr>
        <w:t>ti</w:t>
      </w:r>
      <w:r w:rsidR="0059238D" w:rsidRPr="00EA19A6">
        <w:rPr>
          <w:rFonts w:eastAsia="Calibri"/>
          <w:szCs w:val="24"/>
        </w:rPr>
        <w:t xml:space="preserve"> lėšos neskiriamos.</w:t>
      </w:r>
    </w:p>
    <w:p w14:paraId="6F03DCDA" w14:textId="71A86BAC" w:rsidR="00DF785B" w:rsidRPr="00EA19A6" w:rsidRDefault="00AB40A3" w:rsidP="00EA19A6">
      <w:pPr>
        <w:pStyle w:val="ListParagraph"/>
        <w:numPr>
          <w:ilvl w:val="0"/>
          <w:numId w:val="32"/>
        </w:numPr>
        <w:tabs>
          <w:tab w:val="left" w:pos="568"/>
          <w:tab w:val="left" w:pos="1134"/>
          <w:tab w:val="left" w:pos="1276"/>
        </w:tabs>
        <w:suppressAutoHyphens/>
        <w:ind w:left="0" w:firstLine="851"/>
        <w:jc w:val="both"/>
        <w:textAlignment w:val="baseline"/>
        <w:rPr>
          <w:szCs w:val="24"/>
          <w:lang w:eastAsia="lt-LT"/>
        </w:rPr>
      </w:pPr>
      <w:r w:rsidRPr="00EA19A6">
        <w:rPr>
          <w:szCs w:val="24"/>
          <w:lang w:eastAsia="lt-LT"/>
        </w:rPr>
        <w:t>Programos</w:t>
      </w:r>
      <w:r w:rsidR="0059238D" w:rsidRPr="00EA19A6">
        <w:rPr>
          <w:szCs w:val="24"/>
          <w:lang w:eastAsia="lt-LT"/>
        </w:rPr>
        <w:t xml:space="preserve"> vykdytojas</w:t>
      </w:r>
      <w:r w:rsidR="00DF785B" w:rsidRPr="00EA19A6">
        <w:rPr>
          <w:szCs w:val="24"/>
          <w:lang w:eastAsia="lt-LT"/>
        </w:rPr>
        <w:t xml:space="preserve"> prieš </w:t>
      </w:r>
      <w:r w:rsidR="00F37927" w:rsidRPr="00EA19A6">
        <w:rPr>
          <w:szCs w:val="24"/>
          <w:lang w:eastAsia="lt-LT"/>
        </w:rPr>
        <w:t>s</w:t>
      </w:r>
      <w:r w:rsidR="00DF785B" w:rsidRPr="00EA19A6">
        <w:rPr>
          <w:szCs w:val="24"/>
          <w:lang w:eastAsia="lt-LT"/>
        </w:rPr>
        <w:t xml:space="preserve">utarties pasirašymą privalo banke turėti atskirą sąskaitą </w:t>
      </w:r>
      <w:r w:rsidR="005027F1" w:rsidRPr="00EA19A6">
        <w:rPr>
          <w:szCs w:val="24"/>
          <w:lang w:eastAsia="lt-LT"/>
        </w:rPr>
        <w:t>L</w:t>
      </w:r>
      <w:r w:rsidR="00DF785B" w:rsidRPr="00EA19A6">
        <w:rPr>
          <w:szCs w:val="24"/>
          <w:lang w:eastAsia="lt-LT"/>
        </w:rPr>
        <w:t>ėšoms</w:t>
      </w:r>
      <w:r w:rsidR="008811CC">
        <w:rPr>
          <w:szCs w:val="24"/>
          <w:lang w:eastAsia="lt-LT"/>
        </w:rPr>
        <w:t xml:space="preserve">, </w:t>
      </w:r>
      <w:r w:rsidR="00227EE9">
        <w:rPr>
          <w:szCs w:val="24"/>
          <w:lang w:eastAsia="lt-LT"/>
        </w:rPr>
        <w:t>P</w:t>
      </w:r>
      <w:r w:rsidR="008811CC">
        <w:rPr>
          <w:szCs w:val="24"/>
          <w:lang w:eastAsia="lt-LT"/>
        </w:rPr>
        <w:t>rogramos vykdytojo ir rėmėjų finansini</w:t>
      </w:r>
      <w:r w:rsidR="000D659E">
        <w:rPr>
          <w:szCs w:val="24"/>
          <w:lang w:eastAsia="lt-LT"/>
        </w:rPr>
        <w:t>am</w:t>
      </w:r>
      <w:r w:rsidR="008811CC">
        <w:rPr>
          <w:szCs w:val="24"/>
          <w:lang w:eastAsia="lt-LT"/>
        </w:rPr>
        <w:t xml:space="preserve"> indėliui</w:t>
      </w:r>
      <w:r w:rsidR="00DF785B" w:rsidRPr="00EA19A6">
        <w:rPr>
          <w:szCs w:val="24"/>
          <w:lang w:eastAsia="lt-LT"/>
        </w:rPr>
        <w:t xml:space="preserve"> ir </w:t>
      </w:r>
      <w:r w:rsidR="00227EE9">
        <w:rPr>
          <w:szCs w:val="24"/>
          <w:lang w:eastAsia="lt-LT"/>
        </w:rPr>
        <w:t>P</w:t>
      </w:r>
      <w:r w:rsidRPr="00EA19A6">
        <w:rPr>
          <w:szCs w:val="24"/>
          <w:lang w:eastAsia="lt-LT"/>
        </w:rPr>
        <w:t>rogramos</w:t>
      </w:r>
      <w:r w:rsidR="00604046" w:rsidRPr="00EA19A6">
        <w:rPr>
          <w:szCs w:val="24"/>
          <w:lang w:eastAsia="lt-LT"/>
        </w:rPr>
        <w:t xml:space="preserve"> </w:t>
      </w:r>
      <w:r w:rsidR="00DF785B" w:rsidRPr="00EA19A6">
        <w:rPr>
          <w:szCs w:val="24"/>
          <w:lang w:eastAsia="lt-LT"/>
        </w:rPr>
        <w:t>išlaidų apmokėjimą vykdyti iš šios sąskaitos.</w:t>
      </w:r>
      <w:r w:rsidR="008811CC">
        <w:rPr>
          <w:szCs w:val="24"/>
          <w:lang w:eastAsia="lt-LT"/>
        </w:rPr>
        <w:t xml:space="preserve"> </w:t>
      </w:r>
    </w:p>
    <w:p w14:paraId="023C78E8" w14:textId="24480EB7" w:rsidR="000349DD" w:rsidRPr="00EA19A6" w:rsidRDefault="00AB40A3" w:rsidP="00EA19A6">
      <w:pPr>
        <w:pStyle w:val="ListParagraph"/>
        <w:numPr>
          <w:ilvl w:val="0"/>
          <w:numId w:val="32"/>
        </w:numPr>
        <w:tabs>
          <w:tab w:val="left" w:pos="568"/>
          <w:tab w:val="left" w:pos="1134"/>
          <w:tab w:val="left" w:pos="1276"/>
        </w:tabs>
        <w:suppressAutoHyphens/>
        <w:ind w:left="0" w:firstLine="851"/>
        <w:jc w:val="both"/>
        <w:textAlignment w:val="baseline"/>
        <w:rPr>
          <w:szCs w:val="24"/>
          <w:shd w:val="clear" w:color="auto" w:fill="FFFFFF"/>
        </w:rPr>
      </w:pPr>
      <w:r w:rsidRPr="00EA19A6">
        <w:rPr>
          <w:szCs w:val="24"/>
          <w:shd w:val="clear" w:color="auto" w:fill="FFFFFF"/>
        </w:rPr>
        <w:t>Programos</w:t>
      </w:r>
      <w:r w:rsidR="009C550D" w:rsidRPr="00EA19A6">
        <w:rPr>
          <w:szCs w:val="24"/>
          <w:shd w:val="clear" w:color="auto" w:fill="FFFFFF"/>
        </w:rPr>
        <w:t xml:space="preserve"> vykdytojui, pasirašant </w:t>
      </w:r>
      <w:r w:rsidR="00F37927" w:rsidRPr="00EA19A6">
        <w:rPr>
          <w:szCs w:val="24"/>
          <w:shd w:val="clear" w:color="auto" w:fill="FFFFFF"/>
        </w:rPr>
        <w:t>s</w:t>
      </w:r>
      <w:r w:rsidR="009C550D" w:rsidRPr="00EA19A6">
        <w:rPr>
          <w:szCs w:val="24"/>
          <w:shd w:val="clear" w:color="auto" w:fill="FFFFFF"/>
        </w:rPr>
        <w:t xml:space="preserve">utartį su </w:t>
      </w:r>
      <w:r w:rsidR="00227EE9">
        <w:rPr>
          <w:szCs w:val="24"/>
          <w:shd w:val="clear" w:color="auto" w:fill="FFFFFF"/>
        </w:rPr>
        <w:t>Savivaldybės a</w:t>
      </w:r>
      <w:r w:rsidR="009C550D" w:rsidRPr="00EA19A6">
        <w:rPr>
          <w:szCs w:val="24"/>
          <w:shd w:val="clear" w:color="auto" w:fill="FFFFFF"/>
        </w:rPr>
        <w:t xml:space="preserve">dministracija, yra tvirtinama </w:t>
      </w:r>
      <w:r w:rsidR="00227EE9">
        <w:rPr>
          <w:szCs w:val="24"/>
          <w:shd w:val="clear" w:color="auto" w:fill="FFFFFF"/>
        </w:rPr>
        <w:t>P</w:t>
      </w:r>
      <w:r w:rsidR="009C550D" w:rsidRPr="00EA19A6">
        <w:rPr>
          <w:szCs w:val="24"/>
          <w:shd w:val="clear" w:color="auto" w:fill="FFFFFF"/>
        </w:rPr>
        <w:t>rogramos sąmata pagal jam skirtą išlaidų sumą</w:t>
      </w:r>
      <w:r w:rsidR="00A95F5C" w:rsidRPr="00EA19A6">
        <w:rPr>
          <w:szCs w:val="24"/>
          <w:shd w:val="clear" w:color="auto" w:fill="FFFFFF"/>
        </w:rPr>
        <w:t xml:space="preserve"> (</w:t>
      </w:r>
      <w:r w:rsidR="00604046" w:rsidRPr="00EA19A6">
        <w:rPr>
          <w:szCs w:val="24"/>
          <w:shd w:val="clear" w:color="auto" w:fill="FFFFFF"/>
        </w:rPr>
        <w:t>6</w:t>
      </w:r>
      <w:r w:rsidR="00A95F5C" w:rsidRPr="00EA19A6">
        <w:rPr>
          <w:szCs w:val="24"/>
          <w:shd w:val="clear" w:color="auto" w:fill="FFFFFF"/>
        </w:rPr>
        <w:t xml:space="preserve"> priedas)</w:t>
      </w:r>
      <w:r w:rsidR="009C550D" w:rsidRPr="00EA19A6">
        <w:rPr>
          <w:szCs w:val="24"/>
          <w:shd w:val="clear" w:color="auto" w:fill="FFFFFF"/>
        </w:rPr>
        <w:t xml:space="preserve">. Pasirašydamas </w:t>
      </w:r>
      <w:r w:rsidR="00F37927" w:rsidRPr="00EA19A6">
        <w:rPr>
          <w:szCs w:val="24"/>
          <w:shd w:val="clear" w:color="auto" w:fill="FFFFFF"/>
        </w:rPr>
        <w:t>s</w:t>
      </w:r>
      <w:r w:rsidR="009C550D" w:rsidRPr="00EA19A6">
        <w:rPr>
          <w:szCs w:val="24"/>
          <w:shd w:val="clear" w:color="auto" w:fill="FFFFFF"/>
        </w:rPr>
        <w:t xml:space="preserve">utartį su </w:t>
      </w:r>
      <w:r w:rsidR="00227EE9">
        <w:rPr>
          <w:szCs w:val="24"/>
          <w:shd w:val="clear" w:color="auto" w:fill="FFFFFF"/>
        </w:rPr>
        <w:t>Savivaldybės a</w:t>
      </w:r>
      <w:r w:rsidR="009C550D" w:rsidRPr="00EA19A6">
        <w:rPr>
          <w:szCs w:val="24"/>
          <w:shd w:val="clear" w:color="auto" w:fill="FFFFFF"/>
        </w:rPr>
        <w:t xml:space="preserve">dministracija, </w:t>
      </w:r>
      <w:r w:rsidR="00227EE9">
        <w:rPr>
          <w:szCs w:val="24"/>
          <w:shd w:val="clear" w:color="auto" w:fill="FFFFFF"/>
        </w:rPr>
        <w:t>P</w:t>
      </w:r>
      <w:r w:rsidRPr="00EA19A6">
        <w:rPr>
          <w:szCs w:val="24"/>
          <w:shd w:val="clear" w:color="auto" w:fill="FFFFFF"/>
        </w:rPr>
        <w:t>rogramos</w:t>
      </w:r>
      <w:r w:rsidR="009C550D" w:rsidRPr="00EA19A6">
        <w:rPr>
          <w:szCs w:val="24"/>
          <w:shd w:val="clear" w:color="auto" w:fill="FFFFFF"/>
        </w:rPr>
        <w:t xml:space="preserve"> vykdytojas turi teisę keisti </w:t>
      </w:r>
      <w:r w:rsidR="00227EE9">
        <w:rPr>
          <w:szCs w:val="24"/>
          <w:shd w:val="clear" w:color="auto" w:fill="FFFFFF"/>
        </w:rPr>
        <w:t>P</w:t>
      </w:r>
      <w:r w:rsidRPr="00EA19A6">
        <w:rPr>
          <w:szCs w:val="24"/>
          <w:shd w:val="clear" w:color="auto" w:fill="FFFFFF"/>
        </w:rPr>
        <w:t>rogramos</w:t>
      </w:r>
      <w:r w:rsidR="009C550D" w:rsidRPr="00EA19A6">
        <w:rPr>
          <w:szCs w:val="24"/>
          <w:shd w:val="clear" w:color="auto" w:fill="FFFFFF"/>
        </w:rPr>
        <w:t xml:space="preserve"> veiklos apimtis, bet neturi teisės keisti </w:t>
      </w:r>
      <w:r w:rsidR="005027F1" w:rsidRPr="00EA19A6">
        <w:rPr>
          <w:szCs w:val="24"/>
          <w:shd w:val="clear" w:color="auto" w:fill="FFFFFF"/>
        </w:rPr>
        <w:t>P</w:t>
      </w:r>
      <w:r w:rsidR="009C550D" w:rsidRPr="00EA19A6">
        <w:rPr>
          <w:szCs w:val="24"/>
          <w:shd w:val="clear" w:color="auto" w:fill="FFFFFF"/>
        </w:rPr>
        <w:t>araiškoje aprašytos veiklos turinio (tikslo ir uždavinių).</w:t>
      </w:r>
    </w:p>
    <w:p w14:paraId="64F70A5C" w14:textId="07D0E52B" w:rsidR="00604046" w:rsidRPr="00EA19A6" w:rsidRDefault="009D6CE1" w:rsidP="00EA19A6">
      <w:pPr>
        <w:pStyle w:val="ListParagraph"/>
        <w:numPr>
          <w:ilvl w:val="0"/>
          <w:numId w:val="32"/>
        </w:numPr>
        <w:tabs>
          <w:tab w:val="left" w:pos="568"/>
          <w:tab w:val="left" w:pos="1134"/>
          <w:tab w:val="left" w:pos="1276"/>
        </w:tabs>
        <w:suppressAutoHyphens/>
        <w:ind w:left="0" w:firstLine="851"/>
        <w:jc w:val="both"/>
        <w:textAlignment w:val="baseline"/>
        <w:rPr>
          <w:szCs w:val="24"/>
        </w:rPr>
      </w:pPr>
      <w:r w:rsidRPr="00EA19A6">
        <w:t>Pareiškėjams</w:t>
      </w:r>
      <w:r w:rsidR="00CD7846" w:rsidRPr="00EA19A6">
        <w:t xml:space="preserve"> </w:t>
      </w:r>
      <w:r w:rsidRPr="00EA19A6">
        <w:t xml:space="preserve">pirmam finansuojamam metų ketvirčiui skirtos Lėšos pervedamos pasirašius </w:t>
      </w:r>
      <w:r w:rsidR="00F37927" w:rsidRPr="00EA19A6">
        <w:t>s</w:t>
      </w:r>
      <w:r w:rsidRPr="00EA19A6">
        <w:t>utartį, likusios dalys – tik atsiskaičius už praėjusio ketvirčio panaudotas Lėšas.</w:t>
      </w:r>
    </w:p>
    <w:p w14:paraId="74556076" w14:textId="30F2B297" w:rsidR="000349DD" w:rsidRPr="00EA19A6" w:rsidRDefault="00AB40A3" w:rsidP="00EA19A6">
      <w:pPr>
        <w:pStyle w:val="ListParagraph"/>
        <w:numPr>
          <w:ilvl w:val="0"/>
          <w:numId w:val="32"/>
        </w:numPr>
        <w:tabs>
          <w:tab w:val="left" w:pos="568"/>
          <w:tab w:val="left" w:pos="1134"/>
          <w:tab w:val="left" w:pos="1276"/>
        </w:tabs>
        <w:suppressAutoHyphens/>
        <w:ind w:left="0" w:firstLine="851"/>
        <w:jc w:val="both"/>
        <w:textAlignment w:val="baseline"/>
        <w:rPr>
          <w:szCs w:val="24"/>
          <w:lang w:eastAsia="lt-LT"/>
        </w:rPr>
      </w:pPr>
      <w:r w:rsidRPr="00EA19A6">
        <w:rPr>
          <w:szCs w:val="24"/>
          <w:lang w:eastAsia="lt-LT"/>
        </w:rPr>
        <w:lastRenderedPageBreak/>
        <w:t>Programos</w:t>
      </w:r>
      <w:r w:rsidR="000349DD" w:rsidRPr="00EA19A6">
        <w:rPr>
          <w:szCs w:val="24"/>
          <w:lang w:eastAsia="lt-LT"/>
        </w:rPr>
        <w:t xml:space="preserve"> vykdymo metu norint pakeisti </w:t>
      </w:r>
      <w:r w:rsidR="00227EE9">
        <w:rPr>
          <w:szCs w:val="24"/>
          <w:lang w:eastAsia="lt-LT"/>
        </w:rPr>
        <w:t>P</w:t>
      </w:r>
      <w:r w:rsidR="009C550D" w:rsidRPr="00EA19A6">
        <w:rPr>
          <w:szCs w:val="24"/>
          <w:lang w:eastAsia="lt-LT"/>
        </w:rPr>
        <w:t xml:space="preserve">rogramos </w:t>
      </w:r>
      <w:r w:rsidR="000349DD" w:rsidRPr="00EA19A6">
        <w:rPr>
          <w:szCs w:val="24"/>
          <w:lang w:eastAsia="lt-LT"/>
        </w:rPr>
        <w:t>sąmatą</w:t>
      </w:r>
      <w:r w:rsidR="00CD7846" w:rsidRPr="00EA19A6">
        <w:rPr>
          <w:szCs w:val="24"/>
          <w:lang w:eastAsia="lt-LT"/>
        </w:rPr>
        <w:t xml:space="preserve">, </w:t>
      </w:r>
      <w:r w:rsidR="000349DD" w:rsidRPr="00EA19A6">
        <w:rPr>
          <w:szCs w:val="24"/>
          <w:lang w:eastAsia="lt-LT"/>
        </w:rPr>
        <w:t xml:space="preserve">būtina pateikti prašymą </w:t>
      </w:r>
      <w:r w:rsidR="00227EE9">
        <w:rPr>
          <w:bCs/>
          <w:szCs w:val="24"/>
        </w:rPr>
        <w:t>Savivaldybės a</w:t>
      </w:r>
      <w:r w:rsidR="005027F1" w:rsidRPr="00EA19A6">
        <w:rPr>
          <w:bCs/>
          <w:szCs w:val="24"/>
        </w:rPr>
        <w:t xml:space="preserve">dministracijos </w:t>
      </w:r>
      <w:r w:rsidR="00F37927" w:rsidRPr="00EA19A6">
        <w:rPr>
          <w:bCs/>
          <w:szCs w:val="24"/>
        </w:rPr>
        <w:t xml:space="preserve">skyriui, atsakingam </w:t>
      </w:r>
      <w:r w:rsidR="004177A3" w:rsidRPr="00EA19A6">
        <w:rPr>
          <w:bCs/>
          <w:szCs w:val="24"/>
        </w:rPr>
        <w:t>už sportą</w:t>
      </w:r>
      <w:r w:rsidR="00F37927" w:rsidRPr="00EA19A6">
        <w:rPr>
          <w:bCs/>
          <w:szCs w:val="24"/>
        </w:rPr>
        <w:t>,</w:t>
      </w:r>
      <w:r w:rsidR="000349DD" w:rsidRPr="00EA19A6">
        <w:rPr>
          <w:szCs w:val="24"/>
          <w:lang w:eastAsia="lt-LT"/>
        </w:rPr>
        <w:t xml:space="preserve"> pagrindžiant </w:t>
      </w:r>
      <w:r w:rsidR="00F37927" w:rsidRPr="00EA19A6">
        <w:rPr>
          <w:szCs w:val="24"/>
          <w:lang w:eastAsia="lt-LT"/>
        </w:rPr>
        <w:t xml:space="preserve">sąmatos </w:t>
      </w:r>
      <w:r w:rsidR="000349DD" w:rsidRPr="00EA19A6">
        <w:rPr>
          <w:szCs w:val="24"/>
          <w:lang w:eastAsia="lt-LT"/>
        </w:rPr>
        <w:t>pakeitimo būtinumą.</w:t>
      </w:r>
      <w:r w:rsidR="00E41492" w:rsidRPr="00EA19A6">
        <w:rPr>
          <w:color w:val="000000"/>
        </w:rPr>
        <w:t xml:space="preserve"> Sąmata netikslinama, jeigu skirtumas tarp planuotų ir faktiškai panaudotų lėšų pagal atskirą sąmatos straipsnį neviršija </w:t>
      </w:r>
      <w:r w:rsidR="00A7062A" w:rsidRPr="00EA19A6">
        <w:rPr>
          <w:color w:val="000000"/>
        </w:rPr>
        <w:t>1</w:t>
      </w:r>
      <w:r w:rsidR="00E41492" w:rsidRPr="00EA19A6">
        <w:rPr>
          <w:color w:val="000000"/>
        </w:rPr>
        <w:t>0 procentų.</w:t>
      </w:r>
      <w:r w:rsidR="000349DD" w:rsidRPr="00EA19A6">
        <w:rPr>
          <w:szCs w:val="24"/>
          <w:lang w:eastAsia="lt-LT"/>
        </w:rPr>
        <w:t xml:space="preserve"> </w:t>
      </w:r>
      <w:r w:rsidRPr="00EA19A6">
        <w:rPr>
          <w:color w:val="000000"/>
        </w:rPr>
        <w:t>Programos</w:t>
      </w:r>
      <w:r w:rsidR="00E41492" w:rsidRPr="00EA19A6">
        <w:rPr>
          <w:color w:val="000000"/>
        </w:rPr>
        <w:t xml:space="preserve"> vykdytojas gali teikti prašymą patikslinti tik dar nepatirtas išlaidas, išskyrus sumažėjusias tinkamas finansuoti išlaidas, ir tik dar neįgyvendintas veiklas.</w:t>
      </w:r>
      <w:r w:rsidR="00E41492" w:rsidRPr="00EA19A6">
        <w:rPr>
          <w:szCs w:val="24"/>
          <w:lang w:eastAsia="lt-LT"/>
        </w:rPr>
        <w:t xml:space="preserve"> </w:t>
      </w:r>
      <w:r w:rsidR="000349DD" w:rsidRPr="00EA19A6">
        <w:rPr>
          <w:szCs w:val="24"/>
          <w:lang w:eastAsia="lt-LT"/>
        </w:rPr>
        <w:t>Prašymas apsvarstomas per 5 darbo dienas ir pateikiamas motyvuotas atsakymas.</w:t>
      </w:r>
      <w:r w:rsidR="00F93317" w:rsidRPr="00EA19A6">
        <w:rPr>
          <w:szCs w:val="24"/>
        </w:rPr>
        <w:t xml:space="preserve"> </w:t>
      </w:r>
      <w:r w:rsidR="00227EE9">
        <w:rPr>
          <w:szCs w:val="24"/>
        </w:rPr>
        <w:t>Savivaldybės a</w:t>
      </w:r>
      <w:r w:rsidR="00F93317" w:rsidRPr="00EA19A6">
        <w:rPr>
          <w:szCs w:val="24"/>
        </w:rPr>
        <w:t>dministracijai nesutikus koreguoti sąmatos</w:t>
      </w:r>
      <w:r w:rsidR="009353AC" w:rsidRPr="00EA19A6">
        <w:rPr>
          <w:szCs w:val="24"/>
        </w:rPr>
        <w:t>,</w:t>
      </w:r>
      <w:r w:rsidR="00F93317" w:rsidRPr="00EA19A6">
        <w:rPr>
          <w:szCs w:val="24"/>
        </w:rPr>
        <w:t xml:space="preserve"> </w:t>
      </w:r>
      <w:r w:rsidR="00227EE9">
        <w:rPr>
          <w:szCs w:val="24"/>
        </w:rPr>
        <w:t>P</w:t>
      </w:r>
      <w:r w:rsidRPr="00EA19A6">
        <w:rPr>
          <w:szCs w:val="24"/>
        </w:rPr>
        <w:t>rogramos</w:t>
      </w:r>
      <w:r w:rsidR="00F93317" w:rsidRPr="00EA19A6">
        <w:rPr>
          <w:szCs w:val="24"/>
        </w:rPr>
        <w:t xml:space="preserve"> vykdytojas toliau gali vykdyti priemones</w:t>
      </w:r>
      <w:r w:rsidR="009353AC" w:rsidRPr="00EA19A6">
        <w:rPr>
          <w:szCs w:val="24"/>
        </w:rPr>
        <w:t>,</w:t>
      </w:r>
      <w:r w:rsidR="00F93317" w:rsidRPr="00EA19A6">
        <w:rPr>
          <w:szCs w:val="24"/>
        </w:rPr>
        <w:t xml:space="preserve"> numatytas </w:t>
      </w:r>
      <w:r w:rsidR="00227EE9">
        <w:rPr>
          <w:szCs w:val="24"/>
        </w:rPr>
        <w:t>P</w:t>
      </w:r>
      <w:r w:rsidR="00F93317" w:rsidRPr="00EA19A6">
        <w:rPr>
          <w:szCs w:val="24"/>
        </w:rPr>
        <w:t>r</w:t>
      </w:r>
      <w:r w:rsidR="00143750" w:rsidRPr="00EA19A6">
        <w:rPr>
          <w:szCs w:val="24"/>
        </w:rPr>
        <w:t>ogramoje</w:t>
      </w:r>
      <w:r w:rsidR="00F93317" w:rsidRPr="00EA19A6">
        <w:rPr>
          <w:szCs w:val="24"/>
        </w:rPr>
        <w:t xml:space="preserve"> iki prašymo pakeisti sąmatą</w:t>
      </w:r>
      <w:r w:rsidR="009353AC" w:rsidRPr="00EA19A6">
        <w:rPr>
          <w:szCs w:val="24"/>
        </w:rPr>
        <w:t>,</w:t>
      </w:r>
      <w:r w:rsidR="00F93317" w:rsidRPr="00EA19A6">
        <w:rPr>
          <w:szCs w:val="24"/>
        </w:rPr>
        <w:t xml:space="preserve"> arba grąžinti </w:t>
      </w:r>
      <w:r w:rsidR="003D3932" w:rsidRPr="00EA19A6">
        <w:rPr>
          <w:szCs w:val="24"/>
        </w:rPr>
        <w:t>L</w:t>
      </w:r>
      <w:r w:rsidR="00F93317" w:rsidRPr="00EA19A6">
        <w:rPr>
          <w:szCs w:val="24"/>
        </w:rPr>
        <w:t>ėšas.</w:t>
      </w:r>
    </w:p>
    <w:p w14:paraId="0A627513" w14:textId="6714819F" w:rsidR="0071444D" w:rsidRPr="00EA19A6" w:rsidRDefault="00AB40A3" w:rsidP="00606D72">
      <w:pPr>
        <w:pStyle w:val="ListParagraph"/>
        <w:numPr>
          <w:ilvl w:val="0"/>
          <w:numId w:val="32"/>
        </w:numPr>
        <w:tabs>
          <w:tab w:val="left" w:pos="568"/>
          <w:tab w:val="left" w:pos="1276"/>
        </w:tabs>
        <w:ind w:left="0" w:firstLine="851"/>
        <w:jc w:val="both"/>
      </w:pPr>
      <w:r w:rsidRPr="00EA19A6">
        <w:t>Programos</w:t>
      </w:r>
      <w:r w:rsidR="00641FF1" w:rsidRPr="00EA19A6">
        <w:t xml:space="preserve"> vykdytojas</w:t>
      </w:r>
      <w:r w:rsidR="0071444D" w:rsidRPr="00EA19A6">
        <w:t>, gavęs finansavimą, turi:</w:t>
      </w:r>
    </w:p>
    <w:p w14:paraId="7E320415" w14:textId="112E1812" w:rsidR="000349DD" w:rsidRPr="00EA19A6" w:rsidRDefault="003D3932" w:rsidP="00EA19A6">
      <w:pPr>
        <w:pStyle w:val="ListParagraph"/>
        <w:numPr>
          <w:ilvl w:val="1"/>
          <w:numId w:val="32"/>
        </w:numPr>
        <w:tabs>
          <w:tab w:val="left" w:pos="568"/>
        </w:tabs>
        <w:ind w:left="0" w:firstLine="851"/>
        <w:jc w:val="both"/>
      </w:pPr>
      <w:r w:rsidRPr="00EA19A6">
        <w:t>V</w:t>
      </w:r>
      <w:r w:rsidR="000349DD" w:rsidRPr="00EA19A6">
        <w:t>ykdyti išlaidų apskaitą;</w:t>
      </w:r>
    </w:p>
    <w:p w14:paraId="5FD3A3F2" w14:textId="5D4DAC7E" w:rsidR="000349DD" w:rsidRPr="00EA19A6" w:rsidRDefault="00D8646D" w:rsidP="00EA19A6">
      <w:pPr>
        <w:pStyle w:val="ListParagraph"/>
        <w:numPr>
          <w:ilvl w:val="1"/>
          <w:numId w:val="32"/>
        </w:numPr>
        <w:tabs>
          <w:tab w:val="left" w:pos="568"/>
        </w:tabs>
        <w:ind w:left="0" w:firstLine="851"/>
        <w:jc w:val="both"/>
      </w:pPr>
      <w:r w:rsidRPr="00EA19A6">
        <w:rPr>
          <w:szCs w:val="24"/>
          <w:shd w:val="clear" w:color="auto" w:fill="FFFFFF"/>
        </w:rPr>
        <w:t xml:space="preserve">Visus </w:t>
      </w:r>
      <w:r w:rsidR="000349DD" w:rsidRPr="00EA19A6">
        <w:rPr>
          <w:szCs w:val="24"/>
          <w:shd w:val="clear" w:color="auto" w:fill="FFFFFF"/>
        </w:rPr>
        <w:t>atsiskaitymus vykdyti ne grynaisiais pinigais</w:t>
      </w:r>
      <w:r w:rsidR="00EA19A6">
        <w:rPr>
          <w:szCs w:val="24"/>
          <w:shd w:val="clear" w:color="auto" w:fill="FFFFFF"/>
        </w:rPr>
        <w:t>;</w:t>
      </w:r>
    </w:p>
    <w:p w14:paraId="554560BE" w14:textId="22EE0B8E" w:rsidR="000349DD" w:rsidRPr="008811CC" w:rsidRDefault="003D3932" w:rsidP="008811CC">
      <w:pPr>
        <w:pStyle w:val="ListParagraph"/>
        <w:numPr>
          <w:ilvl w:val="1"/>
          <w:numId w:val="32"/>
        </w:numPr>
        <w:tabs>
          <w:tab w:val="left" w:pos="568"/>
        </w:tabs>
        <w:ind w:left="0" w:firstLine="851"/>
        <w:jc w:val="both"/>
        <w:rPr>
          <w:rFonts w:cs="Tahoma"/>
          <w:szCs w:val="24"/>
        </w:rPr>
      </w:pPr>
      <w:r w:rsidRPr="00F31503">
        <w:t>A</w:t>
      </w:r>
      <w:r w:rsidR="000349DD" w:rsidRPr="00F31503">
        <w:t xml:space="preserve">tsiskaityti </w:t>
      </w:r>
      <w:r w:rsidR="00227EE9">
        <w:t>Savivaldybės a</w:t>
      </w:r>
      <w:r w:rsidR="00D8646D" w:rsidRPr="00F31503">
        <w:t xml:space="preserve">dministracijai </w:t>
      </w:r>
      <w:r w:rsidR="000349DD" w:rsidRPr="00F31503">
        <w:t xml:space="preserve">už gautų lėšų panaudojimą </w:t>
      </w:r>
      <w:r w:rsidR="00D8646D">
        <w:t>(</w:t>
      </w:r>
      <w:r w:rsidR="000349DD" w:rsidRPr="00F31503">
        <w:t>pateik</w:t>
      </w:r>
      <w:r w:rsidR="00D8646D">
        <w:t>ti</w:t>
      </w:r>
      <w:r w:rsidR="000349DD" w:rsidRPr="00F31503">
        <w:t xml:space="preserve"> metines ataskaitas</w:t>
      </w:r>
      <w:r w:rsidR="00D8646D">
        <w:t>,</w:t>
      </w:r>
      <w:r w:rsidR="000349DD" w:rsidRPr="00F31503">
        <w:t xml:space="preserve"> </w:t>
      </w:r>
      <w:r w:rsidR="00227EE9">
        <w:t>Savivaldybės</w:t>
      </w:r>
      <w:r w:rsidR="00227EE9" w:rsidRPr="00F31503" w:rsidDel="00227EE9">
        <w:t xml:space="preserve"> </w:t>
      </w:r>
      <w:r w:rsidR="00227EE9">
        <w:t>a</w:t>
      </w:r>
      <w:r w:rsidR="000349DD" w:rsidRPr="00F31503">
        <w:t>dministracijai</w:t>
      </w:r>
      <w:r w:rsidR="00552F23" w:rsidRPr="00F31503">
        <w:t xml:space="preserve"> </w:t>
      </w:r>
      <w:bookmarkStart w:id="8" w:name="_Hlk155099052"/>
      <w:r w:rsidR="00552F23" w:rsidRPr="00F31503">
        <w:t xml:space="preserve">elektroninėmis priemonėmis </w:t>
      </w:r>
      <w:bookmarkEnd w:id="8"/>
      <w:r w:rsidR="00863EBC" w:rsidRPr="00F31503">
        <w:t xml:space="preserve">pateikti </w:t>
      </w:r>
      <w:r w:rsidR="00AB40A3" w:rsidRPr="00F31503">
        <w:t>programos</w:t>
      </w:r>
      <w:r w:rsidR="00641FF1" w:rsidRPr="00F31503">
        <w:t xml:space="preserve"> išlaidų suvestinę</w:t>
      </w:r>
      <w:r w:rsidR="009353AC" w:rsidRPr="00F31503">
        <w:t>,</w:t>
      </w:r>
      <w:r w:rsidR="00641FF1" w:rsidRPr="00F31503">
        <w:t xml:space="preserve"> </w:t>
      </w:r>
      <w:r w:rsidR="00863EBC" w:rsidRPr="00F31503">
        <w:t>suskirstyt</w:t>
      </w:r>
      <w:r w:rsidR="009353AC" w:rsidRPr="00F31503">
        <w:t>ą</w:t>
      </w:r>
      <w:r w:rsidR="00863EBC" w:rsidRPr="00F31503">
        <w:t xml:space="preserve"> pagal išlaidų</w:t>
      </w:r>
      <w:r w:rsidR="00641FF1" w:rsidRPr="00F31503">
        <w:t xml:space="preserve"> rūšis </w:t>
      </w:r>
      <w:r w:rsidR="000349DD" w:rsidRPr="00F31503">
        <w:t xml:space="preserve">ir </w:t>
      </w:r>
      <w:r w:rsidR="00863EBC" w:rsidRPr="00F31503">
        <w:t>nusk</w:t>
      </w:r>
      <w:r w:rsidR="009353AC" w:rsidRPr="00F31503">
        <w:t>e</w:t>
      </w:r>
      <w:r w:rsidR="00863EBC" w:rsidRPr="00F31503">
        <w:t xml:space="preserve">nuotas (PDF formatu) </w:t>
      </w:r>
      <w:r w:rsidR="000349DD" w:rsidRPr="00F31503">
        <w:t>buhalterinių dokumentų kopijas (banko išrašai apie atliktas finansines operacijas, sąskait</w:t>
      </w:r>
      <w:r w:rsidR="009353AC" w:rsidRPr="00F31503">
        <w:t>os</w:t>
      </w:r>
      <w:r w:rsidR="000349DD" w:rsidRPr="00F31503">
        <w:t xml:space="preserve"> faktūros, maistpinigių išmokėjimo </w:t>
      </w:r>
      <w:r w:rsidR="000349DD" w:rsidRPr="00227EE9">
        <w:t>žiniaraščiai ir kt.)</w:t>
      </w:r>
      <w:r w:rsidR="00D8646D" w:rsidRPr="00227EE9">
        <w:t>,</w:t>
      </w:r>
      <w:r w:rsidR="000349DD" w:rsidRPr="00227EE9">
        <w:t xml:space="preserve"> </w:t>
      </w:r>
      <w:r w:rsidR="00D8646D" w:rsidRPr="00227EE9">
        <w:t>i</w:t>
      </w:r>
      <w:r w:rsidR="00A32EA6" w:rsidRPr="00227EE9">
        <w:t>šlaidas pagrindžiančiuose dokumentuose aiškiai nurodyt</w:t>
      </w:r>
      <w:r w:rsidR="00D8646D" w:rsidRPr="00227EE9">
        <w:t>i</w:t>
      </w:r>
      <w:r w:rsidR="00A32EA6" w:rsidRPr="00227EE9">
        <w:t xml:space="preserve"> apmokėjimo paskirt</w:t>
      </w:r>
      <w:r w:rsidR="00D8646D" w:rsidRPr="00227EE9">
        <w:t>į)</w:t>
      </w:r>
      <w:r w:rsidR="00A32EA6" w:rsidRPr="00227EE9">
        <w:t>.</w:t>
      </w:r>
      <w:r w:rsidR="002F4366" w:rsidRPr="00227EE9">
        <w:rPr>
          <w:rFonts w:cs="Tahoma"/>
          <w:szCs w:val="24"/>
        </w:rPr>
        <w:t xml:space="preserve"> </w:t>
      </w:r>
      <w:r w:rsidR="00FE6121" w:rsidRPr="007125FF">
        <w:t>Pateikti banko išrašą, kuriame būtų aiškiai nurodytas 50 proc. vykdytojų (rėmėjų) indėlis, taip pat pateikti rėmėjų sutartis, jeigu jos nebuvo pridėtos Paraiškos teikimo metu</w:t>
      </w:r>
      <w:r w:rsidR="00AB33A6" w:rsidRPr="007125FF">
        <w:t>.</w:t>
      </w:r>
      <w:r w:rsidR="008811CC">
        <w:t xml:space="preserve"> Banko išraše turi matytis visos šioje sąskaitoje atliktos operacijos. </w:t>
      </w:r>
    </w:p>
    <w:p w14:paraId="582EC24D" w14:textId="68CBD510" w:rsidR="000349DD" w:rsidRPr="00EA19A6" w:rsidRDefault="00AB40A3" w:rsidP="00606D72">
      <w:pPr>
        <w:pStyle w:val="ListParagraph"/>
        <w:numPr>
          <w:ilvl w:val="0"/>
          <w:numId w:val="32"/>
        </w:numPr>
        <w:shd w:val="clear" w:color="auto" w:fill="FFFFFF"/>
        <w:tabs>
          <w:tab w:val="left" w:pos="568"/>
          <w:tab w:val="left" w:pos="1276"/>
        </w:tabs>
        <w:ind w:left="0" w:firstLine="851"/>
        <w:jc w:val="both"/>
        <w:rPr>
          <w:szCs w:val="24"/>
        </w:rPr>
      </w:pPr>
      <w:r w:rsidRPr="00EA19A6">
        <w:rPr>
          <w:szCs w:val="24"/>
        </w:rPr>
        <w:t>Programos</w:t>
      </w:r>
      <w:r w:rsidR="000349DD" w:rsidRPr="00EA19A6">
        <w:rPr>
          <w:szCs w:val="24"/>
        </w:rPr>
        <w:t xml:space="preserve"> vykdytojas, </w:t>
      </w:r>
      <w:r w:rsidR="00DA54D7" w:rsidRPr="00EA19A6">
        <w:rPr>
          <w:szCs w:val="24"/>
        </w:rPr>
        <w:t xml:space="preserve">kasmet ir įgyvendinęs </w:t>
      </w:r>
      <w:r w:rsidR="00227EE9">
        <w:rPr>
          <w:szCs w:val="24"/>
        </w:rPr>
        <w:t>P</w:t>
      </w:r>
      <w:r w:rsidR="00DA54D7" w:rsidRPr="00EA19A6">
        <w:rPr>
          <w:szCs w:val="24"/>
        </w:rPr>
        <w:t>rogramą</w:t>
      </w:r>
      <w:r w:rsidR="000349DD" w:rsidRPr="00EA19A6">
        <w:rPr>
          <w:szCs w:val="24"/>
        </w:rPr>
        <w:t xml:space="preserve">, </w:t>
      </w:r>
      <w:r w:rsidR="00227EE9">
        <w:t>Savivaldybės</w:t>
      </w:r>
      <w:r w:rsidR="00227EE9" w:rsidRPr="00EA19A6" w:rsidDel="00227EE9">
        <w:rPr>
          <w:szCs w:val="24"/>
        </w:rPr>
        <w:t xml:space="preserve"> </w:t>
      </w:r>
      <w:r w:rsidR="00227EE9">
        <w:rPr>
          <w:szCs w:val="24"/>
        </w:rPr>
        <w:t>a</w:t>
      </w:r>
      <w:r w:rsidR="000349DD" w:rsidRPr="00EA19A6">
        <w:rPr>
          <w:szCs w:val="24"/>
        </w:rPr>
        <w:t xml:space="preserve">dministracijos </w:t>
      </w:r>
      <w:r w:rsidR="00D8646D" w:rsidRPr="00EA19A6">
        <w:rPr>
          <w:bCs/>
          <w:szCs w:val="24"/>
        </w:rPr>
        <w:t>skyriui,</w:t>
      </w:r>
      <w:r w:rsidR="00D8646D" w:rsidRPr="00EA19A6">
        <w:rPr>
          <w:szCs w:val="24"/>
        </w:rPr>
        <w:t xml:space="preserve"> </w:t>
      </w:r>
      <w:r w:rsidR="00D8646D" w:rsidRPr="00EA19A6">
        <w:rPr>
          <w:bCs/>
          <w:szCs w:val="24"/>
        </w:rPr>
        <w:t xml:space="preserve">atsakingam </w:t>
      </w:r>
      <w:r w:rsidR="00863EBC" w:rsidRPr="00EA19A6">
        <w:rPr>
          <w:bCs/>
          <w:szCs w:val="24"/>
        </w:rPr>
        <w:t>už sportą</w:t>
      </w:r>
      <w:r w:rsidR="00D8646D" w:rsidRPr="00EA19A6">
        <w:rPr>
          <w:bCs/>
          <w:szCs w:val="24"/>
        </w:rPr>
        <w:t>,</w:t>
      </w:r>
      <w:r w:rsidR="00863EBC" w:rsidRPr="00EA19A6">
        <w:rPr>
          <w:bCs/>
          <w:szCs w:val="24"/>
        </w:rPr>
        <w:t xml:space="preserve"> </w:t>
      </w:r>
      <w:r w:rsidR="000349DD" w:rsidRPr="00EA19A6">
        <w:rPr>
          <w:szCs w:val="24"/>
        </w:rPr>
        <w:t xml:space="preserve">pateikia </w:t>
      </w:r>
      <w:r w:rsidR="00227EE9">
        <w:rPr>
          <w:szCs w:val="24"/>
        </w:rPr>
        <w:t>P</w:t>
      </w:r>
      <w:r w:rsidRPr="00EA19A6">
        <w:rPr>
          <w:szCs w:val="24"/>
        </w:rPr>
        <w:t>rogramos</w:t>
      </w:r>
      <w:r w:rsidR="000349DD" w:rsidRPr="00EA19A6">
        <w:rPr>
          <w:szCs w:val="24"/>
        </w:rPr>
        <w:t xml:space="preserve"> dalinio finansavimo veiklos ataskaitą (</w:t>
      </w:r>
      <w:r w:rsidR="00604046" w:rsidRPr="00EA19A6">
        <w:rPr>
          <w:szCs w:val="24"/>
        </w:rPr>
        <w:t xml:space="preserve">7 </w:t>
      </w:r>
      <w:r w:rsidR="000349DD" w:rsidRPr="00EA19A6">
        <w:rPr>
          <w:szCs w:val="24"/>
        </w:rPr>
        <w:t>priedas)</w:t>
      </w:r>
      <w:r w:rsidR="00605394" w:rsidRPr="00EA19A6">
        <w:rPr>
          <w:szCs w:val="24"/>
        </w:rPr>
        <w:t>.</w:t>
      </w:r>
    </w:p>
    <w:p w14:paraId="14E0F8B7" w14:textId="647CDF82" w:rsidR="000349DD" w:rsidRPr="00EA19A6" w:rsidRDefault="00AB40A3" w:rsidP="00606D72">
      <w:pPr>
        <w:pStyle w:val="ListParagraph"/>
        <w:numPr>
          <w:ilvl w:val="0"/>
          <w:numId w:val="32"/>
        </w:numPr>
        <w:tabs>
          <w:tab w:val="left" w:pos="568"/>
          <w:tab w:val="left" w:pos="1276"/>
        </w:tabs>
        <w:ind w:left="0" w:firstLine="851"/>
        <w:jc w:val="both"/>
        <w:rPr>
          <w:szCs w:val="24"/>
        </w:rPr>
      </w:pPr>
      <w:r w:rsidRPr="00EA19A6">
        <w:rPr>
          <w:szCs w:val="24"/>
        </w:rPr>
        <w:t>Programos</w:t>
      </w:r>
      <w:r w:rsidR="000349DD" w:rsidRPr="00EA19A6">
        <w:rPr>
          <w:szCs w:val="24"/>
        </w:rPr>
        <w:t xml:space="preserve"> vykdytojai</w:t>
      </w:r>
      <w:r w:rsidR="000349DD" w:rsidRPr="00EA19A6">
        <w:rPr>
          <w:rFonts w:eastAsia="Calibri"/>
          <w:szCs w:val="24"/>
          <w:lang w:eastAsia="lt-LT"/>
        </w:rPr>
        <w:t xml:space="preserve"> varžybose ar renginiuose viešina, kad </w:t>
      </w:r>
      <w:r w:rsidR="00227EE9">
        <w:rPr>
          <w:rFonts w:eastAsia="Calibri"/>
          <w:szCs w:val="24"/>
          <w:lang w:eastAsia="lt-LT"/>
        </w:rPr>
        <w:t>P</w:t>
      </w:r>
      <w:r w:rsidR="00143750" w:rsidRPr="00EA19A6">
        <w:rPr>
          <w:rFonts w:eastAsia="Calibri"/>
          <w:szCs w:val="24"/>
          <w:lang w:eastAsia="lt-LT"/>
        </w:rPr>
        <w:t>rogramą</w:t>
      </w:r>
      <w:r w:rsidR="000349DD" w:rsidRPr="00EA19A6">
        <w:rPr>
          <w:rFonts w:eastAsia="Calibri"/>
          <w:szCs w:val="24"/>
          <w:lang w:eastAsia="lt-LT"/>
        </w:rPr>
        <w:t xml:space="preserve"> remia </w:t>
      </w:r>
      <w:r w:rsidR="00D8646D" w:rsidRPr="00EA19A6">
        <w:rPr>
          <w:rFonts w:eastAsia="Calibri"/>
          <w:szCs w:val="24"/>
          <w:lang w:eastAsia="lt-LT"/>
        </w:rPr>
        <w:t>S</w:t>
      </w:r>
      <w:r w:rsidR="000349DD" w:rsidRPr="00EA19A6">
        <w:rPr>
          <w:rFonts w:eastAsia="Calibri"/>
          <w:szCs w:val="24"/>
          <w:lang w:eastAsia="lt-LT"/>
        </w:rPr>
        <w:t xml:space="preserve">avivaldybė, o įvykdę </w:t>
      </w:r>
      <w:r w:rsidR="00227EE9">
        <w:rPr>
          <w:rFonts w:eastAsia="Calibri"/>
          <w:szCs w:val="24"/>
          <w:lang w:eastAsia="lt-LT"/>
        </w:rPr>
        <w:t>P</w:t>
      </w:r>
      <w:r w:rsidR="00143750" w:rsidRPr="00EA19A6">
        <w:rPr>
          <w:rFonts w:eastAsia="Calibri"/>
          <w:szCs w:val="24"/>
          <w:lang w:eastAsia="lt-LT"/>
        </w:rPr>
        <w:t xml:space="preserve">rogramą </w:t>
      </w:r>
      <w:r w:rsidR="00D8646D" w:rsidRPr="00EA19A6">
        <w:rPr>
          <w:rFonts w:eastAsia="Calibri"/>
          <w:szCs w:val="24"/>
          <w:lang w:eastAsia="lt-LT"/>
        </w:rPr>
        <w:t xml:space="preserve">– </w:t>
      </w:r>
      <w:r w:rsidR="000349DD" w:rsidRPr="00EA19A6">
        <w:rPr>
          <w:rFonts w:eastAsia="Calibri"/>
          <w:szCs w:val="24"/>
          <w:lang w:eastAsia="lt-LT"/>
        </w:rPr>
        <w:t>veiklos ataskaitoje pateikia su viešinimu susijusią informaciją.</w:t>
      </w:r>
      <w:r w:rsidR="000349DD" w:rsidRPr="00EA19A6">
        <w:rPr>
          <w:szCs w:val="24"/>
        </w:rPr>
        <w:t xml:space="preserve"> </w:t>
      </w:r>
    </w:p>
    <w:p w14:paraId="15B237CF" w14:textId="77777777" w:rsidR="000F4679" w:rsidRPr="00F31503" w:rsidRDefault="000F4679" w:rsidP="000349DD">
      <w:pPr>
        <w:ind w:firstLine="851"/>
        <w:jc w:val="both"/>
        <w:rPr>
          <w:szCs w:val="24"/>
        </w:rPr>
      </w:pPr>
    </w:p>
    <w:p w14:paraId="7113C3EF" w14:textId="7E7993CF" w:rsidR="000F4679" w:rsidRPr="00F31503" w:rsidRDefault="008811CC" w:rsidP="000F4679">
      <w:pPr>
        <w:jc w:val="center"/>
        <w:rPr>
          <w:b/>
          <w:szCs w:val="24"/>
        </w:rPr>
      </w:pPr>
      <w:r w:rsidRPr="00F31503">
        <w:rPr>
          <w:b/>
          <w:szCs w:val="24"/>
        </w:rPr>
        <w:t>VII</w:t>
      </w:r>
      <w:r>
        <w:rPr>
          <w:b/>
          <w:szCs w:val="24"/>
        </w:rPr>
        <w:t>I</w:t>
      </w:r>
      <w:r w:rsidR="00CD7846" w:rsidRPr="00F31503">
        <w:rPr>
          <w:b/>
          <w:szCs w:val="24"/>
        </w:rPr>
        <w:t xml:space="preserve"> </w:t>
      </w:r>
      <w:r w:rsidR="000F4679" w:rsidRPr="00F31503">
        <w:rPr>
          <w:b/>
          <w:szCs w:val="24"/>
        </w:rPr>
        <w:t>SKYRIUS</w:t>
      </w:r>
    </w:p>
    <w:p w14:paraId="1E508975" w14:textId="77777777" w:rsidR="000F4679" w:rsidRPr="00F31503" w:rsidRDefault="000F4679" w:rsidP="000F4679">
      <w:pPr>
        <w:jc w:val="center"/>
        <w:rPr>
          <w:rFonts w:ascii="Calibri" w:eastAsia="Calibri" w:hAnsi="Calibri"/>
          <w:b/>
          <w:sz w:val="22"/>
          <w:szCs w:val="22"/>
        </w:rPr>
      </w:pPr>
      <w:r w:rsidRPr="00F31503">
        <w:rPr>
          <w:rFonts w:eastAsia="Calibri"/>
          <w:b/>
          <w:szCs w:val="22"/>
        </w:rPr>
        <w:t>KONTROLĖ IR SANKCIJOS UŽ NETINKAMĄ LĖŠŲ NAUDOJIMĄ</w:t>
      </w:r>
    </w:p>
    <w:p w14:paraId="12B61B0F" w14:textId="77777777" w:rsidR="000F4679" w:rsidRPr="00F31503" w:rsidRDefault="000F4679" w:rsidP="000F4679">
      <w:pPr>
        <w:ind w:firstLine="1296"/>
        <w:jc w:val="both"/>
        <w:rPr>
          <w:rFonts w:eastAsia="Calibri"/>
          <w:b/>
          <w:szCs w:val="22"/>
          <w:u w:val="single"/>
        </w:rPr>
      </w:pPr>
    </w:p>
    <w:p w14:paraId="6F38C1D9" w14:textId="3C36BD89" w:rsidR="000F4679" w:rsidRPr="00606D72" w:rsidRDefault="000F4679" w:rsidP="00606D72">
      <w:pPr>
        <w:pStyle w:val="ListParagraph"/>
        <w:numPr>
          <w:ilvl w:val="0"/>
          <w:numId w:val="32"/>
        </w:numPr>
        <w:tabs>
          <w:tab w:val="left" w:pos="1276"/>
        </w:tabs>
        <w:ind w:left="0" w:firstLine="851"/>
        <w:jc w:val="both"/>
        <w:rPr>
          <w:rFonts w:eastAsia="Calibri"/>
          <w:bCs/>
          <w:szCs w:val="22"/>
        </w:rPr>
      </w:pPr>
      <w:r w:rsidRPr="00606D72">
        <w:rPr>
          <w:rFonts w:eastAsia="Calibri"/>
          <w:bCs/>
          <w:szCs w:val="22"/>
        </w:rPr>
        <w:t>Atrankos organizatorius kontroliuoja sporto</w:t>
      </w:r>
      <w:r w:rsidR="00CD7846" w:rsidRPr="00606D72">
        <w:rPr>
          <w:rFonts w:eastAsia="Calibri"/>
          <w:bCs/>
          <w:szCs w:val="22"/>
        </w:rPr>
        <w:t xml:space="preserve"> </w:t>
      </w:r>
      <w:r w:rsidR="00227EE9">
        <w:rPr>
          <w:rFonts w:eastAsia="Calibri"/>
          <w:bCs/>
          <w:szCs w:val="22"/>
        </w:rPr>
        <w:t>P</w:t>
      </w:r>
      <w:r w:rsidR="00CD7846" w:rsidRPr="00606D72">
        <w:rPr>
          <w:rFonts w:eastAsia="Calibri"/>
          <w:bCs/>
          <w:szCs w:val="22"/>
        </w:rPr>
        <w:t>rogramų</w:t>
      </w:r>
      <w:r w:rsidRPr="00606D72">
        <w:rPr>
          <w:rFonts w:eastAsia="Calibri"/>
          <w:bCs/>
          <w:szCs w:val="22"/>
        </w:rPr>
        <w:t>, kuri</w:t>
      </w:r>
      <w:r w:rsidR="00227EE9">
        <w:rPr>
          <w:rFonts w:eastAsia="Calibri"/>
          <w:bCs/>
          <w:szCs w:val="22"/>
        </w:rPr>
        <w:t>o</w:t>
      </w:r>
      <w:r w:rsidRPr="00606D72">
        <w:rPr>
          <w:rFonts w:eastAsia="Calibri"/>
          <w:bCs/>
          <w:szCs w:val="22"/>
        </w:rPr>
        <w:t xml:space="preserve">ms įgyvendinti skiriamos </w:t>
      </w:r>
      <w:r w:rsidR="003D3932" w:rsidRPr="00606D72">
        <w:rPr>
          <w:rFonts w:eastAsia="Calibri"/>
          <w:bCs/>
          <w:szCs w:val="22"/>
        </w:rPr>
        <w:t>L</w:t>
      </w:r>
      <w:r w:rsidRPr="00606D72">
        <w:rPr>
          <w:rFonts w:eastAsia="Calibri"/>
          <w:bCs/>
          <w:szCs w:val="22"/>
        </w:rPr>
        <w:t xml:space="preserve">ėšos, vykdymą ir </w:t>
      </w:r>
      <w:r w:rsidR="003D3932" w:rsidRPr="00606D72">
        <w:rPr>
          <w:rFonts w:eastAsia="Calibri"/>
          <w:bCs/>
          <w:szCs w:val="22"/>
        </w:rPr>
        <w:t>L</w:t>
      </w:r>
      <w:r w:rsidRPr="00606D72">
        <w:rPr>
          <w:rFonts w:eastAsia="Calibri"/>
          <w:bCs/>
          <w:szCs w:val="22"/>
        </w:rPr>
        <w:t xml:space="preserve">ėšų tikslinį naudojimą. </w:t>
      </w:r>
    </w:p>
    <w:p w14:paraId="6F7192E5" w14:textId="6537A396" w:rsidR="00FB146D" w:rsidRPr="00606D72" w:rsidRDefault="00FB146D" w:rsidP="00606D72">
      <w:pPr>
        <w:pStyle w:val="ListParagraph"/>
        <w:numPr>
          <w:ilvl w:val="0"/>
          <w:numId w:val="32"/>
        </w:numPr>
        <w:tabs>
          <w:tab w:val="left" w:pos="1276"/>
        </w:tabs>
        <w:ind w:left="0" w:firstLine="851"/>
        <w:jc w:val="both"/>
        <w:rPr>
          <w:bCs/>
        </w:rPr>
      </w:pPr>
      <w:r w:rsidRPr="00606D72">
        <w:rPr>
          <w:bCs/>
        </w:rPr>
        <w:t>Atrankos organizatorius</w:t>
      </w:r>
      <w:r w:rsidR="000D659E">
        <w:rPr>
          <w:bCs/>
        </w:rPr>
        <w:t xml:space="preserve"> </w:t>
      </w:r>
      <w:r w:rsidR="00227EE9">
        <w:rPr>
          <w:bCs/>
        </w:rPr>
        <w:t>P</w:t>
      </w:r>
      <w:r w:rsidR="00AB40A3" w:rsidRPr="00606D72">
        <w:rPr>
          <w:bCs/>
        </w:rPr>
        <w:t>rogramų</w:t>
      </w:r>
      <w:r w:rsidRPr="00606D72">
        <w:rPr>
          <w:bCs/>
        </w:rPr>
        <w:t xml:space="preserve"> ataskaitas susipažin</w:t>
      </w:r>
      <w:r w:rsidR="003D3932" w:rsidRPr="00606D72">
        <w:rPr>
          <w:bCs/>
        </w:rPr>
        <w:t>ti</w:t>
      </w:r>
      <w:r w:rsidRPr="00606D72">
        <w:rPr>
          <w:bCs/>
        </w:rPr>
        <w:t xml:space="preserve"> teikia Sporto darbo grupei.</w:t>
      </w:r>
    </w:p>
    <w:p w14:paraId="731D5F23" w14:textId="361034F3" w:rsidR="00FB146D" w:rsidRPr="00606D72" w:rsidRDefault="00FB146D" w:rsidP="00606D72">
      <w:pPr>
        <w:pStyle w:val="ListParagraph"/>
        <w:numPr>
          <w:ilvl w:val="0"/>
          <w:numId w:val="32"/>
        </w:numPr>
        <w:tabs>
          <w:tab w:val="left" w:pos="1276"/>
        </w:tabs>
        <w:ind w:left="0" w:firstLine="851"/>
        <w:jc w:val="both"/>
        <w:rPr>
          <w:rFonts w:eastAsia="Calibri"/>
          <w:bCs/>
        </w:rPr>
      </w:pPr>
      <w:r w:rsidRPr="00606D72">
        <w:rPr>
          <w:bCs/>
        </w:rPr>
        <w:t>Sporto darbo grupė gali</w:t>
      </w:r>
      <w:r w:rsidR="00530923" w:rsidRPr="00606D72">
        <w:rPr>
          <w:bCs/>
        </w:rPr>
        <w:t xml:space="preserve"> </w:t>
      </w:r>
      <w:r w:rsidRPr="00606D72">
        <w:rPr>
          <w:bCs/>
        </w:rPr>
        <w:t>atsitiktine tvarka patikrinti</w:t>
      </w:r>
      <w:r w:rsidR="003D3932" w:rsidRPr="00606D72">
        <w:rPr>
          <w:bCs/>
        </w:rPr>
        <w:t>,</w:t>
      </w:r>
      <w:r w:rsidRPr="00606D72">
        <w:rPr>
          <w:bCs/>
        </w:rPr>
        <w:t xml:space="preserve"> ar</w:t>
      </w:r>
      <w:r w:rsidR="00DA54D7" w:rsidRPr="00606D72">
        <w:rPr>
          <w:bCs/>
        </w:rPr>
        <w:t xml:space="preserve"> </w:t>
      </w:r>
      <w:r w:rsidR="00227EE9">
        <w:rPr>
          <w:bCs/>
        </w:rPr>
        <w:t>P</w:t>
      </w:r>
      <w:r w:rsidR="00DA54D7" w:rsidRPr="00606D72">
        <w:rPr>
          <w:bCs/>
        </w:rPr>
        <w:t>rogramai</w:t>
      </w:r>
      <w:r w:rsidRPr="00606D72">
        <w:rPr>
          <w:bCs/>
        </w:rPr>
        <w:t xml:space="preserve"> skirtos </w:t>
      </w:r>
      <w:r w:rsidR="003D3932" w:rsidRPr="00606D72">
        <w:rPr>
          <w:rFonts w:eastAsia="Calibri"/>
          <w:bCs/>
          <w:szCs w:val="22"/>
        </w:rPr>
        <w:t>L</w:t>
      </w:r>
      <w:r w:rsidRPr="00606D72">
        <w:rPr>
          <w:rFonts w:eastAsia="Calibri"/>
          <w:bCs/>
          <w:szCs w:val="22"/>
        </w:rPr>
        <w:t>ėšos panaudotos tikslingai ir teisėtai.</w:t>
      </w:r>
      <w:r w:rsidR="00530923" w:rsidRPr="00606D72">
        <w:rPr>
          <w:rFonts w:eastAsia="Calibri"/>
          <w:bCs/>
          <w:szCs w:val="22"/>
        </w:rPr>
        <w:t xml:space="preserve"> Tam gali </w:t>
      </w:r>
      <w:r w:rsidR="0057318F" w:rsidRPr="00606D72">
        <w:rPr>
          <w:rFonts w:eastAsia="Calibri"/>
          <w:bCs/>
          <w:szCs w:val="22"/>
        </w:rPr>
        <w:t xml:space="preserve">būti </w:t>
      </w:r>
      <w:r w:rsidR="00530923" w:rsidRPr="00606D72">
        <w:rPr>
          <w:rFonts w:eastAsia="Calibri"/>
          <w:bCs/>
          <w:szCs w:val="22"/>
        </w:rPr>
        <w:t>pasitelkti kit</w:t>
      </w:r>
      <w:r w:rsidR="0057318F" w:rsidRPr="00606D72">
        <w:rPr>
          <w:rFonts w:eastAsia="Calibri"/>
          <w:bCs/>
          <w:szCs w:val="22"/>
        </w:rPr>
        <w:t>i</w:t>
      </w:r>
      <w:r w:rsidR="00530923" w:rsidRPr="00606D72">
        <w:rPr>
          <w:rFonts w:eastAsia="Calibri"/>
          <w:bCs/>
          <w:szCs w:val="22"/>
        </w:rPr>
        <w:t xml:space="preserve"> </w:t>
      </w:r>
      <w:r w:rsidR="00227EE9">
        <w:t>Savivaldybės</w:t>
      </w:r>
      <w:r w:rsidR="00227EE9" w:rsidRPr="00606D72" w:rsidDel="00227EE9">
        <w:rPr>
          <w:rFonts w:eastAsia="Calibri"/>
          <w:bCs/>
          <w:szCs w:val="22"/>
        </w:rPr>
        <w:t xml:space="preserve"> </w:t>
      </w:r>
      <w:r w:rsidR="00227EE9">
        <w:rPr>
          <w:rFonts w:eastAsia="Calibri"/>
          <w:bCs/>
          <w:szCs w:val="22"/>
        </w:rPr>
        <w:t>a</w:t>
      </w:r>
      <w:r w:rsidR="00530923" w:rsidRPr="00606D72">
        <w:rPr>
          <w:rFonts w:eastAsia="Calibri"/>
          <w:bCs/>
          <w:szCs w:val="22"/>
        </w:rPr>
        <w:t>dministracijos darbuotoj</w:t>
      </w:r>
      <w:r w:rsidR="0057318F" w:rsidRPr="00606D72">
        <w:rPr>
          <w:rFonts w:eastAsia="Calibri"/>
          <w:bCs/>
          <w:szCs w:val="22"/>
        </w:rPr>
        <w:t>ai</w:t>
      </w:r>
      <w:r w:rsidR="00530923" w:rsidRPr="00606D72">
        <w:rPr>
          <w:rFonts w:eastAsia="Calibri"/>
          <w:bCs/>
          <w:szCs w:val="22"/>
        </w:rPr>
        <w:t xml:space="preserve">. </w:t>
      </w:r>
    </w:p>
    <w:p w14:paraId="48D7BCF9" w14:textId="228BA64F" w:rsidR="003F33F4" w:rsidRPr="00606D72" w:rsidRDefault="0057318F" w:rsidP="00606D72">
      <w:pPr>
        <w:pStyle w:val="ListParagraph"/>
        <w:numPr>
          <w:ilvl w:val="0"/>
          <w:numId w:val="32"/>
        </w:numPr>
        <w:tabs>
          <w:tab w:val="left" w:pos="1276"/>
        </w:tabs>
        <w:ind w:left="0" w:firstLine="851"/>
        <w:jc w:val="both"/>
        <w:rPr>
          <w:bCs/>
          <w:szCs w:val="24"/>
        </w:rPr>
      </w:pPr>
      <w:r w:rsidRPr="00606D72">
        <w:rPr>
          <w:bCs/>
        </w:rPr>
        <w:t>Asmuo</w:t>
      </w:r>
      <w:r w:rsidR="003F33F4" w:rsidRPr="00606D72">
        <w:rPr>
          <w:bCs/>
          <w:szCs w:val="24"/>
        </w:rPr>
        <w:t xml:space="preserve">, su </w:t>
      </w:r>
      <w:r w:rsidR="00227EE9">
        <w:t>Savivaldybės</w:t>
      </w:r>
      <w:r w:rsidR="00227EE9" w:rsidRPr="00606D72" w:rsidDel="00227EE9">
        <w:rPr>
          <w:bCs/>
          <w:szCs w:val="24"/>
        </w:rPr>
        <w:t xml:space="preserve"> </w:t>
      </w:r>
      <w:r w:rsidR="00227EE9">
        <w:rPr>
          <w:bCs/>
          <w:szCs w:val="24"/>
        </w:rPr>
        <w:t>a</w:t>
      </w:r>
      <w:r w:rsidR="003F33F4" w:rsidRPr="00606D72">
        <w:rPr>
          <w:bCs/>
          <w:szCs w:val="24"/>
        </w:rPr>
        <w:t>dministracija</w:t>
      </w:r>
      <w:r w:rsidRPr="00606D72">
        <w:rPr>
          <w:bCs/>
          <w:szCs w:val="24"/>
        </w:rPr>
        <w:t xml:space="preserve"> pasirašęs sutartį</w:t>
      </w:r>
      <w:r w:rsidR="003F33F4" w:rsidRPr="00606D72">
        <w:rPr>
          <w:bCs/>
          <w:szCs w:val="24"/>
        </w:rPr>
        <w:t xml:space="preserve">, atsako už </w:t>
      </w:r>
      <w:r w:rsidR="000D659E">
        <w:rPr>
          <w:bCs/>
          <w:szCs w:val="24"/>
        </w:rPr>
        <w:t>P</w:t>
      </w:r>
      <w:r w:rsidR="00AB40A3" w:rsidRPr="00606D72">
        <w:rPr>
          <w:bCs/>
          <w:szCs w:val="24"/>
        </w:rPr>
        <w:t>rogramos</w:t>
      </w:r>
      <w:r w:rsidR="003F33F4" w:rsidRPr="00606D72">
        <w:rPr>
          <w:bCs/>
          <w:szCs w:val="24"/>
        </w:rPr>
        <w:t xml:space="preserve"> įgyvendinimą</w:t>
      </w:r>
      <w:r w:rsidR="00E41492" w:rsidRPr="00606D72">
        <w:rPr>
          <w:bCs/>
          <w:szCs w:val="24"/>
        </w:rPr>
        <w:t>, rezultatų įvykdymą, ataskaitų pateikimą, duomenų teisingumą</w:t>
      </w:r>
      <w:r w:rsidR="003F33F4" w:rsidRPr="00606D72">
        <w:rPr>
          <w:bCs/>
          <w:szCs w:val="24"/>
        </w:rPr>
        <w:t xml:space="preserve"> ir tikslinį bei teisėtą </w:t>
      </w:r>
      <w:r w:rsidR="003D3932" w:rsidRPr="00606D72">
        <w:rPr>
          <w:bCs/>
          <w:szCs w:val="24"/>
        </w:rPr>
        <w:t>L</w:t>
      </w:r>
      <w:r w:rsidR="003F33F4" w:rsidRPr="00606D72">
        <w:rPr>
          <w:bCs/>
          <w:szCs w:val="24"/>
        </w:rPr>
        <w:t>ėšų panaudojimą.</w:t>
      </w:r>
    </w:p>
    <w:p w14:paraId="17796EA8" w14:textId="048AA359" w:rsidR="00632B11" w:rsidRPr="00606D72" w:rsidRDefault="000F4679" w:rsidP="00606D72">
      <w:pPr>
        <w:pStyle w:val="ListParagraph"/>
        <w:numPr>
          <w:ilvl w:val="0"/>
          <w:numId w:val="32"/>
        </w:numPr>
        <w:tabs>
          <w:tab w:val="left" w:pos="1276"/>
        </w:tabs>
        <w:ind w:left="0" w:firstLine="851"/>
        <w:jc w:val="both"/>
        <w:rPr>
          <w:rFonts w:eastAsia="Calibri"/>
          <w:bCs/>
        </w:rPr>
      </w:pPr>
      <w:r w:rsidRPr="00606D72">
        <w:rPr>
          <w:rFonts w:eastAsia="Calibri"/>
          <w:bCs/>
        </w:rPr>
        <w:t xml:space="preserve">Nustačius </w:t>
      </w:r>
      <w:r w:rsidR="003D3932" w:rsidRPr="00606D72">
        <w:rPr>
          <w:rFonts w:eastAsia="Calibri"/>
          <w:bCs/>
        </w:rPr>
        <w:t>L</w:t>
      </w:r>
      <w:r w:rsidRPr="00606D72">
        <w:rPr>
          <w:rFonts w:eastAsia="Calibri"/>
          <w:bCs/>
        </w:rPr>
        <w:t>ėšų naudojimo pažeidimų, atrankos organizatorius</w:t>
      </w:r>
      <w:r w:rsidR="00FB146D" w:rsidRPr="00606D72">
        <w:rPr>
          <w:rFonts w:eastAsia="Calibri"/>
          <w:bCs/>
        </w:rPr>
        <w:t xml:space="preserve"> arba Sporto darbo grupė</w:t>
      </w:r>
      <w:r w:rsidRPr="00606D72">
        <w:rPr>
          <w:rFonts w:eastAsia="Calibri"/>
          <w:bCs/>
        </w:rPr>
        <w:t xml:space="preserve"> informuoja apie juos </w:t>
      </w:r>
      <w:r w:rsidR="003D3932" w:rsidRPr="00606D72">
        <w:rPr>
          <w:rFonts w:eastAsia="Calibri"/>
          <w:bCs/>
        </w:rPr>
        <w:t>A</w:t>
      </w:r>
      <w:r w:rsidRPr="00606D72">
        <w:rPr>
          <w:rFonts w:eastAsia="Calibri"/>
          <w:bCs/>
        </w:rPr>
        <w:t xml:space="preserve">dministracijos direktorių ir teikia siūlymus dėl tolimesnio </w:t>
      </w:r>
      <w:r w:rsidR="00227EE9">
        <w:rPr>
          <w:rFonts w:eastAsia="Calibri"/>
          <w:bCs/>
        </w:rPr>
        <w:t>P</w:t>
      </w:r>
      <w:r w:rsidR="00AB40A3" w:rsidRPr="00606D72">
        <w:rPr>
          <w:rFonts w:eastAsia="Calibri"/>
          <w:bCs/>
        </w:rPr>
        <w:t>rogramos</w:t>
      </w:r>
      <w:r w:rsidRPr="00606D72">
        <w:rPr>
          <w:rFonts w:eastAsia="Calibri"/>
          <w:bCs/>
        </w:rPr>
        <w:t xml:space="preserve"> finansavimo. </w:t>
      </w:r>
    </w:p>
    <w:p w14:paraId="2896E079" w14:textId="5933965A" w:rsidR="00D90786" w:rsidRPr="00606D72" w:rsidRDefault="00227EE9" w:rsidP="00606D72">
      <w:pPr>
        <w:pStyle w:val="ListParagraph"/>
        <w:numPr>
          <w:ilvl w:val="0"/>
          <w:numId w:val="32"/>
        </w:numPr>
        <w:tabs>
          <w:tab w:val="left" w:pos="1276"/>
        </w:tabs>
        <w:ind w:left="0" w:firstLine="851"/>
        <w:jc w:val="both"/>
        <w:rPr>
          <w:bCs/>
          <w:szCs w:val="24"/>
          <w:lang w:eastAsia="lt-LT"/>
        </w:rPr>
      </w:pPr>
      <w:r>
        <w:t>Savivaldybės</w:t>
      </w:r>
      <w:r w:rsidRPr="00606D72" w:rsidDel="00227EE9">
        <w:rPr>
          <w:bCs/>
          <w:szCs w:val="24"/>
          <w:lang w:eastAsia="lt-LT"/>
        </w:rPr>
        <w:t xml:space="preserve"> </w:t>
      </w:r>
      <w:r>
        <w:rPr>
          <w:bCs/>
          <w:szCs w:val="24"/>
          <w:lang w:eastAsia="lt-LT"/>
        </w:rPr>
        <w:t>a</w:t>
      </w:r>
      <w:r w:rsidR="00D90786" w:rsidRPr="00606D72">
        <w:rPr>
          <w:bCs/>
          <w:szCs w:val="24"/>
          <w:lang w:eastAsia="lt-LT"/>
        </w:rPr>
        <w:t xml:space="preserve">dministracija nutraukia </w:t>
      </w:r>
      <w:r w:rsidR="0057318F" w:rsidRPr="00606D72">
        <w:rPr>
          <w:bCs/>
          <w:szCs w:val="24"/>
          <w:lang w:eastAsia="lt-LT"/>
        </w:rPr>
        <w:t>s</w:t>
      </w:r>
      <w:r w:rsidR="00D90786" w:rsidRPr="00606D72">
        <w:rPr>
          <w:bCs/>
          <w:szCs w:val="24"/>
          <w:lang w:eastAsia="lt-LT"/>
        </w:rPr>
        <w:t xml:space="preserve">utartį su </w:t>
      </w:r>
      <w:r w:rsidR="00AB40A3" w:rsidRPr="00606D72">
        <w:rPr>
          <w:bCs/>
          <w:szCs w:val="24"/>
          <w:lang w:eastAsia="lt-LT"/>
        </w:rPr>
        <w:t>Programos</w:t>
      </w:r>
      <w:r w:rsidR="00D90786" w:rsidRPr="00606D72">
        <w:rPr>
          <w:bCs/>
          <w:szCs w:val="24"/>
          <w:lang w:eastAsia="lt-LT"/>
        </w:rPr>
        <w:t xml:space="preserve"> vykdytoju ir skirtos </w:t>
      </w:r>
      <w:r w:rsidR="003D3932" w:rsidRPr="00606D72">
        <w:rPr>
          <w:bCs/>
          <w:szCs w:val="24"/>
          <w:lang w:eastAsia="lt-LT"/>
        </w:rPr>
        <w:t>L</w:t>
      </w:r>
      <w:r w:rsidR="00D90786" w:rsidRPr="00606D72">
        <w:rPr>
          <w:bCs/>
          <w:szCs w:val="24"/>
          <w:lang w:eastAsia="lt-LT"/>
        </w:rPr>
        <w:t xml:space="preserve">ėšos grąžinamos </w:t>
      </w:r>
      <w:r w:rsidR="003B5194">
        <w:t>Savivaldybės</w:t>
      </w:r>
      <w:r w:rsidR="003B5194" w:rsidRPr="00606D72" w:rsidDel="003B5194">
        <w:rPr>
          <w:bCs/>
          <w:szCs w:val="24"/>
          <w:lang w:eastAsia="lt-LT"/>
        </w:rPr>
        <w:t xml:space="preserve"> </w:t>
      </w:r>
      <w:r w:rsidR="003B5194">
        <w:rPr>
          <w:bCs/>
          <w:szCs w:val="24"/>
          <w:lang w:eastAsia="lt-LT"/>
        </w:rPr>
        <w:t>a</w:t>
      </w:r>
      <w:r w:rsidR="00D90786" w:rsidRPr="00606D72">
        <w:rPr>
          <w:bCs/>
          <w:szCs w:val="24"/>
          <w:lang w:eastAsia="lt-LT"/>
        </w:rPr>
        <w:t xml:space="preserve">dministracijai </w:t>
      </w:r>
      <w:r w:rsidR="00D90786" w:rsidRPr="00606D72">
        <w:rPr>
          <w:bCs/>
          <w:szCs w:val="24"/>
          <w:shd w:val="clear" w:color="auto" w:fill="FFFFFF"/>
        </w:rPr>
        <w:t xml:space="preserve">į </w:t>
      </w:r>
      <w:r w:rsidR="0057318F" w:rsidRPr="00606D72">
        <w:rPr>
          <w:bCs/>
          <w:szCs w:val="24"/>
          <w:shd w:val="clear" w:color="auto" w:fill="FFFFFF"/>
        </w:rPr>
        <w:t>s</w:t>
      </w:r>
      <w:r w:rsidR="00D90786" w:rsidRPr="00606D72">
        <w:rPr>
          <w:bCs/>
          <w:szCs w:val="24"/>
          <w:shd w:val="clear" w:color="auto" w:fill="FFFFFF"/>
        </w:rPr>
        <w:t xml:space="preserve">utartyje nurodytą sąskaitą per 5 (penkias) darbo dienas, </w:t>
      </w:r>
      <w:r w:rsidR="00D90786" w:rsidRPr="00606D72">
        <w:rPr>
          <w:bCs/>
          <w:szCs w:val="24"/>
          <w:lang w:eastAsia="lt-LT"/>
        </w:rPr>
        <w:t>kai:</w:t>
      </w:r>
    </w:p>
    <w:p w14:paraId="3F2E59B3" w14:textId="2B1BE9F7" w:rsidR="00D90786" w:rsidRPr="00606D72" w:rsidRDefault="003B5194" w:rsidP="00606D72">
      <w:pPr>
        <w:pStyle w:val="ListParagraph"/>
        <w:numPr>
          <w:ilvl w:val="1"/>
          <w:numId w:val="32"/>
        </w:numPr>
        <w:tabs>
          <w:tab w:val="left" w:pos="1276"/>
        </w:tabs>
        <w:ind w:left="0" w:firstLine="851"/>
        <w:jc w:val="both"/>
        <w:rPr>
          <w:bCs/>
          <w:szCs w:val="24"/>
        </w:rPr>
      </w:pPr>
      <w:r>
        <w:t>Savivaldybės</w:t>
      </w:r>
      <w:r w:rsidRPr="00606D72" w:rsidDel="003B5194">
        <w:rPr>
          <w:bCs/>
          <w:szCs w:val="24"/>
          <w:lang w:eastAsia="lt-LT"/>
        </w:rPr>
        <w:t xml:space="preserve"> </w:t>
      </w:r>
      <w:r>
        <w:rPr>
          <w:bCs/>
          <w:szCs w:val="24"/>
          <w:lang w:eastAsia="lt-LT"/>
        </w:rPr>
        <w:t>a</w:t>
      </w:r>
      <w:r w:rsidR="00D90786" w:rsidRPr="00606D72">
        <w:rPr>
          <w:bCs/>
          <w:szCs w:val="24"/>
          <w:lang w:eastAsia="lt-LT"/>
        </w:rPr>
        <w:t xml:space="preserve">dministracija </w:t>
      </w:r>
      <w:r w:rsidR="00D90786" w:rsidRPr="00606D72">
        <w:rPr>
          <w:bCs/>
          <w:szCs w:val="24"/>
        </w:rPr>
        <w:t xml:space="preserve">nustato, kad </w:t>
      </w:r>
      <w:r w:rsidR="00AB40A3" w:rsidRPr="00606D72">
        <w:rPr>
          <w:bCs/>
          <w:szCs w:val="24"/>
        </w:rPr>
        <w:t>Programos</w:t>
      </w:r>
      <w:r w:rsidR="00FF7D8F" w:rsidRPr="00606D72">
        <w:rPr>
          <w:bCs/>
          <w:szCs w:val="24"/>
        </w:rPr>
        <w:t xml:space="preserve"> vykdytojas </w:t>
      </w:r>
      <w:r w:rsidR="00D90786" w:rsidRPr="00606D72">
        <w:rPr>
          <w:bCs/>
          <w:szCs w:val="24"/>
        </w:rPr>
        <w:t xml:space="preserve">skirtas </w:t>
      </w:r>
      <w:r w:rsidR="003D3932" w:rsidRPr="00606D72">
        <w:rPr>
          <w:bCs/>
          <w:szCs w:val="24"/>
        </w:rPr>
        <w:t>L</w:t>
      </w:r>
      <w:r w:rsidR="00D90786" w:rsidRPr="00606D72">
        <w:rPr>
          <w:bCs/>
          <w:szCs w:val="24"/>
        </w:rPr>
        <w:t>ėšas naudoja ne pagal paskirtį;</w:t>
      </w:r>
    </w:p>
    <w:p w14:paraId="7033F666" w14:textId="2C78DE2C" w:rsidR="00D90786" w:rsidRPr="00606D72" w:rsidRDefault="003B5194" w:rsidP="00606D72">
      <w:pPr>
        <w:pStyle w:val="ListParagraph"/>
        <w:numPr>
          <w:ilvl w:val="1"/>
          <w:numId w:val="32"/>
        </w:numPr>
        <w:tabs>
          <w:tab w:val="left" w:pos="1276"/>
        </w:tabs>
        <w:ind w:left="0" w:firstLine="851"/>
        <w:jc w:val="both"/>
        <w:rPr>
          <w:bCs/>
          <w:szCs w:val="24"/>
          <w:lang w:eastAsia="lt-LT"/>
        </w:rPr>
      </w:pPr>
      <w:r>
        <w:t>Savivaldybės</w:t>
      </w:r>
      <w:r w:rsidRPr="00606D72" w:rsidDel="003B5194">
        <w:rPr>
          <w:bCs/>
          <w:szCs w:val="24"/>
          <w:lang w:eastAsia="lt-LT"/>
        </w:rPr>
        <w:t xml:space="preserve"> </w:t>
      </w:r>
      <w:r>
        <w:rPr>
          <w:bCs/>
          <w:szCs w:val="24"/>
          <w:lang w:eastAsia="lt-LT"/>
        </w:rPr>
        <w:t>a</w:t>
      </w:r>
      <w:r w:rsidR="00D90786" w:rsidRPr="00606D72">
        <w:rPr>
          <w:bCs/>
          <w:szCs w:val="24"/>
          <w:lang w:eastAsia="lt-LT"/>
        </w:rPr>
        <w:t xml:space="preserve">dministracija nustato </w:t>
      </w:r>
      <w:r w:rsidR="0057318F" w:rsidRPr="00606D72">
        <w:rPr>
          <w:bCs/>
          <w:szCs w:val="24"/>
          <w:lang w:eastAsia="lt-LT"/>
        </w:rPr>
        <w:t>s</w:t>
      </w:r>
      <w:r w:rsidR="00D90786" w:rsidRPr="00606D72">
        <w:rPr>
          <w:bCs/>
          <w:szCs w:val="24"/>
          <w:lang w:eastAsia="lt-LT"/>
        </w:rPr>
        <w:t xml:space="preserve">utarties ir (arba) galiojančių teisės aktų, turinčių esminės reikšmės </w:t>
      </w:r>
      <w:r>
        <w:rPr>
          <w:bCs/>
          <w:szCs w:val="24"/>
          <w:lang w:eastAsia="lt-LT"/>
        </w:rPr>
        <w:t>s</w:t>
      </w:r>
      <w:r w:rsidR="00D90786" w:rsidRPr="00606D72">
        <w:rPr>
          <w:bCs/>
          <w:szCs w:val="24"/>
          <w:lang w:eastAsia="lt-LT"/>
        </w:rPr>
        <w:t>utarčiai vykdyti, pažeidimų;</w:t>
      </w:r>
      <w:r w:rsidR="0057318F" w:rsidRPr="00606D72">
        <w:rPr>
          <w:bCs/>
          <w:szCs w:val="24"/>
          <w:lang w:eastAsia="lt-LT"/>
        </w:rPr>
        <w:t xml:space="preserve"> </w:t>
      </w:r>
    </w:p>
    <w:p w14:paraId="0E69328B" w14:textId="42386798" w:rsidR="0057318F" w:rsidRPr="00606D72" w:rsidRDefault="003D3932" w:rsidP="00606D72">
      <w:pPr>
        <w:pStyle w:val="ListParagraph"/>
        <w:numPr>
          <w:ilvl w:val="1"/>
          <w:numId w:val="32"/>
        </w:numPr>
        <w:tabs>
          <w:tab w:val="left" w:pos="1276"/>
        </w:tabs>
        <w:ind w:left="0" w:firstLine="851"/>
        <w:jc w:val="both"/>
        <w:rPr>
          <w:bCs/>
          <w:szCs w:val="24"/>
          <w:lang w:eastAsia="lt-LT"/>
        </w:rPr>
      </w:pPr>
      <w:r w:rsidRPr="00606D72">
        <w:rPr>
          <w:bCs/>
          <w:szCs w:val="24"/>
          <w:lang w:eastAsia="lt-LT"/>
        </w:rPr>
        <w:t>P</w:t>
      </w:r>
      <w:r w:rsidR="00D90786" w:rsidRPr="00606D72">
        <w:rPr>
          <w:bCs/>
          <w:szCs w:val="24"/>
          <w:lang w:eastAsia="lt-LT"/>
        </w:rPr>
        <w:t xml:space="preserve">aaiškėja, kad </w:t>
      </w:r>
      <w:r w:rsidRPr="00606D72">
        <w:rPr>
          <w:bCs/>
          <w:szCs w:val="24"/>
          <w:lang w:eastAsia="lt-LT"/>
        </w:rPr>
        <w:t>P</w:t>
      </w:r>
      <w:r w:rsidR="00D90786" w:rsidRPr="00606D72">
        <w:rPr>
          <w:bCs/>
          <w:szCs w:val="24"/>
          <w:lang w:eastAsia="lt-LT"/>
        </w:rPr>
        <w:t>araiškoje buvo pateikta klaidinga ar melaginga informacija</w:t>
      </w:r>
      <w:r w:rsidR="0057318F" w:rsidRPr="00606D72">
        <w:rPr>
          <w:bCs/>
          <w:szCs w:val="24"/>
          <w:lang w:eastAsia="lt-LT"/>
        </w:rPr>
        <w:t>;</w:t>
      </w:r>
    </w:p>
    <w:p w14:paraId="71508B48" w14:textId="3226AB52" w:rsidR="0057318F" w:rsidRPr="00606D72" w:rsidRDefault="00C67073" w:rsidP="00606D72">
      <w:pPr>
        <w:pStyle w:val="ListParagraph"/>
        <w:numPr>
          <w:ilvl w:val="1"/>
          <w:numId w:val="32"/>
        </w:numPr>
        <w:tabs>
          <w:tab w:val="left" w:pos="1276"/>
        </w:tabs>
        <w:ind w:left="0" w:firstLine="851"/>
        <w:jc w:val="both"/>
        <w:rPr>
          <w:bCs/>
          <w:szCs w:val="24"/>
        </w:rPr>
      </w:pPr>
      <w:r w:rsidRPr="00606D72">
        <w:rPr>
          <w:bCs/>
          <w:szCs w:val="24"/>
        </w:rPr>
        <w:t>P</w:t>
      </w:r>
      <w:r w:rsidR="00FF7D8F" w:rsidRPr="00606D72">
        <w:rPr>
          <w:bCs/>
          <w:szCs w:val="24"/>
        </w:rPr>
        <w:t xml:space="preserve">areiškėjas </w:t>
      </w:r>
      <w:r w:rsidR="00D90786" w:rsidRPr="00606D72">
        <w:rPr>
          <w:bCs/>
          <w:szCs w:val="24"/>
        </w:rPr>
        <w:t xml:space="preserve">įgyja likviduojamo juridinio asmens statusą po </w:t>
      </w:r>
      <w:r w:rsidR="0057318F" w:rsidRPr="00606D72">
        <w:rPr>
          <w:bCs/>
          <w:szCs w:val="24"/>
        </w:rPr>
        <w:t>s</w:t>
      </w:r>
      <w:r w:rsidR="00D90786" w:rsidRPr="00606D72">
        <w:rPr>
          <w:bCs/>
          <w:szCs w:val="24"/>
        </w:rPr>
        <w:t>utarties sudarymo</w:t>
      </w:r>
      <w:r w:rsidR="0057318F" w:rsidRPr="00606D72">
        <w:rPr>
          <w:bCs/>
          <w:szCs w:val="24"/>
        </w:rPr>
        <w:t>;</w:t>
      </w:r>
    </w:p>
    <w:p w14:paraId="1480A71C" w14:textId="33F00445" w:rsidR="00D90786" w:rsidRPr="00606D72" w:rsidRDefault="0057318F" w:rsidP="00606D72">
      <w:pPr>
        <w:pStyle w:val="ListParagraph"/>
        <w:numPr>
          <w:ilvl w:val="1"/>
          <w:numId w:val="32"/>
        </w:numPr>
        <w:tabs>
          <w:tab w:val="left" w:pos="1276"/>
        </w:tabs>
        <w:ind w:left="0" w:firstLine="851"/>
        <w:jc w:val="both"/>
        <w:rPr>
          <w:bCs/>
          <w:szCs w:val="24"/>
          <w:lang w:eastAsia="lt-LT"/>
        </w:rPr>
      </w:pPr>
      <w:r w:rsidRPr="00606D72">
        <w:rPr>
          <w:bCs/>
          <w:szCs w:val="24"/>
        </w:rPr>
        <w:t>Po sutarties sudarymo</w:t>
      </w:r>
      <w:r w:rsidR="00D90786" w:rsidRPr="00606D72">
        <w:rPr>
          <w:bCs/>
          <w:szCs w:val="24"/>
        </w:rPr>
        <w:t xml:space="preserve"> įsiteisėja teismo sprendimas, kuriuo </w:t>
      </w:r>
      <w:r w:rsidR="003B5194">
        <w:t>Savivaldybės</w:t>
      </w:r>
      <w:r w:rsidR="003B5194" w:rsidRPr="00606D72" w:rsidDel="003B5194">
        <w:rPr>
          <w:bCs/>
          <w:szCs w:val="24"/>
        </w:rPr>
        <w:t xml:space="preserve"> </w:t>
      </w:r>
      <w:r w:rsidR="003B5194">
        <w:rPr>
          <w:bCs/>
          <w:szCs w:val="24"/>
        </w:rPr>
        <w:t>a</w:t>
      </w:r>
      <w:r w:rsidR="00D90786" w:rsidRPr="00606D72">
        <w:rPr>
          <w:bCs/>
          <w:szCs w:val="24"/>
        </w:rPr>
        <w:t xml:space="preserve">dministracijai priteisiamos neteisėtai (ne pagal paskirtį) panaudotos </w:t>
      </w:r>
      <w:r w:rsidR="007E5C18" w:rsidRPr="00606D72">
        <w:rPr>
          <w:bCs/>
          <w:szCs w:val="24"/>
        </w:rPr>
        <w:t xml:space="preserve">Lėšos </w:t>
      </w:r>
      <w:r w:rsidR="00D90786" w:rsidRPr="00606D72">
        <w:rPr>
          <w:bCs/>
          <w:szCs w:val="24"/>
        </w:rPr>
        <w:t xml:space="preserve">iš </w:t>
      </w:r>
      <w:r w:rsidR="00AB40A3" w:rsidRPr="00606D72">
        <w:rPr>
          <w:bCs/>
          <w:szCs w:val="24"/>
        </w:rPr>
        <w:t>Programos</w:t>
      </w:r>
      <w:r w:rsidR="00FF7D8F" w:rsidRPr="00606D72">
        <w:rPr>
          <w:bCs/>
          <w:szCs w:val="24"/>
        </w:rPr>
        <w:t xml:space="preserve"> vykdytojo</w:t>
      </w:r>
      <w:r w:rsidR="00D90786" w:rsidRPr="00606D72">
        <w:rPr>
          <w:bCs/>
          <w:szCs w:val="24"/>
          <w:lang w:eastAsia="lt-LT"/>
        </w:rPr>
        <w:t>;</w:t>
      </w:r>
    </w:p>
    <w:p w14:paraId="2697A0FC" w14:textId="72557E13" w:rsidR="00D90786" w:rsidRPr="00606D72" w:rsidRDefault="003D3932" w:rsidP="00606D72">
      <w:pPr>
        <w:pStyle w:val="ListParagraph"/>
        <w:numPr>
          <w:ilvl w:val="1"/>
          <w:numId w:val="32"/>
        </w:numPr>
        <w:tabs>
          <w:tab w:val="left" w:pos="1276"/>
        </w:tabs>
        <w:spacing w:line="256" w:lineRule="auto"/>
        <w:ind w:left="0" w:firstLine="851"/>
        <w:jc w:val="both"/>
        <w:rPr>
          <w:bCs/>
          <w:szCs w:val="24"/>
          <w:shd w:val="clear" w:color="auto" w:fill="FFFFFF"/>
        </w:rPr>
      </w:pPr>
      <w:r w:rsidRPr="00606D72">
        <w:rPr>
          <w:bCs/>
          <w:szCs w:val="24"/>
          <w:shd w:val="clear" w:color="auto" w:fill="FFFFFF"/>
        </w:rPr>
        <w:lastRenderedPageBreak/>
        <w:t>G</w:t>
      </w:r>
      <w:r w:rsidR="00D90786" w:rsidRPr="00606D72">
        <w:rPr>
          <w:bCs/>
          <w:szCs w:val="24"/>
          <w:shd w:val="clear" w:color="auto" w:fill="FFFFFF"/>
        </w:rPr>
        <w:t xml:space="preserve">avus sporto šakos nacionalinės federacijos </w:t>
      </w:r>
      <w:r w:rsidR="00D90786" w:rsidRPr="00606D72">
        <w:rPr>
          <w:bCs/>
          <w:iCs/>
          <w:szCs w:val="24"/>
        </w:rPr>
        <w:t>ar sporto varžybas organizuojančios organizacijos</w:t>
      </w:r>
      <w:r w:rsidR="00D90786" w:rsidRPr="00606D72">
        <w:rPr>
          <w:bCs/>
          <w:szCs w:val="24"/>
          <w:shd w:val="clear" w:color="auto" w:fill="FFFFFF"/>
        </w:rPr>
        <w:t xml:space="preserve"> pranešimą, kad </w:t>
      </w:r>
      <w:r w:rsidR="00AB40A3" w:rsidRPr="00606D72">
        <w:rPr>
          <w:bCs/>
          <w:szCs w:val="24"/>
          <w:shd w:val="clear" w:color="auto" w:fill="FFFFFF"/>
        </w:rPr>
        <w:t>Programos</w:t>
      </w:r>
      <w:r w:rsidR="00D90786" w:rsidRPr="00606D72">
        <w:rPr>
          <w:bCs/>
          <w:szCs w:val="24"/>
          <w:shd w:val="clear" w:color="auto" w:fill="FFFFFF"/>
        </w:rPr>
        <w:t xml:space="preserve"> vykdytojas darė neteisėtus veiksmus, kurie galėjo paveikti rungtynių baigtį ar eigą</w:t>
      </w:r>
      <w:r w:rsidR="0010660D" w:rsidRPr="00606D72">
        <w:rPr>
          <w:bCs/>
          <w:szCs w:val="24"/>
          <w:shd w:val="clear" w:color="auto" w:fill="FFFFFF"/>
        </w:rPr>
        <w:t>.</w:t>
      </w:r>
    </w:p>
    <w:p w14:paraId="2207A5C9" w14:textId="2BB29C41" w:rsidR="009A257C" w:rsidRPr="00606D72" w:rsidRDefault="00AB40A3" w:rsidP="00606D72">
      <w:pPr>
        <w:pStyle w:val="ListParagraph"/>
        <w:numPr>
          <w:ilvl w:val="0"/>
          <w:numId w:val="32"/>
        </w:numPr>
        <w:tabs>
          <w:tab w:val="left" w:pos="1276"/>
        </w:tabs>
        <w:spacing w:line="256" w:lineRule="auto"/>
        <w:ind w:left="0" w:firstLine="851"/>
        <w:jc w:val="both"/>
        <w:rPr>
          <w:bCs/>
          <w:szCs w:val="24"/>
          <w:shd w:val="clear" w:color="auto" w:fill="FFFFFF"/>
        </w:rPr>
      </w:pPr>
      <w:r w:rsidRPr="00606D72">
        <w:rPr>
          <w:bCs/>
          <w:szCs w:val="24"/>
          <w:shd w:val="clear" w:color="auto" w:fill="FFFFFF"/>
        </w:rPr>
        <w:t>Programos</w:t>
      </w:r>
      <w:r w:rsidR="008F2817" w:rsidRPr="00606D72">
        <w:rPr>
          <w:bCs/>
          <w:szCs w:val="24"/>
          <w:shd w:val="clear" w:color="auto" w:fill="FFFFFF"/>
        </w:rPr>
        <w:t xml:space="preserve"> vykdytojas</w:t>
      </w:r>
      <w:r w:rsidR="009A257C" w:rsidRPr="00606D72">
        <w:rPr>
          <w:bCs/>
          <w:szCs w:val="24"/>
          <w:shd w:val="clear" w:color="auto" w:fill="FFFFFF"/>
        </w:rPr>
        <w:t xml:space="preserve">, norėdamas nutraukti </w:t>
      </w:r>
      <w:r w:rsidR="0010660D" w:rsidRPr="00606D72">
        <w:rPr>
          <w:bCs/>
          <w:szCs w:val="24"/>
          <w:shd w:val="clear" w:color="auto" w:fill="FFFFFF"/>
        </w:rPr>
        <w:t>s</w:t>
      </w:r>
      <w:r w:rsidR="009A257C" w:rsidRPr="00606D72">
        <w:rPr>
          <w:bCs/>
          <w:szCs w:val="24"/>
          <w:shd w:val="clear" w:color="auto" w:fill="FFFFFF"/>
        </w:rPr>
        <w:t>utartį,</w:t>
      </w:r>
      <w:r w:rsidR="003B5194" w:rsidRPr="003B5194">
        <w:t xml:space="preserve"> </w:t>
      </w:r>
      <w:r w:rsidR="003B5194">
        <w:t>Savivaldybės</w:t>
      </w:r>
      <w:r w:rsidR="003B5194" w:rsidRPr="00606D72">
        <w:rPr>
          <w:bCs/>
          <w:szCs w:val="24"/>
          <w:shd w:val="clear" w:color="auto" w:fill="FFFFFF"/>
        </w:rPr>
        <w:t xml:space="preserve"> </w:t>
      </w:r>
      <w:r w:rsidR="003B5194">
        <w:rPr>
          <w:bCs/>
          <w:szCs w:val="24"/>
          <w:shd w:val="clear" w:color="auto" w:fill="FFFFFF"/>
        </w:rPr>
        <w:t>a</w:t>
      </w:r>
      <w:r w:rsidR="009A257C" w:rsidRPr="00606D72">
        <w:rPr>
          <w:bCs/>
          <w:szCs w:val="24"/>
          <w:shd w:val="clear" w:color="auto" w:fill="FFFFFF"/>
        </w:rPr>
        <w:t xml:space="preserve">dministracijai privalo pateikti raštišką motyvuotą prašymą. Kartu su prašymu nutraukti </w:t>
      </w:r>
      <w:r w:rsidR="0010660D" w:rsidRPr="00606D72">
        <w:rPr>
          <w:bCs/>
          <w:szCs w:val="24"/>
          <w:shd w:val="clear" w:color="auto" w:fill="FFFFFF"/>
        </w:rPr>
        <w:t>s</w:t>
      </w:r>
      <w:r w:rsidR="009A257C" w:rsidRPr="00606D72">
        <w:rPr>
          <w:bCs/>
          <w:szCs w:val="24"/>
          <w:shd w:val="clear" w:color="auto" w:fill="FFFFFF"/>
        </w:rPr>
        <w:t xml:space="preserve">utartį </w:t>
      </w:r>
      <w:r w:rsidRPr="00606D72">
        <w:rPr>
          <w:bCs/>
          <w:szCs w:val="24"/>
          <w:shd w:val="clear" w:color="auto" w:fill="FFFFFF"/>
        </w:rPr>
        <w:t>Programos</w:t>
      </w:r>
      <w:r w:rsidR="009A257C" w:rsidRPr="00606D72">
        <w:rPr>
          <w:bCs/>
          <w:szCs w:val="24"/>
          <w:shd w:val="clear" w:color="auto" w:fill="FFFFFF"/>
        </w:rPr>
        <w:t xml:space="preserve"> vykdytojas privalo pateikti jau panaudotų </w:t>
      </w:r>
      <w:r w:rsidR="000D659E">
        <w:rPr>
          <w:bCs/>
          <w:szCs w:val="24"/>
          <w:shd w:val="clear" w:color="auto" w:fill="FFFFFF"/>
        </w:rPr>
        <w:t>L</w:t>
      </w:r>
      <w:r w:rsidR="009A257C" w:rsidRPr="00606D72">
        <w:rPr>
          <w:bCs/>
          <w:szCs w:val="24"/>
          <w:shd w:val="clear" w:color="auto" w:fill="FFFFFF"/>
        </w:rPr>
        <w:t xml:space="preserve">ėšų ataskaitas ir jų panaudojimą pagrindžiančius dokumentus. </w:t>
      </w:r>
      <w:r w:rsidR="003B5194">
        <w:t>Savivaldybės</w:t>
      </w:r>
      <w:r w:rsidR="003B5194" w:rsidRPr="00606D72" w:rsidDel="003B5194">
        <w:rPr>
          <w:bCs/>
          <w:szCs w:val="24"/>
          <w:shd w:val="clear" w:color="auto" w:fill="FFFFFF"/>
        </w:rPr>
        <w:t xml:space="preserve"> </w:t>
      </w:r>
      <w:r w:rsidR="003B5194">
        <w:rPr>
          <w:bCs/>
          <w:szCs w:val="24"/>
          <w:shd w:val="clear" w:color="auto" w:fill="FFFFFF"/>
        </w:rPr>
        <w:t>a</w:t>
      </w:r>
      <w:r w:rsidR="009A257C" w:rsidRPr="00606D72">
        <w:rPr>
          <w:bCs/>
          <w:szCs w:val="24"/>
          <w:shd w:val="clear" w:color="auto" w:fill="FFFFFF"/>
        </w:rPr>
        <w:t xml:space="preserve">dministracijai pritarus </w:t>
      </w:r>
      <w:r w:rsidRPr="00606D72">
        <w:rPr>
          <w:bCs/>
          <w:szCs w:val="24"/>
          <w:shd w:val="clear" w:color="auto" w:fill="FFFFFF"/>
        </w:rPr>
        <w:t>Programos</w:t>
      </w:r>
      <w:r w:rsidR="009A257C" w:rsidRPr="00606D72">
        <w:rPr>
          <w:bCs/>
          <w:szCs w:val="24"/>
          <w:shd w:val="clear" w:color="auto" w:fill="FFFFFF"/>
        </w:rPr>
        <w:t xml:space="preserve"> vykdytojo prašymui nutraukti </w:t>
      </w:r>
      <w:r w:rsidR="0010660D" w:rsidRPr="00606D72">
        <w:rPr>
          <w:bCs/>
          <w:szCs w:val="24"/>
          <w:shd w:val="clear" w:color="auto" w:fill="FFFFFF"/>
        </w:rPr>
        <w:t>s</w:t>
      </w:r>
      <w:r w:rsidR="009A257C" w:rsidRPr="00606D72">
        <w:rPr>
          <w:bCs/>
          <w:szCs w:val="24"/>
          <w:shd w:val="clear" w:color="auto" w:fill="FFFFFF"/>
        </w:rPr>
        <w:t xml:space="preserve">utartį, </w:t>
      </w:r>
      <w:r w:rsidRPr="00606D72">
        <w:rPr>
          <w:bCs/>
          <w:szCs w:val="24"/>
          <w:shd w:val="clear" w:color="auto" w:fill="FFFFFF"/>
        </w:rPr>
        <w:t>Programos</w:t>
      </w:r>
      <w:r w:rsidR="009A257C" w:rsidRPr="00606D72">
        <w:rPr>
          <w:bCs/>
          <w:szCs w:val="24"/>
          <w:shd w:val="clear" w:color="auto" w:fill="FFFFFF"/>
        </w:rPr>
        <w:t xml:space="preserve"> vykdytojas iki </w:t>
      </w:r>
      <w:r w:rsidR="0010660D" w:rsidRPr="00606D72">
        <w:rPr>
          <w:bCs/>
          <w:szCs w:val="24"/>
          <w:shd w:val="clear" w:color="auto" w:fill="FFFFFF"/>
        </w:rPr>
        <w:t>s</w:t>
      </w:r>
      <w:r w:rsidR="009A257C" w:rsidRPr="00606D72">
        <w:rPr>
          <w:bCs/>
          <w:szCs w:val="24"/>
          <w:shd w:val="clear" w:color="auto" w:fill="FFFFFF"/>
        </w:rPr>
        <w:t xml:space="preserve">utarties nutraukimo privalo </w:t>
      </w:r>
      <w:r w:rsidR="0010660D" w:rsidRPr="00606D72">
        <w:rPr>
          <w:bCs/>
          <w:szCs w:val="24"/>
          <w:shd w:val="clear" w:color="auto" w:fill="FFFFFF"/>
        </w:rPr>
        <w:t xml:space="preserve">Administracijai </w:t>
      </w:r>
      <w:r w:rsidR="009A257C" w:rsidRPr="00606D72">
        <w:rPr>
          <w:bCs/>
          <w:szCs w:val="24"/>
          <w:shd w:val="clear" w:color="auto" w:fill="FFFFFF"/>
        </w:rPr>
        <w:t xml:space="preserve">grąžinti nepanaudotas ar ne pagal tikslinę paskirtį panaudotas </w:t>
      </w:r>
      <w:r w:rsidR="000D659E">
        <w:rPr>
          <w:bCs/>
          <w:szCs w:val="24"/>
          <w:shd w:val="clear" w:color="auto" w:fill="FFFFFF"/>
        </w:rPr>
        <w:t>L</w:t>
      </w:r>
      <w:r w:rsidR="009A257C" w:rsidRPr="00606D72">
        <w:rPr>
          <w:bCs/>
          <w:szCs w:val="24"/>
          <w:shd w:val="clear" w:color="auto" w:fill="FFFFFF"/>
        </w:rPr>
        <w:t xml:space="preserve">ėšas, gautas vykdant </w:t>
      </w:r>
      <w:r w:rsidR="0010660D" w:rsidRPr="00606D72">
        <w:rPr>
          <w:bCs/>
          <w:szCs w:val="24"/>
          <w:shd w:val="clear" w:color="auto" w:fill="FFFFFF"/>
        </w:rPr>
        <w:t>s</w:t>
      </w:r>
      <w:r w:rsidR="009A257C" w:rsidRPr="00606D72">
        <w:rPr>
          <w:bCs/>
          <w:szCs w:val="24"/>
          <w:shd w:val="clear" w:color="auto" w:fill="FFFFFF"/>
        </w:rPr>
        <w:t>utartį</w:t>
      </w:r>
      <w:r w:rsidR="0010660D" w:rsidRPr="00606D72">
        <w:rPr>
          <w:bCs/>
          <w:szCs w:val="24"/>
          <w:shd w:val="clear" w:color="auto" w:fill="FFFFFF"/>
        </w:rPr>
        <w:t xml:space="preserve"> </w:t>
      </w:r>
      <w:r w:rsidR="009A257C" w:rsidRPr="00606D72">
        <w:rPr>
          <w:bCs/>
          <w:szCs w:val="24"/>
          <w:shd w:val="clear" w:color="auto" w:fill="FFFFFF"/>
        </w:rPr>
        <w:t xml:space="preserve">– pervesti jas į </w:t>
      </w:r>
      <w:r w:rsidR="0010660D" w:rsidRPr="00606D72">
        <w:rPr>
          <w:bCs/>
          <w:szCs w:val="24"/>
          <w:shd w:val="clear" w:color="auto" w:fill="FFFFFF"/>
        </w:rPr>
        <w:t>s</w:t>
      </w:r>
      <w:r w:rsidR="009A257C" w:rsidRPr="00606D72">
        <w:rPr>
          <w:bCs/>
          <w:szCs w:val="24"/>
          <w:shd w:val="clear" w:color="auto" w:fill="FFFFFF"/>
        </w:rPr>
        <w:t xml:space="preserve">utartyje nurodytą </w:t>
      </w:r>
      <w:r w:rsidR="003B5194">
        <w:t>Savivaldybės</w:t>
      </w:r>
      <w:r w:rsidR="003B5194" w:rsidRPr="00606D72" w:rsidDel="003B5194">
        <w:rPr>
          <w:bCs/>
          <w:szCs w:val="24"/>
          <w:shd w:val="clear" w:color="auto" w:fill="FFFFFF"/>
        </w:rPr>
        <w:t xml:space="preserve"> </w:t>
      </w:r>
      <w:r w:rsidR="003B5194">
        <w:rPr>
          <w:bCs/>
          <w:szCs w:val="24"/>
          <w:shd w:val="clear" w:color="auto" w:fill="FFFFFF"/>
        </w:rPr>
        <w:t>a</w:t>
      </w:r>
      <w:r w:rsidR="009A257C" w:rsidRPr="00606D72">
        <w:rPr>
          <w:bCs/>
          <w:szCs w:val="24"/>
          <w:shd w:val="clear" w:color="auto" w:fill="FFFFFF"/>
        </w:rPr>
        <w:t>dministracijos sąskaitą.</w:t>
      </w:r>
    </w:p>
    <w:p w14:paraId="1A6FD960" w14:textId="7E212541" w:rsidR="009A257C" w:rsidRPr="00606D72" w:rsidRDefault="003B5194" w:rsidP="00606D72">
      <w:pPr>
        <w:pStyle w:val="ListParagraph"/>
        <w:numPr>
          <w:ilvl w:val="0"/>
          <w:numId w:val="32"/>
        </w:numPr>
        <w:tabs>
          <w:tab w:val="left" w:pos="1276"/>
        </w:tabs>
        <w:spacing w:line="256" w:lineRule="auto"/>
        <w:ind w:left="0" w:firstLine="851"/>
        <w:jc w:val="both"/>
        <w:rPr>
          <w:bCs/>
          <w:szCs w:val="24"/>
          <w:shd w:val="clear" w:color="auto" w:fill="FFFFFF"/>
        </w:rPr>
      </w:pPr>
      <w:bookmarkStart w:id="9" w:name="part_f4acedc6a7434f5291a0e54177ac2338"/>
      <w:bookmarkEnd w:id="9"/>
      <w:r>
        <w:t>Savivaldybės</w:t>
      </w:r>
      <w:r w:rsidRPr="00606D72" w:rsidDel="003B5194">
        <w:rPr>
          <w:bCs/>
          <w:szCs w:val="24"/>
          <w:shd w:val="clear" w:color="auto" w:fill="FFFFFF"/>
        </w:rPr>
        <w:t xml:space="preserve"> </w:t>
      </w:r>
      <w:r>
        <w:rPr>
          <w:bCs/>
          <w:szCs w:val="24"/>
          <w:shd w:val="clear" w:color="auto" w:fill="FFFFFF"/>
        </w:rPr>
        <w:t>a</w:t>
      </w:r>
      <w:r w:rsidR="009A257C" w:rsidRPr="00606D72">
        <w:rPr>
          <w:bCs/>
          <w:szCs w:val="24"/>
          <w:shd w:val="clear" w:color="auto" w:fill="FFFFFF"/>
        </w:rPr>
        <w:t xml:space="preserve">dministracija, gavusi </w:t>
      </w:r>
      <w:r w:rsidR="00AB40A3" w:rsidRPr="00606D72">
        <w:rPr>
          <w:bCs/>
          <w:szCs w:val="24"/>
          <w:shd w:val="clear" w:color="auto" w:fill="FFFFFF"/>
        </w:rPr>
        <w:t>Programos</w:t>
      </w:r>
      <w:r w:rsidR="009A257C" w:rsidRPr="00606D72">
        <w:rPr>
          <w:bCs/>
          <w:szCs w:val="24"/>
          <w:shd w:val="clear" w:color="auto" w:fill="FFFFFF"/>
        </w:rPr>
        <w:t xml:space="preserve"> vykdytojo prašymą nutraukti </w:t>
      </w:r>
      <w:r w:rsidR="0010660D" w:rsidRPr="00606D72">
        <w:rPr>
          <w:bCs/>
          <w:szCs w:val="24"/>
          <w:shd w:val="clear" w:color="auto" w:fill="FFFFFF"/>
        </w:rPr>
        <w:t>s</w:t>
      </w:r>
      <w:r w:rsidR="009A257C" w:rsidRPr="00606D72">
        <w:rPr>
          <w:bCs/>
          <w:szCs w:val="24"/>
          <w:shd w:val="clear" w:color="auto" w:fill="FFFFFF"/>
        </w:rPr>
        <w:t xml:space="preserve">utartį, patikrina panaudotų </w:t>
      </w:r>
      <w:r w:rsidR="000D659E">
        <w:rPr>
          <w:bCs/>
          <w:szCs w:val="24"/>
          <w:shd w:val="clear" w:color="auto" w:fill="FFFFFF"/>
        </w:rPr>
        <w:t>L</w:t>
      </w:r>
      <w:r w:rsidR="009A257C" w:rsidRPr="00606D72">
        <w:rPr>
          <w:bCs/>
          <w:szCs w:val="24"/>
          <w:shd w:val="clear" w:color="auto" w:fill="FFFFFF"/>
        </w:rPr>
        <w:t xml:space="preserve">ėšų ataskaitas. Jeigu nurodytos ataskaitos nepateiktos, </w:t>
      </w:r>
      <w:r>
        <w:t>Savivaldybės</w:t>
      </w:r>
      <w:r w:rsidRPr="00606D72" w:rsidDel="003B5194">
        <w:rPr>
          <w:bCs/>
          <w:szCs w:val="24"/>
          <w:shd w:val="clear" w:color="auto" w:fill="FFFFFF"/>
        </w:rPr>
        <w:t xml:space="preserve"> </w:t>
      </w:r>
      <w:r>
        <w:rPr>
          <w:bCs/>
          <w:szCs w:val="24"/>
          <w:shd w:val="clear" w:color="auto" w:fill="FFFFFF"/>
        </w:rPr>
        <w:t>a</w:t>
      </w:r>
      <w:r w:rsidR="009A257C" w:rsidRPr="00606D72">
        <w:rPr>
          <w:bCs/>
          <w:szCs w:val="24"/>
          <w:shd w:val="clear" w:color="auto" w:fill="FFFFFF"/>
        </w:rPr>
        <w:t xml:space="preserve">dministracija įvertina </w:t>
      </w:r>
      <w:r>
        <w:rPr>
          <w:bCs/>
          <w:szCs w:val="24"/>
          <w:shd w:val="clear" w:color="auto" w:fill="FFFFFF"/>
        </w:rPr>
        <w:t>P</w:t>
      </w:r>
      <w:r w:rsidR="00AB40A3" w:rsidRPr="00606D72">
        <w:rPr>
          <w:bCs/>
          <w:szCs w:val="24"/>
          <w:shd w:val="clear" w:color="auto" w:fill="FFFFFF"/>
        </w:rPr>
        <w:t>rogramos</w:t>
      </w:r>
      <w:r w:rsidR="009A257C" w:rsidRPr="00606D72">
        <w:rPr>
          <w:bCs/>
          <w:szCs w:val="24"/>
          <w:shd w:val="clear" w:color="auto" w:fill="FFFFFF"/>
        </w:rPr>
        <w:t xml:space="preserve"> vykdymo rezultatus ir </w:t>
      </w:r>
      <w:r>
        <w:rPr>
          <w:bCs/>
          <w:szCs w:val="24"/>
          <w:shd w:val="clear" w:color="auto" w:fill="FFFFFF"/>
        </w:rPr>
        <w:t>P</w:t>
      </w:r>
      <w:r w:rsidR="00AB40A3" w:rsidRPr="00606D72">
        <w:rPr>
          <w:bCs/>
          <w:szCs w:val="24"/>
          <w:shd w:val="clear" w:color="auto" w:fill="FFFFFF"/>
        </w:rPr>
        <w:t>rogramos</w:t>
      </w:r>
      <w:r w:rsidR="009A257C" w:rsidRPr="00606D72">
        <w:rPr>
          <w:bCs/>
          <w:szCs w:val="24"/>
          <w:shd w:val="clear" w:color="auto" w:fill="FFFFFF"/>
        </w:rPr>
        <w:t xml:space="preserve"> vykdymą patvirtinančius dokumentus.</w:t>
      </w:r>
    </w:p>
    <w:p w14:paraId="4FF30B0B" w14:textId="03336CBE" w:rsidR="009A257C" w:rsidRPr="00606D72" w:rsidRDefault="009A257C" w:rsidP="00606D72">
      <w:pPr>
        <w:pStyle w:val="ListParagraph"/>
        <w:numPr>
          <w:ilvl w:val="1"/>
          <w:numId w:val="32"/>
        </w:numPr>
        <w:tabs>
          <w:tab w:val="left" w:pos="1276"/>
        </w:tabs>
        <w:spacing w:line="256" w:lineRule="auto"/>
        <w:ind w:left="0" w:firstLine="851"/>
        <w:jc w:val="both"/>
        <w:rPr>
          <w:bCs/>
          <w:szCs w:val="24"/>
          <w:shd w:val="clear" w:color="auto" w:fill="FFFFFF"/>
        </w:rPr>
      </w:pPr>
      <w:r w:rsidRPr="00606D72">
        <w:rPr>
          <w:bCs/>
          <w:szCs w:val="24"/>
          <w:shd w:val="clear" w:color="auto" w:fill="FFFFFF"/>
        </w:rPr>
        <w:t xml:space="preserve">Jeigu patikrinus panaudotų </w:t>
      </w:r>
      <w:r w:rsidR="000D659E">
        <w:rPr>
          <w:bCs/>
          <w:szCs w:val="24"/>
          <w:shd w:val="clear" w:color="auto" w:fill="FFFFFF"/>
        </w:rPr>
        <w:t>L</w:t>
      </w:r>
      <w:r w:rsidRPr="00606D72">
        <w:rPr>
          <w:bCs/>
          <w:szCs w:val="24"/>
          <w:shd w:val="clear" w:color="auto" w:fill="FFFFFF"/>
        </w:rPr>
        <w:t xml:space="preserve">ėšų ataskaitas ir (ar) įvertinus </w:t>
      </w:r>
      <w:r w:rsidR="003B5194">
        <w:rPr>
          <w:bCs/>
          <w:szCs w:val="24"/>
          <w:shd w:val="clear" w:color="auto" w:fill="FFFFFF"/>
        </w:rPr>
        <w:t>P</w:t>
      </w:r>
      <w:r w:rsidR="00AB40A3" w:rsidRPr="00606D72">
        <w:rPr>
          <w:bCs/>
          <w:szCs w:val="24"/>
          <w:shd w:val="clear" w:color="auto" w:fill="FFFFFF"/>
        </w:rPr>
        <w:t>rogramos</w:t>
      </w:r>
      <w:r w:rsidRPr="00606D72">
        <w:rPr>
          <w:bCs/>
          <w:szCs w:val="24"/>
          <w:shd w:val="clear" w:color="auto" w:fill="FFFFFF"/>
        </w:rPr>
        <w:t xml:space="preserve"> vykdymo rezultatus ir (ar) </w:t>
      </w:r>
      <w:r w:rsidR="00AB40A3" w:rsidRPr="00606D72">
        <w:rPr>
          <w:bCs/>
          <w:szCs w:val="24"/>
          <w:shd w:val="clear" w:color="auto" w:fill="FFFFFF"/>
        </w:rPr>
        <w:t>programos</w:t>
      </w:r>
      <w:r w:rsidRPr="00606D72">
        <w:rPr>
          <w:bCs/>
          <w:szCs w:val="24"/>
          <w:shd w:val="clear" w:color="auto" w:fill="FFFFFF"/>
        </w:rPr>
        <w:t xml:space="preserve"> vykdymą patvirtinančius dokumentus nustatoma, kad </w:t>
      </w:r>
      <w:r w:rsidR="000D659E">
        <w:rPr>
          <w:bCs/>
          <w:szCs w:val="24"/>
          <w:shd w:val="clear" w:color="auto" w:fill="FFFFFF"/>
        </w:rPr>
        <w:t>L</w:t>
      </w:r>
      <w:r w:rsidRPr="00606D72">
        <w:rPr>
          <w:bCs/>
          <w:szCs w:val="24"/>
          <w:shd w:val="clear" w:color="auto" w:fill="FFFFFF"/>
        </w:rPr>
        <w:t xml:space="preserve">ėšos panaudotos ne pagal tikslinę paskirtį, </w:t>
      </w:r>
      <w:r w:rsidR="003B5194">
        <w:t>Savivaldybės</w:t>
      </w:r>
      <w:r w:rsidR="003B5194" w:rsidRPr="00606D72" w:rsidDel="003B5194">
        <w:rPr>
          <w:bCs/>
          <w:szCs w:val="24"/>
          <w:shd w:val="clear" w:color="auto" w:fill="FFFFFF"/>
        </w:rPr>
        <w:t xml:space="preserve"> </w:t>
      </w:r>
      <w:r w:rsidR="003B5194">
        <w:rPr>
          <w:bCs/>
          <w:szCs w:val="24"/>
          <w:shd w:val="clear" w:color="auto" w:fill="FFFFFF"/>
        </w:rPr>
        <w:t>a</w:t>
      </w:r>
      <w:r w:rsidRPr="00606D72">
        <w:rPr>
          <w:bCs/>
          <w:szCs w:val="24"/>
          <w:shd w:val="clear" w:color="auto" w:fill="FFFFFF"/>
        </w:rPr>
        <w:t>dministracija nustato ne trumpesnį kaip 10 (dešimt) darbo dienų </w:t>
      </w:r>
      <w:r w:rsidR="0010660D" w:rsidRPr="00606D72">
        <w:rPr>
          <w:bCs/>
          <w:szCs w:val="24"/>
          <w:shd w:val="clear" w:color="auto" w:fill="FFFFFF"/>
        </w:rPr>
        <w:t>terminą </w:t>
      </w:r>
      <w:r w:rsidRPr="00606D72">
        <w:rPr>
          <w:bCs/>
          <w:szCs w:val="24"/>
          <w:shd w:val="clear" w:color="auto" w:fill="FFFFFF"/>
        </w:rPr>
        <w:t xml:space="preserve">pažeidimams pašalinti. </w:t>
      </w:r>
      <w:r w:rsidR="00AB40A3" w:rsidRPr="00606D72">
        <w:rPr>
          <w:bCs/>
          <w:szCs w:val="24"/>
          <w:shd w:val="clear" w:color="auto" w:fill="FFFFFF"/>
        </w:rPr>
        <w:t>Programos</w:t>
      </w:r>
      <w:r w:rsidRPr="00606D72">
        <w:rPr>
          <w:bCs/>
          <w:szCs w:val="24"/>
          <w:shd w:val="clear" w:color="auto" w:fill="FFFFFF"/>
        </w:rPr>
        <w:t xml:space="preserve"> vykdytojas, pašalinęs pažeidimus, nedelsdamas raštu apie tai privalo informuoti </w:t>
      </w:r>
      <w:r w:rsidR="003B5194">
        <w:t>Savivaldybės</w:t>
      </w:r>
      <w:r w:rsidR="003B5194" w:rsidRPr="00606D72" w:rsidDel="003B5194">
        <w:rPr>
          <w:bCs/>
          <w:szCs w:val="24"/>
          <w:shd w:val="clear" w:color="auto" w:fill="FFFFFF"/>
        </w:rPr>
        <w:t xml:space="preserve"> </w:t>
      </w:r>
      <w:r w:rsidR="003B5194">
        <w:rPr>
          <w:bCs/>
          <w:szCs w:val="24"/>
          <w:shd w:val="clear" w:color="auto" w:fill="FFFFFF"/>
        </w:rPr>
        <w:t>a</w:t>
      </w:r>
      <w:r w:rsidRPr="00606D72">
        <w:rPr>
          <w:bCs/>
          <w:szCs w:val="24"/>
          <w:shd w:val="clear" w:color="auto" w:fill="FFFFFF"/>
        </w:rPr>
        <w:t>dministraciją.</w:t>
      </w:r>
    </w:p>
    <w:p w14:paraId="39FB96AA" w14:textId="69CD4439" w:rsidR="009A257C" w:rsidRPr="00606D72" w:rsidRDefault="009A257C" w:rsidP="00606D72">
      <w:pPr>
        <w:pStyle w:val="ListParagraph"/>
        <w:numPr>
          <w:ilvl w:val="1"/>
          <w:numId w:val="32"/>
        </w:numPr>
        <w:tabs>
          <w:tab w:val="left" w:pos="1276"/>
        </w:tabs>
        <w:spacing w:line="256" w:lineRule="auto"/>
        <w:ind w:left="0" w:firstLine="851"/>
        <w:jc w:val="both"/>
        <w:rPr>
          <w:b/>
          <w:szCs w:val="24"/>
          <w:shd w:val="clear" w:color="auto" w:fill="FFFFFF"/>
        </w:rPr>
      </w:pPr>
      <w:r w:rsidRPr="00606D72">
        <w:rPr>
          <w:bCs/>
          <w:szCs w:val="24"/>
          <w:shd w:val="clear" w:color="auto" w:fill="FFFFFF"/>
        </w:rPr>
        <w:t xml:space="preserve">Jeigu patikrinus panaudotų </w:t>
      </w:r>
      <w:r w:rsidR="000D659E">
        <w:rPr>
          <w:bCs/>
          <w:szCs w:val="24"/>
          <w:shd w:val="clear" w:color="auto" w:fill="FFFFFF"/>
        </w:rPr>
        <w:t>L</w:t>
      </w:r>
      <w:r w:rsidRPr="00606D72">
        <w:rPr>
          <w:bCs/>
          <w:szCs w:val="24"/>
          <w:shd w:val="clear" w:color="auto" w:fill="FFFFFF"/>
        </w:rPr>
        <w:t xml:space="preserve">ėšų ataskaitas ir (ar) įvertinus </w:t>
      </w:r>
      <w:r w:rsidR="003B5194">
        <w:rPr>
          <w:bCs/>
          <w:szCs w:val="24"/>
          <w:shd w:val="clear" w:color="auto" w:fill="FFFFFF"/>
        </w:rPr>
        <w:t>P</w:t>
      </w:r>
      <w:r w:rsidR="00AB40A3" w:rsidRPr="00606D72">
        <w:rPr>
          <w:bCs/>
          <w:szCs w:val="24"/>
          <w:shd w:val="clear" w:color="auto" w:fill="FFFFFF"/>
        </w:rPr>
        <w:t>rogramos</w:t>
      </w:r>
      <w:r w:rsidRPr="00606D72">
        <w:rPr>
          <w:bCs/>
          <w:szCs w:val="24"/>
          <w:shd w:val="clear" w:color="auto" w:fill="FFFFFF"/>
        </w:rPr>
        <w:t xml:space="preserve"> vykdymo rezultatus ir (ar) </w:t>
      </w:r>
      <w:r w:rsidR="003B5194">
        <w:rPr>
          <w:bCs/>
          <w:szCs w:val="24"/>
          <w:shd w:val="clear" w:color="auto" w:fill="FFFFFF"/>
        </w:rPr>
        <w:t>P</w:t>
      </w:r>
      <w:r w:rsidR="00AB40A3" w:rsidRPr="00606D72">
        <w:rPr>
          <w:bCs/>
          <w:szCs w:val="24"/>
          <w:shd w:val="clear" w:color="auto" w:fill="FFFFFF"/>
        </w:rPr>
        <w:t>rogramos</w:t>
      </w:r>
      <w:r w:rsidRPr="00606D72">
        <w:rPr>
          <w:bCs/>
          <w:szCs w:val="24"/>
          <w:shd w:val="clear" w:color="auto" w:fill="FFFFFF"/>
        </w:rPr>
        <w:t xml:space="preserve"> vykdymą patvirtinančius dokumentus </w:t>
      </w:r>
      <w:r w:rsidR="0010660D" w:rsidRPr="00606D72">
        <w:rPr>
          <w:bCs/>
          <w:szCs w:val="24"/>
          <w:shd w:val="clear" w:color="auto" w:fill="FFFFFF"/>
        </w:rPr>
        <w:t>s</w:t>
      </w:r>
      <w:r w:rsidRPr="00606D72">
        <w:rPr>
          <w:bCs/>
          <w:szCs w:val="24"/>
          <w:shd w:val="clear" w:color="auto" w:fill="FFFFFF"/>
        </w:rPr>
        <w:t xml:space="preserve">utarties vykdymo pažeidimų nenustatoma arba jie pašalinami, </w:t>
      </w:r>
      <w:r w:rsidR="003B5194">
        <w:t>Savivaldybės</w:t>
      </w:r>
      <w:r w:rsidR="003B5194" w:rsidRPr="00606D72" w:rsidDel="003B5194">
        <w:rPr>
          <w:bCs/>
          <w:szCs w:val="24"/>
          <w:shd w:val="clear" w:color="auto" w:fill="FFFFFF"/>
        </w:rPr>
        <w:t xml:space="preserve"> </w:t>
      </w:r>
      <w:r w:rsidR="003B5194">
        <w:rPr>
          <w:bCs/>
          <w:szCs w:val="24"/>
          <w:shd w:val="clear" w:color="auto" w:fill="FFFFFF"/>
        </w:rPr>
        <w:t>a</w:t>
      </w:r>
      <w:r w:rsidRPr="00606D72">
        <w:rPr>
          <w:bCs/>
          <w:szCs w:val="24"/>
          <w:shd w:val="clear" w:color="auto" w:fill="FFFFFF"/>
        </w:rPr>
        <w:t xml:space="preserve">dministracija, įvertinusi </w:t>
      </w:r>
      <w:r w:rsidR="003B5194">
        <w:rPr>
          <w:bCs/>
          <w:szCs w:val="24"/>
          <w:shd w:val="clear" w:color="auto" w:fill="FFFFFF"/>
        </w:rPr>
        <w:t>P</w:t>
      </w:r>
      <w:r w:rsidR="00AB40A3" w:rsidRPr="00606D72">
        <w:rPr>
          <w:bCs/>
          <w:szCs w:val="24"/>
          <w:shd w:val="clear" w:color="auto" w:fill="FFFFFF"/>
        </w:rPr>
        <w:t>rogramos</w:t>
      </w:r>
      <w:r w:rsidRPr="00606D72">
        <w:rPr>
          <w:bCs/>
          <w:szCs w:val="24"/>
          <w:shd w:val="clear" w:color="auto" w:fill="FFFFFF"/>
        </w:rPr>
        <w:t xml:space="preserve"> vykdytojo prašyme nurodytus motyvus, priima sprendimą dėl </w:t>
      </w:r>
      <w:r w:rsidR="0010660D" w:rsidRPr="00606D72">
        <w:rPr>
          <w:bCs/>
          <w:szCs w:val="24"/>
          <w:shd w:val="clear" w:color="auto" w:fill="FFFFFF"/>
        </w:rPr>
        <w:t>s</w:t>
      </w:r>
      <w:r w:rsidRPr="00606D72">
        <w:rPr>
          <w:bCs/>
          <w:szCs w:val="24"/>
          <w:shd w:val="clear" w:color="auto" w:fill="FFFFFF"/>
        </w:rPr>
        <w:t xml:space="preserve">utarties nutraukimo ir apie </w:t>
      </w:r>
      <w:r w:rsidR="0010660D" w:rsidRPr="00606D72">
        <w:rPr>
          <w:bCs/>
          <w:szCs w:val="24"/>
          <w:shd w:val="clear" w:color="auto" w:fill="FFFFFF"/>
        </w:rPr>
        <w:t>tai</w:t>
      </w:r>
      <w:r w:rsidRPr="00606D72">
        <w:rPr>
          <w:bCs/>
          <w:szCs w:val="24"/>
          <w:shd w:val="clear" w:color="auto" w:fill="FFFFFF"/>
        </w:rPr>
        <w:t xml:space="preserve"> per 5 darbo dienas informuoja </w:t>
      </w:r>
      <w:r w:rsidR="003B5194">
        <w:rPr>
          <w:bCs/>
          <w:szCs w:val="24"/>
          <w:shd w:val="clear" w:color="auto" w:fill="FFFFFF"/>
        </w:rPr>
        <w:t>P</w:t>
      </w:r>
      <w:r w:rsidR="00AB40A3" w:rsidRPr="00606D72">
        <w:rPr>
          <w:bCs/>
          <w:szCs w:val="24"/>
          <w:shd w:val="clear" w:color="auto" w:fill="FFFFFF"/>
        </w:rPr>
        <w:t>rogramos</w:t>
      </w:r>
      <w:r w:rsidRPr="00606D72">
        <w:rPr>
          <w:bCs/>
          <w:szCs w:val="24"/>
          <w:shd w:val="clear" w:color="auto" w:fill="FFFFFF"/>
        </w:rPr>
        <w:t xml:space="preserve"> vykdytoją.</w:t>
      </w:r>
    </w:p>
    <w:p w14:paraId="5410AA21" w14:textId="28A12307" w:rsidR="000F4679" w:rsidRPr="00606D72" w:rsidRDefault="000F4679" w:rsidP="00606D72">
      <w:pPr>
        <w:pStyle w:val="ListParagraph"/>
        <w:numPr>
          <w:ilvl w:val="0"/>
          <w:numId w:val="32"/>
        </w:numPr>
        <w:tabs>
          <w:tab w:val="left" w:pos="1276"/>
        </w:tabs>
        <w:ind w:left="0" w:firstLine="851"/>
        <w:jc w:val="both"/>
        <w:rPr>
          <w:rFonts w:eastAsia="Calibri"/>
          <w:bCs/>
        </w:rPr>
      </w:pPr>
      <w:r w:rsidRPr="00606D72">
        <w:rPr>
          <w:rFonts w:eastAsia="Calibri"/>
          <w:bCs/>
        </w:rPr>
        <w:t xml:space="preserve">Netinkamai panaudotos </w:t>
      </w:r>
      <w:r w:rsidR="003D3932" w:rsidRPr="00606D72">
        <w:rPr>
          <w:rFonts w:eastAsia="Calibri"/>
          <w:bCs/>
        </w:rPr>
        <w:t>L</w:t>
      </w:r>
      <w:r w:rsidRPr="00606D72">
        <w:rPr>
          <w:rFonts w:eastAsia="Calibri"/>
          <w:bCs/>
        </w:rPr>
        <w:t xml:space="preserve">ėšos </w:t>
      </w:r>
      <w:r w:rsidR="003B5194">
        <w:rPr>
          <w:rFonts w:eastAsia="Calibri"/>
          <w:bCs/>
        </w:rPr>
        <w:t>P</w:t>
      </w:r>
      <w:r w:rsidR="00AB40A3" w:rsidRPr="00606D72">
        <w:rPr>
          <w:rFonts w:eastAsia="Calibri"/>
          <w:bCs/>
        </w:rPr>
        <w:t>rogramos</w:t>
      </w:r>
      <w:r w:rsidRPr="00606D72">
        <w:rPr>
          <w:rFonts w:eastAsia="Calibri"/>
          <w:bCs/>
        </w:rPr>
        <w:t xml:space="preserve"> vykdytojo išieškomos Lietuvos Respublikos teisės aktų nustatyta tvarka. </w:t>
      </w:r>
    </w:p>
    <w:p w14:paraId="1E5B8643" w14:textId="77777777" w:rsidR="00E726D9" w:rsidRPr="00F31503" w:rsidRDefault="00E726D9" w:rsidP="009131DE">
      <w:pPr>
        <w:tabs>
          <w:tab w:val="left" w:pos="567"/>
          <w:tab w:val="center" w:pos="4153"/>
          <w:tab w:val="right" w:pos="8306"/>
        </w:tabs>
        <w:jc w:val="both"/>
        <w:rPr>
          <w:szCs w:val="24"/>
        </w:rPr>
      </w:pPr>
    </w:p>
    <w:p w14:paraId="383A7CC0" w14:textId="585F1A57" w:rsidR="009353AC" w:rsidRPr="00F31503" w:rsidRDefault="000F4679" w:rsidP="00145186">
      <w:pPr>
        <w:jc w:val="center"/>
        <w:rPr>
          <w:b/>
          <w:szCs w:val="24"/>
        </w:rPr>
      </w:pPr>
      <w:r w:rsidRPr="00F31503">
        <w:rPr>
          <w:b/>
          <w:szCs w:val="24"/>
        </w:rPr>
        <w:t>X</w:t>
      </w:r>
      <w:r w:rsidR="00377E7C" w:rsidRPr="00F31503">
        <w:rPr>
          <w:b/>
          <w:szCs w:val="24"/>
        </w:rPr>
        <w:t xml:space="preserve"> </w:t>
      </w:r>
      <w:r w:rsidR="009353AC" w:rsidRPr="00F31503">
        <w:rPr>
          <w:b/>
          <w:szCs w:val="24"/>
        </w:rPr>
        <w:t>SKYRIUS</w:t>
      </w:r>
    </w:p>
    <w:p w14:paraId="36D0A55F" w14:textId="77777777" w:rsidR="007C0BC5" w:rsidRPr="00F31503" w:rsidRDefault="00A73A09" w:rsidP="00145186">
      <w:pPr>
        <w:jc w:val="center"/>
        <w:rPr>
          <w:b/>
          <w:szCs w:val="24"/>
        </w:rPr>
      </w:pPr>
      <w:r w:rsidRPr="00F31503">
        <w:rPr>
          <w:b/>
          <w:szCs w:val="24"/>
        </w:rPr>
        <w:t>BAIGIAMOSIOS NUOSTATOS</w:t>
      </w:r>
    </w:p>
    <w:p w14:paraId="7D64FC42" w14:textId="77777777" w:rsidR="00E0421B" w:rsidRPr="00F31503" w:rsidRDefault="00E0421B" w:rsidP="001B5163">
      <w:pPr>
        <w:ind w:left="-270" w:firstLine="1121"/>
        <w:jc w:val="center"/>
        <w:rPr>
          <w:b/>
          <w:szCs w:val="24"/>
        </w:rPr>
      </w:pPr>
    </w:p>
    <w:p w14:paraId="262E6C82" w14:textId="762C725D" w:rsidR="00E0421B" w:rsidRPr="00606D72" w:rsidRDefault="003B5194" w:rsidP="00606D72">
      <w:pPr>
        <w:pStyle w:val="ListParagraph"/>
        <w:numPr>
          <w:ilvl w:val="0"/>
          <w:numId w:val="32"/>
        </w:numPr>
        <w:tabs>
          <w:tab w:val="left" w:pos="1134"/>
          <w:tab w:val="left" w:pos="1276"/>
        </w:tabs>
        <w:ind w:left="0" w:firstLine="851"/>
        <w:jc w:val="both"/>
        <w:rPr>
          <w:color w:val="000000" w:themeColor="text1"/>
          <w:szCs w:val="24"/>
          <w:lang w:eastAsia="lt-LT"/>
        </w:rPr>
      </w:pPr>
      <w:r>
        <w:t>Savivaldybės</w:t>
      </w:r>
      <w:r w:rsidRPr="00F31503" w:rsidDel="003B5194">
        <w:t xml:space="preserve"> </w:t>
      </w:r>
      <w:r>
        <w:t>a</w:t>
      </w:r>
      <w:r w:rsidR="00A32EA6" w:rsidRPr="00F31503">
        <w:t>dministracija neprisiima atsakomybės</w:t>
      </w:r>
      <w:r>
        <w:t>,</w:t>
      </w:r>
      <w:r w:rsidR="00A32EA6" w:rsidRPr="00F31503">
        <w:t xml:space="preserve"> jei dėl klaidingai nurodytų kontaktinių duomenų </w:t>
      </w:r>
      <w:r>
        <w:t>p</w:t>
      </w:r>
      <w:r w:rsidR="00A32EA6" w:rsidRPr="00F31503">
        <w:t>areiškėjas negauna informacijos ar su juo negalima susisiekti.</w:t>
      </w:r>
    </w:p>
    <w:p w14:paraId="5E058CDE" w14:textId="074555EE" w:rsidR="00B355FD" w:rsidRPr="00606D72" w:rsidRDefault="003D3932" w:rsidP="00606D72">
      <w:pPr>
        <w:pStyle w:val="ListParagraph"/>
        <w:numPr>
          <w:ilvl w:val="0"/>
          <w:numId w:val="32"/>
        </w:numPr>
        <w:tabs>
          <w:tab w:val="left" w:pos="1134"/>
          <w:tab w:val="left" w:pos="1276"/>
        </w:tabs>
        <w:ind w:left="0" w:firstLine="851"/>
        <w:jc w:val="both"/>
        <w:rPr>
          <w:rFonts w:eastAsia="Calibri"/>
        </w:rPr>
      </w:pPr>
      <w:r w:rsidRPr="00F31503">
        <w:t>A</w:t>
      </w:r>
      <w:r w:rsidR="00B355FD" w:rsidRPr="00F31503">
        <w:t>prašas gali būti papildomas, keičiamas ir panaikinamas Savivaldybės tarybos sprendimu.</w:t>
      </w:r>
    </w:p>
    <w:p w14:paraId="15FA1218" w14:textId="2C27D660" w:rsidR="00377E7C" w:rsidRPr="00606D72" w:rsidRDefault="00E0421B" w:rsidP="00606D72">
      <w:pPr>
        <w:pStyle w:val="ListParagraph"/>
        <w:numPr>
          <w:ilvl w:val="0"/>
          <w:numId w:val="32"/>
        </w:numPr>
        <w:tabs>
          <w:tab w:val="left" w:pos="993"/>
          <w:tab w:val="left" w:pos="1134"/>
          <w:tab w:val="left" w:pos="1276"/>
        </w:tabs>
        <w:suppressAutoHyphens/>
        <w:ind w:left="0" w:firstLine="851"/>
        <w:jc w:val="both"/>
        <w:textAlignment w:val="baseline"/>
        <w:rPr>
          <w:szCs w:val="24"/>
          <w:lang w:eastAsia="lt-LT"/>
        </w:rPr>
      </w:pPr>
      <w:r w:rsidRPr="00606D72">
        <w:rPr>
          <w:szCs w:val="24"/>
          <w:lang w:eastAsia="lt-LT"/>
        </w:rPr>
        <w:t xml:space="preserve">Sprendimas dėl </w:t>
      </w:r>
      <w:r w:rsidR="00AB40A3" w:rsidRPr="00606D72">
        <w:rPr>
          <w:szCs w:val="24"/>
          <w:lang w:eastAsia="lt-LT"/>
        </w:rPr>
        <w:t>programos</w:t>
      </w:r>
      <w:r w:rsidRPr="00606D72">
        <w:rPr>
          <w:szCs w:val="24"/>
          <w:lang w:eastAsia="lt-LT"/>
        </w:rPr>
        <w:t xml:space="preserve"> finansavimo gali būti skundžiamas Lietuvos Respublikos administracinių bylų teisenos įstatymo nustatyta tvarka.</w:t>
      </w:r>
      <w:bookmarkStart w:id="10" w:name="_Hlk482345123"/>
    </w:p>
    <w:p w14:paraId="29EFCD94" w14:textId="77777777" w:rsidR="00415960" w:rsidRPr="00F31503" w:rsidRDefault="009D6CE1" w:rsidP="009D6CE1">
      <w:pPr>
        <w:jc w:val="center"/>
        <w:sectPr w:rsidR="00415960" w:rsidRPr="00F31503" w:rsidSect="00415960">
          <w:headerReference w:type="default" r:id="rId8"/>
          <w:pgSz w:w="11907" w:h="16840"/>
          <w:pgMar w:top="1134" w:right="567" w:bottom="1134" w:left="1701" w:header="567" w:footer="567" w:gutter="0"/>
          <w:paperSrc w:first="1" w:other="1"/>
          <w:pgNumType w:start="1"/>
          <w:cols w:space="1296"/>
          <w:titlePg/>
          <w:docGrid w:linePitch="326"/>
        </w:sectPr>
      </w:pPr>
      <w:bookmarkStart w:id="11" w:name="_Hlk482364557"/>
      <w:r w:rsidRPr="00F31503">
        <w:t>____________________</w:t>
      </w:r>
      <w:bookmarkEnd w:id="11"/>
    </w:p>
    <w:p w14:paraId="6FAE77E9" w14:textId="1255BC29" w:rsidR="00220932" w:rsidRDefault="00377E7C" w:rsidP="00BD6CE2">
      <w:pPr>
        <w:tabs>
          <w:tab w:val="left" w:pos="5245"/>
        </w:tabs>
        <w:ind w:left="4395"/>
        <w:jc w:val="both"/>
        <w:rPr>
          <w:bCs/>
          <w:szCs w:val="24"/>
        </w:rPr>
      </w:pPr>
      <w:bookmarkStart w:id="12" w:name="_Hlk109305265"/>
      <w:bookmarkEnd w:id="10"/>
      <w:r w:rsidRPr="00F31503">
        <w:rPr>
          <w:bCs/>
          <w:szCs w:val="24"/>
        </w:rPr>
        <w:lastRenderedPageBreak/>
        <w:t>M</w:t>
      </w:r>
      <w:r w:rsidR="00220932" w:rsidRPr="00F31503">
        <w:rPr>
          <w:bCs/>
          <w:szCs w:val="24"/>
        </w:rPr>
        <w:t>ažeikių rajono savivaldybės biudžeto lėšomis</w:t>
      </w:r>
      <w:r w:rsidR="00BD6CE2" w:rsidRPr="00F31503">
        <w:rPr>
          <w:bCs/>
          <w:szCs w:val="24"/>
        </w:rPr>
        <w:t xml:space="preserve"> </w:t>
      </w:r>
      <w:r w:rsidR="00220932" w:rsidRPr="00F31503">
        <w:rPr>
          <w:bCs/>
          <w:szCs w:val="24"/>
        </w:rPr>
        <w:t xml:space="preserve">finansuojamų </w:t>
      </w:r>
      <w:r w:rsidR="00220932" w:rsidRPr="00F31503">
        <w:rPr>
          <w:bCs/>
          <w:color w:val="000000"/>
          <w:szCs w:val="24"/>
        </w:rPr>
        <w:t xml:space="preserve">aukšto </w:t>
      </w:r>
      <w:r w:rsidR="00BD6CE2" w:rsidRPr="00F31503">
        <w:rPr>
          <w:bCs/>
          <w:color w:val="000000"/>
          <w:szCs w:val="24"/>
        </w:rPr>
        <w:t>m</w:t>
      </w:r>
      <w:r w:rsidR="00220932" w:rsidRPr="00F31503">
        <w:rPr>
          <w:bCs/>
          <w:color w:val="000000"/>
          <w:szCs w:val="24"/>
        </w:rPr>
        <w:t>eistriškumo</w:t>
      </w:r>
      <w:r w:rsidR="00DC09E2" w:rsidRPr="00F31503">
        <w:rPr>
          <w:bCs/>
          <w:color w:val="000000"/>
          <w:szCs w:val="24"/>
        </w:rPr>
        <w:t xml:space="preserve"> (suaugusiųjų) sporto komandų</w:t>
      </w:r>
      <w:r w:rsidR="00220932" w:rsidRPr="00F31503">
        <w:rPr>
          <w:bCs/>
          <w:color w:val="000000"/>
          <w:szCs w:val="24"/>
        </w:rPr>
        <w:t xml:space="preserve"> </w:t>
      </w:r>
      <w:r w:rsidR="00220932" w:rsidRPr="00F31503">
        <w:rPr>
          <w:bCs/>
          <w:szCs w:val="24"/>
        </w:rPr>
        <w:t>pro</w:t>
      </w:r>
      <w:r w:rsidR="00DC09E2" w:rsidRPr="00F31503">
        <w:rPr>
          <w:bCs/>
          <w:szCs w:val="24"/>
        </w:rPr>
        <w:t>gramų</w:t>
      </w:r>
      <w:r w:rsidR="00220932" w:rsidRPr="00F31503">
        <w:rPr>
          <w:bCs/>
          <w:szCs w:val="24"/>
        </w:rPr>
        <w:t xml:space="preserve"> finansavimo </w:t>
      </w:r>
      <w:r w:rsidR="00250808" w:rsidRPr="00F31503">
        <w:rPr>
          <w:bCs/>
          <w:szCs w:val="24"/>
        </w:rPr>
        <w:t>tvarkos aprašo</w:t>
      </w:r>
      <w:r w:rsidR="00220932" w:rsidRPr="00F31503">
        <w:rPr>
          <w:bCs/>
          <w:szCs w:val="24"/>
        </w:rPr>
        <w:t xml:space="preserve"> </w:t>
      </w:r>
    </w:p>
    <w:bookmarkEnd w:id="12"/>
    <w:p w14:paraId="133B1AFC" w14:textId="77777777" w:rsidR="007D7877" w:rsidRDefault="005B0463" w:rsidP="005B0463">
      <w:pPr>
        <w:pStyle w:val="Heading2"/>
        <w:numPr>
          <w:ilvl w:val="0"/>
          <w:numId w:val="0"/>
        </w:numPr>
        <w:ind w:right="3117"/>
        <w:rPr>
          <w:b w:val="0"/>
          <w:bCs/>
          <w:sz w:val="24"/>
          <w:lang w:val="lt-LT"/>
        </w:rPr>
      </w:pPr>
      <w:r w:rsidRPr="00F31503">
        <w:rPr>
          <w:b w:val="0"/>
          <w:bCs/>
          <w:sz w:val="24"/>
          <w:lang w:val="lt-LT"/>
        </w:rPr>
        <w:tab/>
      </w:r>
      <w:r w:rsidRPr="00F31503">
        <w:rPr>
          <w:b w:val="0"/>
          <w:bCs/>
          <w:sz w:val="24"/>
          <w:lang w:val="lt-LT"/>
        </w:rPr>
        <w:tab/>
      </w:r>
      <w:r w:rsidRPr="00F31503">
        <w:rPr>
          <w:b w:val="0"/>
          <w:bCs/>
          <w:sz w:val="24"/>
          <w:lang w:val="lt-LT"/>
        </w:rPr>
        <w:tab/>
      </w:r>
      <w:r w:rsidRPr="00F31503">
        <w:rPr>
          <w:b w:val="0"/>
          <w:bCs/>
          <w:sz w:val="24"/>
          <w:lang w:val="lt-LT"/>
        </w:rPr>
        <w:tab/>
      </w:r>
      <w:r w:rsidRPr="00F31503">
        <w:rPr>
          <w:b w:val="0"/>
          <w:bCs/>
          <w:sz w:val="24"/>
          <w:lang w:val="lt-LT"/>
        </w:rPr>
        <w:tab/>
      </w:r>
      <w:r w:rsidRPr="00F31503">
        <w:rPr>
          <w:b w:val="0"/>
          <w:bCs/>
          <w:sz w:val="24"/>
          <w:lang w:val="lt-LT"/>
        </w:rPr>
        <w:tab/>
        <w:t xml:space="preserve"> </w:t>
      </w:r>
      <w:r w:rsidR="007D7877" w:rsidRPr="00F31503">
        <w:rPr>
          <w:b w:val="0"/>
          <w:bCs/>
          <w:sz w:val="24"/>
          <w:lang w:val="lt-LT"/>
        </w:rPr>
        <w:t>1 priedas</w:t>
      </w:r>
    </w:p>
    <w:p w14:paraId="2B8253BE" w14:textId="77777777" w:rsidR="00630978" w:rsidRDefault="00630978" w:rsidP="00630978">
      <w:pPr>
        <w:rPr>
          <w:lang w:eastAsia="ar-SA"/>
        </w:rPr>
      </w:pPr>
    </w:p>
    <w:p w14:paraId="65818CCA" w14:textId="0788534C" w:rsidR="00630978" w:rsidRPr="00452286" w:rsidRDefault="00630978" w:rsidP="008B42DC">
      <w:pPr>
        <w:jc w:val="center"/>
        <w:rPr>
          <w:bCs/>
          <w:lang w:eastAsia="ar-SA"/>
        </w:rPr>
      </w:pPr>
      <w:bookmarkStart w:id="13" w:name="m_8307888079995055857__Hlk214352503"/>
      <w:r w:rsidRPr="00452286">
        <w:rPr>
          <w:bCs/>
          <w:szCs w:val="24"/>
        </w:rPr>
        <w:t>(Mažeikių rajono savivaldybės biudžeto lėšomis finansuojamų aukšto meistriškumo (suaugusiųjų) sporto komandų programų finansavimo atrankos paraiškos forma)</w:t>
      </w:r>
      <w:bookmarkEnd w:id="13"/>
    </w:p>
    <w:p w14:paraId="5D86FA68" w14:textId="77777777" w:rsidR="007D7877" w:rsidRPr="00F31503" w:rsidRDefault="007D7877" w:rsidP="007D7877">
      <w:pPr>
        <w:pStyle w:val="Heading2"/>
        <w:numPr>
          <w:ilvl w:val="0"/>
          <w:numId w:val="0"/>
        </w:numPr>
        <w:jc w:val="center"/>
        <w:rPr>
          <w:sz w:val="24"/>
          <w:lang w:val="lt-LT"/>
        </w:rPr>
      </w:pPr>
    </w:p>
    <w:p w14:paraId="1E413EDA" w14:textId="1BE4AA2B" w:rsidR="00DC09E2" w:rsidRPr="00F31503" w:rsidRDefault="00DC09E2" w:rsidP="00DC09E2">
      <w:pPr>
        <w:jc w:val="center"/>
        <w:rPr>
          <w:bCs/>
        </w:rPr>
      </w:pPr>
      <w:bookmarkStart w:id="14" w:name="_Hlk214352503"/>
      <w:bookmarkStart w:id="15" w:name="_Hlk109305062"/>
      <w:r w:rsidRPr="00F31503">
        <w:rPr>
          <w:b/>
          <w:caps/>
          <w:szCs w:val="24"/>
        </w:rPr>
        <w:t xml:space="preserve">MAŽEIKIŲ RAJONO SAVIVALDYBĖS BIUDŽETO LĖŠOMIS FINANSUOJAMŲ </w:t>
      </w:r>
      <w:r w:rsidRPr="00F31503">
        <w:rPr>
          <w:b/>
          <w:szCs w:val="24"/>
        </w:rPr>
        <w:t>AUKŠTO MEISTRIŠKUMO (SUAUGUSIŲJŲ) SPORTO KOMANDŲ</w:t>
      </w:r>
      <w:r w:rsidRPr="00F31503">
        <w:rPr>
          <w:b/>
          <w:bCs/>
          <w:color w:val="000000"/>
        </w:rPr>
        <w:t xml:space="preserve"> </w:t>
      </w:r>
      <w:r w:rsidRPr="00F31503">
        <w:rPr>
          <w:b/>
          <w:caps/>
          <w:szCs w:val="24"/>
        </w:rPr>
        <w:t xml:space="preserve">programų FINANSAVIMO ATRANKOS </w:t>
      </w:r>
      <w:r w:rsidRPr="00F31503">
        <w:rPr>
          <w:b/>
        </w:rPr>
        <w:t>PARAIŠKA</w:t>
      </w:r>
      <w:bookmarkEnd w:id="14"/>
    </w:p>
    <w:bookmarkEnd w:id="15"/>
    <w:p w14:paraId="4814E738" w14:textId="77777777" w:rsidR="00DC09E2" w:rsidRPr="00F31503" w:rsidRDefault="00DC09E2" w:rsidP="00DC09E2">
      <w:pPr>
        <w:jc w:val="center"/>
        <w:rPr>
          <w:b/>
          <w:szCs w:val="24"/>
        </w:rPr>
      </w:pPr>
    </w:p>
    <w:p w14:paraId="64F727C2" w14:textId="77777777" w:rsidR="00DC09E2" w:rsidRPr="00F31503" w:rsidRDefault="00DC09E2" w:rsidP="00DC09E2">
      <w:pPr>
        <w:tabs>
          <w:tab w:val="left" w:pos="2835"/>
          <w:tab w:val="left" w:pos="2977"/>
          <w:tab w:val="left" w:pos="4678"/>
          <w:tab w:val="left" w:pos="5103"/>
        </w:tabs>
        <w:jc w:val="center"/>
        <w:rPr>
          <w:b/>
          <w:szCs w:val="24"/>
        </w:rPr>
      </w:pPr>
      <w:r w:rsidRPr="00F31503">
        <w:rPr>
          <w:b/>
          <w:szCs w:val="24"/>
        </w:rPr>
        <w:t xml:space="preserve">BENDROJI INFORMACIJA APIE PROGRAMĄ </w:t>
      </w:r>
    </w:p>
    <w:p w14:paraId="78BD2433" w14:textId="02BF370C" w:rsidR="00DC09E2" w:rsidRPr="00F31503" w:rsidRDefault="00DC09E2" w:rsidP="00DC09E2">
      <w:pPr>
        <w:tabs>
          <w:tab w:val="left" w:pos="2835"/>
          <w:tab w:val="left" w:pos="2977"/>
          <w:tab w:val="left" w:pos="4678"/>
          <w:tab w:val="left" w:pos="5103"/>
        </w:tabs>
        <w:jc w:val="center"/>
        <w:rPr>
          <w:i/>
          <w:sz w:val="20"/>
          <w:szCs w:val="24"/>
        </w:rPr>
      </w:pPr>
      <w:r w:rsidRPr="00F31503">
        <w:rPr>
          <w:i/>
          <w:sz w:val="20"/>
          <w:szCs w:val="24"/>
        </w:rPr>
        <w:t xml:space="preserve">(informaciją pildo visi </w:t>
      </w:r>
      <w:r w:rsidR="000D659E">
        <w:rPr>
          <w:i/>
          <w:sz w:val="20"/>
          <w:szCs w:val="24"/>
        </w:rPr>
        <w:t>P</w:t>
      </w:r>
      <w:r w:rsidRPr="00F31503">
        <w:rPr>
          <w:i/>
          <w:sz w:val="20"/>
          <w:szCs w:val="24"/>
        </w:rPr>
        <w:t>rogramų teikėjai)</w:t>
      </w:r>
    </w:p>
    <w:p w14:paraId="0B22B9DB" w14:textId="77777777" w:rsidR="00DC09E2" w:rsidRPr="00F31503" w:rsidRDefault="00DC09E2" w:rsidP="00DC09E2">
      <w:pPr>
        <w:tabs>
          <w:tab w:val="left" w:pos="2835"/>
          <w:tab w:val="left" w:pos="2977"/>
          <w:tab w:val="left" w:pos="4678"/>
          <w:tab w:val="left" w:pos="5103"/>
        </w:tabs>
        <w:jc w:val="center"/>
        <w:rPr>
          <w:b/>
          <w:szCs w:val="24"/>
        </w:rPr>
      </w:pPr>
    </w:p>
    <w:p w14:paraId="4E40CDD1" w14:textId="1C513C82" w:rsidR="00DC09E2" w:rsidRPr="00F31503" w:rsidRDefault="00DC09E2" w:rsidP="00DC09E2">
      <w:pPr>
        <w:tabs>
          <w:tab w:val="left" w:pos="993"/>
          <w:tab w:val="left" w:pos="4678"/>
        </w:tabs>
        <w:spacing w:line="259" w:lineRule="auto"/>
        <w:ind w:left="1211" w:hanging="360"/>
        <w:rPr>
          <w:b/>
          <w:szCs w:val="24"/>
        </w:rPr>
      </w:pPr>
      <w:r w:rsidRPr="00F31503">
        <w:rPr>
          <w:b/>
          <w:szCs w:val="24"/>
        </w:rPr>
        <w:t>1.</w:t>
      </w:r>
      <w:r w:rsidRPr="00F31503">
        <w:rPr>
          <w:b/>
          <w:szCs w:val="24"/>
        </w:rPr>
        <w:tab/>
        <w:t xml:space="preserve"> PROGRAMOS PAVADINIMAS </w:t>
      </w:r>
      <w:r w:rsidRPr="00F31503">
        <w:rPr>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42537613" w14:textId="77777777" w:rsidTr="00C57455">
        <w:tc>
          <w:tcPr>
            <w:tcW w:w="9628" w:type="dxa"/>
          </w:tcPr>
          <w:p w14:paraId="27249ACD" w14:textId="77777777" w:rsidR="00DC09E2" w:rsidRPr="00F31503" w:rsidRDefault="00DC09E2" w:rsidP="00DC09E2">
            <w:pPr>
              <w:tabs>
                <w:tab w:val="left" w:pos="4678"/>
                <w:tab w:val="left" w:pos="5103"/>
              </w:tabs>
              <w:rPr>
                <w:b/>
                <w:sz w:val="28"/>
                <w:szCs w:val="24"/>
                <w:lang w:eastAsia="lt-LT"/>
              </w:rPr>
            </w:pPr>
          </w:p>
        </w:tc>
      </w:tr>
    </w:tbl>
    <w:p w14:paraId="16E59B4F" w14:textId="77777777" w:rsidR="00DC09E2" w:rsidRPr="00F31503" w:rsidRDefault="00DC09E2" w:rsidP="00DC09E2">
      <w:pPr>
        <w:tabs>
          <w:tab w:val="left" w:pos="4678"/>
          <w:tab w:val="left" w:pos="5103"/>
        </w:tabs>
        <w:rPr>
          <w:b/>
          <w:szCs w:val="24"/>
        </w:rPr>
      </w:pPr>
    </w:p>
    <w:p w14:paraId="0183E877" w14:textId="0C43B3B1" w:rsidR="00DC09E2" w:rsidRPr="00F31503" w:rsidRDefault="00DC09E2" w:rsidP="00DC09E2">
      <w:pPr>
        <w:tabs>
          <w:tab w:val="left" w:pos="709"/>
          <w:tab w:val="left" w:pos="786"/>
          <w:tab w:val="left" w:pos="993"/>
          <w:tab w:val="left" w:pos="1134"/>
        </w:tabs>
        <w:spacing w:line="259" w:lineRule="auto"/>
        <w:ind w:firstLine="771"/>
        <w:jc w:val="both"/>
        <w:rPr>
          <w:b/>
          <w:szCs w:val="24"/>
        </w:rPr>
      </w:pPr>
      <w:r w:rsidRPr="00F31503">
        <w:rPr>
          <w:b/>
          <w:szCs w:val="24"/>
        </w:rPr>
        <w:t>2. INFORMACIJA APIE PROGRAMOS</w:t>
      </w:r>
      <w:r w:rsidR="00DA54D7" w:rsidRPr="00F31503">
        <w:rPr>
          <w:b/>
          <w:szCs w:val="24"/>
        </w:rPr>
        <w:t xml:space="preserve"> </w:t>
      </w:r>
      <w:r w:rsidRPr="00F31503">
        <w:rPr>
          <w:b/>
          <w:szCs w:val="24"/>
        </w:rPr>
        <w:t xml:space="preserve">PRAŠOMO DALINIO FINANSAVIMO IŠ SAVIVALDYBĖS BIUDŽETO KASMETINĮ DYDĮ </w:t>
      </w:r>
      <w:r w:rsidRPr="00F31503">
        <w:rPr>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843"/>
        <w:gridCol w:w="1985"/>
        <w:gridCol w:w="2268"/>
        <w:gridCol w:w="2970"/>
      </w:tblGrid>
      <w:tr w:rsidR="00DC09E2" w:rsidRPr="00F31503" w14:paraId="2FADDC2D" w14:textId="77777777" w:rsidTr="00C57455">
        <w:tc>
          <w:tcPr>
            <w:tcW w:w="562" w:type="dxa"/>
            <w:vAlign w:val="center"/>
          </w:tcPr>
          <w:p w14:paraId="3C79CAA3"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Eil. Nr.</w:t>
            </w:r>
          </w:p>
        </w:tc>
        <w:tc>
          <w:tcPr>
            <w:tcW w:w="1843" w:type="dxa"/>
            <w:vAlign w:val="center"/>
          </w:tcPr>
          <w:p w14:paraId="275FABE7"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Programos įgyvendinimo metai</w:t>
            </w:r>
          </w:p>
        </w:tc>
        <w:tc>
          <w:tcPr>
            <w:tcW w:w="1985" w:type="dxa"/>
            <w:vAlign w:val="center"/>
          </w:tcPr>
          <w:p w14:paraId="1C52964F" w14:textId="59F0CF02" w:rsidR="00DC09E2" w:rsidRPr="00F31503" w:rsidRDefault="00DC09E2" w:rsidP="00DC09E2">
            <w:pPr>
              <w:tabs>
                <w:tab w:val="left" w:pos="851"/>
                <w:tab w:val="left" w:pos="4678"/>
                <w:tab w:val="left" w:pos="5103"/>
              </w:tabs>
              <w:jc w:val="center"/>
              <w:rPr>
                <w:i/>
                <w:sz w:val="20"/>
                <w:szCs w:val="24"/>
                <w:lang w:eastAsia="lt-LT"/>
              </w:rPr>
            </w:pPr>
            <w:r w:rsidRPr="00F31503">
              <w:rPr>
                <w:szCs w:val="24"/>
                <w:lang w:eastAsia="lt-LT"/>
              </w:rPr>
              <w:t xml:space="preserve">Bendra programos vertė (Eur) </w:t>
            </w:r>
            <w:r w:rsidRPr="00F31503">
              <w:rPr>
                <w:i/>
                <w:sz w:val="20"/>
                <w:szCs w:val="24"/>
                <w:lang w:eastAsia="lt-LT"/>
              </w:rPr>
              <w:t>(visos programos sąmata turi būti ne mažesnė nei 2500 Eur)</w:t>
            </w:r>
          </w:p>
        </w:tc>
        <w:tc>
          <w:tcPr>
            <w:tcW w:w="2268" w:type="dxa"/>
            <w:vAlign w:val="center"/>
          </w:tcPr>
          <w:p w14:paraId="275D22ED" w14:textId="7CAF6FE4" w:rsidR="00DC09E2" w:rsidRPr="00F31503" w:rsidRDefault="00DC09E2" w:rsidP="00DC09E2">
            <w:pPr>
              <w:tabs>
                <w:tab w:val="left" w:pos="851"/>
                <w:tab w:val="left" w:pos="4678"/>
                <w:tab w:val="left" w:pos="5103"/>
              </w:tabs>
              <w:jc w:val="center"/>
              <w:rPr>
                <w:i/>
                <w:sz w:val="20"/>
                <w:szCs w:val="24"/>
                <w:lang w:eastAsia="lt-LT"/>
              </w:rPr>
            </w:pPr>
            <w:r w:rsidRPr="00F31503">
              <w:rPr>
                <w:szCs w:val="24"/>
                <w:lang w:eastAsia="lt-LT"/>
              </w:rPr>
              <w:t xml:space="preserve">Prašoma suma iš </w:t>
            </w:r>
            <w:r w:rsidR="000D659E">
              <w:rPr>
                <w:szCs w:val="24"/>
                <w:lang w:eastAsia="lt-LT"/>
              </w:rPr>
              <w:t>S</w:t>
            </w:r>
            <w:r w:rsidRPr="00F31503">
              <w:rPr>
                <w:szCs w:val="24"/>
                <w:lang w:eastAsia="lt-LT"/>
              </w:rPr>
              <w:t xml:space="preserve">avivaldybės biudžeto lėšų (Eur) </w:t>
            </w:r>
            <w:r w:rsidRPr="00F31503">
              <w:rPr>
                <w:i/>
                <w:sz w:val="20"/>
                <w:szCs w:val="24"/>
                <w:lang w:eastAsia="lt-LT"/>
              </w:rPr>
              <w:t>(gali būti prašoma ne mažiau kaip 2000 Eur)</w:t>
            </w:r>
          </w:p>
        </w:tc>
        <w:tc>
          <w:tcPr>
            <w:tcW w:w="2970" w:type="dxa"/>
            <w:vAlign w:val="center"/>
          </w:tcPr>
          <w:p w14:paraId="3B11A9DA" w14:textId="7164884C" w:rsidR="00DC09E2" w:rsidRPr="00F31503" w:rsidRDefault="00DC09E2" w:rsidP="00DC09E2">
            <w:pPr>
              <w:tabs>
                <w:tab w:val="left" w:pos="851"/>
                <w:tab w:val="left" w:pos="4678"/>
                <w:tab w:val="left" w:pos="5103"/>
              </w:tabs>
              <w:jc w:val="center"/>
              <w:rPr>
                <w:i/>
                <w:sz w:val="20"/>
                <w:szCs w:val="24"/>
                <w:lang w:eastAsia="lt-LT"/>
              </w:rPr>
            </w:pPr>
            <w:r w:rsidRPr="00F31503">
              <w:rPr>
                <w:szCs w:val="24"/>
                <w:lang w:eastAsia="lt-LT"/>
              </w:rPr>
              <w:t xml:space="preserve">Prašoma suma iš </w:t>
            </w:r>
            <w:r w:rsidR="000D659E">
              <w:rPr>
                <w:szCs w:val="24"/>
                <w:lang w:eastAsia="lt-LT"/>
              </w:rPr>
              <w:t>S</w:t>
            </w:r>
            <w:r w:rsidRPr="00F31503">
              <w:rPr>
                <w:szCs w:val="24"/>
                <w:lang w:eastAsia="lt-LT"/>
              </w:rPr>
              <w:t xml:space="preserve">avivaldybės biudžeto lėšų (proc.) </w:t>
            </w:r>
            <w:r w:rsidRPr="00F31503">
              <w:rPr>
                <w:i/>
                <w:sz w:val="20"/>
                <w:szCs w:val="24"/>
                <w:lang w:eastAsia="lt-LT"/>
              </w:rPr>
              <w:t>(gali būti prašoma ne daugiau kaip 50 proc. bendros programos vertės)</w:t>
            </w:r>
          </w:p>
        </w:tc>
      </w:tr>
      <w:tr w:rsidR="00DC09E2" w:rsidRPr="00F31503" w14:paraId="72A4568C" w14:textId="77777777" w:rsidTr="00C57455">
        <w:tc>
          <w:tcPr>
            <w:tcW w:w="562" w:type="dxa"/>
            <w:vAlign w:val="center"/>
          </w:tcPr>
          <w:p w14:paraId="3BE464DE"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1.</w:t>
            </w:r>
          </w:p>
        </w:tc>
        <w:tc>
          <w:tcPr>
            <w:tcW w:w="1843" w:type="dxa"/>
            <w:vAlign w:val="center"/>
          </w:tcPr>
          <w:p w14:paraId="43FE6D2B"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20____ m.</w:t>
            </w:r>
          </w:p>
        </w:tc>
        <w:tc>
          <w:tcPr>
            <w:tcW w:w="1985" w:type="dxa"/>
            <w:vAlign w:val="center"/>
          </w:tcPr>
          <w:p w14:paraId="12AEE044" w14:textId="77777777" w:rsidR="00DC09E2" w:rsidRPr="00F31503" w:rsidRDefault="00DC09E2" w:rsidP="00DC09E2">
            <w:pPr>
              <w:tabs>
                <w:tab w:val="left" w:pos="851"/>
                <w:tab w:val="left" w:pos="4678"/>
                <w:tab w:val="left" w:pos="5103"/>
              </w:tabs>
              <w:jc w:val="center"/>
              <w:rPr>
                <w:szCs w:val="24"/>
                <w:lang w:eastAsia="lt-LT"/>
              </w:rPr>
            </w:pPr>
          </w:p>
        </w:tc>
        <w:tc>
          <w:tcPr>
            <w:tcW w:w="2268" w:type="dxa"/>
            <w:vAlign w:val="center"/>
          </w:tcPr>
          <w:p w14:paraId="59DE5BC8" w14:textId="77777777" w:rsidR="00DC09E2" w:rsidRPr="00F31503" w:rsidRDefault="00DC09E2" w:rsidP="00DC09E2">
            <w:pPr>
              <w:tabs>
                <w:tab w:val="left" w:pos="851"/>
                <w:tab w:val="left" w:pos="4678"/>
                <w:tab w:val="left" w:pos="5103"/>
              </w:tabs>
              <w:jc w:val="center"/>
              <w:rPr>
                <w:szCs w:val="24"/>
                <w:lang w:eastAsia="lt-LT"/>
              </w:rPr>
            </w:pPr>
          </w:p>
        </w:tc>
        <w:tc>
          <w:tcPr>
            <w:tcW w:w="2970" w:type="dxa"/>
            <w:vAlign w:val="center"/>
          </w:tcPr>
          <w:p w14:paraId="4273E1A5" w14:textId="77777777" w:rsidR="00DC09E2" w:rsidRPr="00F31503" w:rsidRDefault="00DC09E2" w:rsidP="00DC09E2">
            <w:pPr>
              <w:tabs>
                <w:tab w:val="left" w:pos="851"/>
                <w:tab w:val="left" w:pos="4678"/>
                <w:tab w:val="left" w:pos="5103"/>
              </w:tabs>
              <w:jc w:val="center"/>
              <w:rPr>
                <w:szCs w:val="24"/>
                <w:lang w:eastAsia="lt-LT"/>
              </w:rPr>
            </w:pPr>
          </w:p>
        </w:tc>
      </w:tr>
      <w:tr w:rsidR="00DC09E2" w:rsidRPr="00F31503" w14:paraId="44FFDB54" w14:textId="77777777" w:rsidTr="00C57455">
        <w:tc>
          <w:tcPr>
            <w:tcW w:w="562" w:type="dxa"/>
            <w:vAlign w:val="center"/>
          </w:tcPr>
          <w:p w14:paraId="2599305F"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2.</w:t>
            </w:r>
          </w:p>
        </w:tc>
        <w:tc>
          <w:tcPr>
            <w:tcW w:w="1843" w:type="dxa"/>
            <w:vAlign w:val="center"/>
          </w:tcPr>
          <w:p w14:paraId="00E17B91"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20____ m.</w:t>
            </w:r>
          </w:p>
        </w:tc>
        <w:tc>
          <w:tcPr>
            <w:tcW w:w="1985" w:type="dxa"/>
            <w:vAlign w:val="center"/>
          </w:tcPr>
          <w:p w14:paraId="654E0EFD" w14:textId="77777777" w:rsidR="00DC09E2" w:rsidRPr="00F31503" w:rsidRDefault="00DC09E2" w:rsidP="00DC09E2">
            <w:pPr>
              <w:tabs>
                <w:tab w:val="left" w:pos="851"/>
                <w:tab w:val="left" w:pos="4678"/>
                <w:tab w:val="left" w:pos="5103"/>
              </w:tabs>
              <w:jc w:val="center"/>
              <w:rPr>
                <w:szCs w:val="24"/>
                <w:lang w:eastAsia="lt-LT"/>
              </w:rPr>
            </w:pPr>
          </w:p>
        </w:tc>
        <w:tc>
          <w:tcPr>
            <w:tcW w:w="2268" w:type="dxa"/>
            <w:vAlign w:val="center"/>
          </w:tcPr>
          <w:p w14:paraId="7EA1EB48" w14:textId="77777777" w:rsidR="00DC09E2" w:rsidRPr="00F31503" w:rsidRDefault="00DC09E2" w:rsidP="00DC09E2">
            <w:pPr>
              <w:tabs>
                <w:tab w:val="left" w:pos="851"/>
                <w:tab w:val="left" w:pos="4678"/>
                <w:tab w:val="left" w:pos="5103"/>
              </w:tabs>
              <w:jc w:val="center"/>
              <w:rPr>
                <w:szCs w:val="24"/>
                <w:lang w:eastAsia="lt-LT"/>
              </w:rPr>
            </w:pPr>
          </w:p>
        </w:tc>
        <w:tc>
          <w:tcPr>
            <w:tcW w:w="2970" w:type="dxa"/>
            <w:vAlign w:val="center"/>
          </w:tcPr>
          <w:p w14:paraId="24CC19A0" w14:textId="77777777" w:rsidR="00DC09E2" w:rsidRPr="00F31503" w:rsidRDefault="00DC09E2" w:rsidP="00DC09E2">
            <w:pPr>
              <w:tabs>
                <w:tab w:val="left" w:pos="851"/>
                <w:tab w:val="left" w:pos="4678"/>
                <w:tab w:val="left" w:pos="5103"/>
              </w:tabs>
              <w:jc w:val="center"/>
              <w:rPr>
                <w:szCs w:val="24"/>
                <w:lang w:eastAsia="lt-LT"/>
              </w:rPr>
            </w:pPr>
          </w:p>
        </w:tc>
      </w:tr>
      <w:tr w:rsidR="00DC09E2" w:rsidRPr="00F31503" w14:paraId="31ABDC42" w14:textId="77777777" w:rsidTr="00C57455">
        <w:tc>
          <w:tcPr>
            <w:tcW w:w="562" w:type="dxa"/>
            <w:vAlign w:val="center"/>
          </w:tcPr>
          <w:p w14:paraId="268DF4F1"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3.</w:t>
            </w:r>
          </w:p>
        </w:tc>
        <w:tc>
          <w:tcPr>
            <w:tcW w:w="1843" w:type="dxa"/>
            <w:vAlign w:val="center"/>
          </w:tcPr>
          <w:p w14:paraId="2EFA89B5" w14:textId="77777777" w:rsidR="00DC09E2" w:rsidRPr="00F31503" w:rsidRDefault="00DC09E2" w:rsidP="00DC09E2">
            <w:pPr>
              <w:tabs>
                <w:tab w:val="left" w:pos="851"/>
                <w:tab w:val="left" w:pos="4678"/>
                <w:tab w:val="left" w:pos="5103"/>
              </w:tabs>
              <w:jc w:val="center"/>
              <w:rPr>
                <w:szCs w:val="24"/>
                <w:lang w:eastAsia="lt-LT"/>
              </w:rPr>
            </w:pPr>
            <w:r w:rsidRPr="00F31503">
              <w:rPr>
                <w:szCs w:val="24"/>
                <w:lang w:eastAsia="lt-LT"/>
              </w:rPr>
              <w:t>20____ m.</w:t>
            </w:r>
          </w:p>
        </w:tc>
        <w:tc>
          <w:tcPr>
            <w:tcW w:w="1985" w:type="dxa"/>
            <w:vAlign w:val="center"/>
          </w:tcPr>
          <w:p w14:paraId="5C81BB85" w14:textId="77777777" w:rsidR="00DC09E2" w:rsidRPr="00F31503" w:rsidRDefault="00DC09E2" w:rsidP="00DC09E2">
            <w:pPr>
              <w:tabs>
                <w:tab w:val="left" w:pos="851"/>
                <w:tab w:val="left" w:pos="4678"/>
                <w:tab w:val="left" w:pos="5103"/>
              </w:tabs>
              <w:jc w:val="center"/>
              <w:rPr>
                <w:szCs w:val="24"/>
                <w:lang w:eastAsia="lt-LT"/>
              </w:rPr>
            </w:pPr>
          </w:p>
        </w:tc>
        <w:tc>
          <w:tcPr>
            <w:tcW w:w="2268" w:type="dxa"/>
            <w:vAlign w:val="center"/>
          </w:tcPr>
          <w:p w14:paraId="7803C431" w14:textId="77777777" w:rsidR="00DC09E2" w:rsidRPr="00F31503" w:rsidRDefault="00DC09E2" w:rsidP="00DC09E2">
            <w:pPr>
              <w:tabs>
                <w:tab w:val="left" w:pos="851"/>
                <w:tab w:val="left" w:pos="4678"/>
                <w:tab w:val="left" w:pos="5103"/>
              </w:tabs>
              <w:jc w:val="center"/>
              <w:rPr>
                <w:szCs w:val="24"/>
                <w:lang w:eastAsia="lt-LT"/>
              </w:rPr>
            </w:pPr>
          </w:p>
        </w:tc>
        <w:tc>
          <w:tcPr>
            <w:tcW w:w="2970" w:type="dxa"/>
            <w:vAlign w:val="center"/>
          </w:tcPr>
          <w:p w14:paraId="438A74B3" w14:textId="77777777" w:rsidR="00DC09E2" w:rsidRPr="00F31503" w:rsidRDefault="00DC09E2" w:rsidP="00DC09E2">
            <w:pPr>
              <w:tabs>
                <w:tab w:val="left" w:pos="851"/>
                <w:tab w:val="left" w:pos="4678"/>
                <w:tab w:val="left" w:pos="5103"/>
              </w:tabs>
              <w:jc w:val="center"/>
              <w:rPr>
                <w:szCs w:val="24"/>
                <w:lang w:eastAsia="lt-LT"/>
              </w:rPr>
            </w:pPr>
          </w:p>
        </w:tc>
      </w:tr>
      <w:tr w:rsidR="00DC09E2" w:rsidRPr="00F31503" w14:paraId="586B144E" w14:textId="77777777" w:rsidTr="00C57455">
        <w:tc>
          <w:tcPr>
            <w:tcW w:w="2405" w:type="dxa"/>
            <w:gridSpan w:val="2"/>
            <w:vAlign w:val="center"/>
          </w:tcPr>
          <w:p w14:paraId="292D92AA" w14:textId="38CDAFF0" w:rsidR="00DC09E2" w:rsidRPr="00F31503" w:rsidRDefault="00DC09E2" w:rsidP="00DC09E2">
            <w:pPr>
              <w:tabs>
                <w:tab w:val="left" w:pos="24"/>
                <w:tab w:val="left" w:pos="4678"/>
                <w:tab w:val="left" w:pos="5103"/>
              </w:tabs>
              <w:jc w:val="both"/>
              <w:rPr>
                <w:b/>
                <w:szCs w:val="24"/>
                <w:lang w:eastAsia="lt-LT"/>
              </w:rPr>
            </w:pPr>
            <w:r w:rsidRPr="00F31503">
              <w:rPr>
                <w:b/>
                <w:szCs w:val="24"/>
                <w:lang w:eastAsia="lt-LT"/>
              </w:rPr>
              <w:t>Iš viso (per 3 metus)</w:t>
            </w:r>
          </w:p>
        </w:tc>
        <w:tc>
          <w:tcPr>
            <w:tcW w:w="1985" w:type="dxa"/>
            <w:vAlign w:val="center"/>
          </w:tcPr>
          <w:p w14:paraId="5460508F" w14:textId="77777777" w:rsidR="00DC09E2" w:rsidRPr="00F31503" w:rsidRDefault="00DC09E2" w:rsidP="00DC09E2">
            <w:pPr>
              <w:tabs>
                <w:tab w:val="left" w:pos="851"/>
                <w:tab w:val="left" w:pos="4678"/>
                <w:tab w:val="left" w:pos="5103"/>
              </w:tabs>
              <w:jc w:val="center"/>
              <w:rPr>
                <w:szCs w:val="24"/>
                <w:lang w:eastAsia="lt-LT"/>
              </w:rPr>
            </w:pPr>
          </w:p>
        </w:tc>
        <w:tc>
          <w:tcPr>
            <w:tcW w:w="2268" w:type="dxa"/>
            <w:vAlign w:val="center"/>
          </w:tcPr>
          <w:p w14:paraId="0DFF5EC3" w14:textId="77777777" w:rsidR="00DC09E2" w:rsidRPr="00F31503" w:rsidRDefault="00DC09E2" w:rsidP="00DC09E2">
            <w:pPr>
              <w:tabs>
                <w:tab w:val="left" w:pos="851"/>
                <w:tab w:val="left" w:pos="4678"/>
                <w:tab w:val="left" w:pos="5103"/>
              </w:tabs>
              <w:jc w:val="center"/>
              <w:rPr>
                <w:szCs w:val="24"/>
                <w:lang w:eastAsia="lt-LT"/>
              </w:rPr>
            </w:pPr>
          </w:p>
        </w:tc>
        <w:tc>
          <w:tcPr>
            <w:tcW w:w="2970" w:type="dxa"/>
            <w:vAlign w:val="center"/>
          </w:tcPr>
          <w:p w14:paraId="18E30608" w14:textId="77777777" w:rsidR="00DC09E2" w:rsidRPr="00F31503" w:rsidRDefault="00DC09E2" w:rsidP="00DC09E2">
            <w:pPr>
              <w:tabs>
                <w:tab w:val="left" w:pos="851"/>
                <w:tab w:val="left" w:pos="4678"/>
                <w:tab w:val="left" w:pos="5103"/>
              </w:tabs>
              <w:jc w:val="center"/>
              <w:rPr>
                <w:szCs w:val="24"/>
                <w:lang w:eastAsia="lt-LT"/>
              </w:rPr>
            </w:pPr>
          </w:p>
        </w:tc>
      </w:tr>
    </w:tbl>
    <w:p w14:paraId="1EF6E568" w14:textId="77777777" w:rsidR="00DC09E2" w:rsidRPr="00F31503" w:rsidRDefault="00DC09E2" w:rsidP="00DC09E2">
      <w:pPr>
        <w:tabs>
          <w:tab w:val="left" w:pos="851"/>
          <w:tab w:val="left" w:pos="4678"/>
          <w:tab w:val="left" w:pos="5103"/>
        </w:tabs>
        <w:jc w:val="both"/>
        <w:rPr>
          <w:b/>
          <w:szCs w:val="24"/>
        </w:rPr>
      </w:pPr>
    </w:p>
    <w:p w14:paraId="00CB7DEF" w14:textId="77777777" w:rsidR="00DC09E2" w:rsidRPr="00F31503" w:rsidRDefault="00DC09E2" w:rsidP="00DC09E2">
      <w:pPr>
        <w:tabs>
          <w:tab w:val="left" w:pos="709"/>
          <w:tab w:val="left" w:pos="851"/>
        </w:tabs>
        <w:spacing w:line="259" w:lineRule="auto"/>
        <w:ind w:firstLine="709"/>
        <w:jc w:val="both"/>
        <w:rPr>
          <w:b/>
          <w:szCs w:val="24"/>
        </w:rPr>
      </w:pPr>
      <w:r w:rsidRPr="00F31503">
        <w:rPr>
          <w:b/>
          <w:szCs w:val="24"/>
        </w:rPr>
        <w:t>3. INFORMACIJA APIE ORGANIZACIJĄ (PAREIŠKĖJĄ)</w:t>
      </w:r>
    </w:p>
    <w:p w14:paraId="19AAE150" w14:textId="77777777" w:rsidR="00DC09E2" w:rsidRPr="00F31503" w:rsidRDefault="00DC09E2" w:rsidP="00DC09E2">
      <w:pPr>
        <w:tabs>
          <w:tab w:val="left" w:pos="851"/>
          <w:tab w:val="left" w:pos="4678"/>
          <w:tab w:val="left" w:pos="5103"/>
        </w:tabs>
        <w:ind w:left="567"/>
        <w:jc w:val="both"/>
        <w:rPr>
          <w:b/>
          <w:sz w:val="12"/>
          <w:szCs w:val="24"/>
        </w:rPr>
      </w:pPr>
    </w:p>
    <w:p w14:paraId="4B928956" w14:textId="77777777" w:rsidR="00DC09E2" w:rsidRPr="00F31503" w:rsidRDefault="00DC09E2" w:rsidP="00DC09E2">
      <w:pPr>
        <w:tabs>
          <w:tab w:val="left" w:pos="709"/>
          <w:tab w:val="left" w:pos="1134"/>
        </w:tabs>
        <w:spacing w:line="259" w:lineRule="auto"/>
        <w:ind w:firstLine="709"/>
        <w:jc w:val="both"/>
        <w:rPr>
          <w:b/>
          <w:szCs w:val="24"/>
        </w:rPr>
      </w:pPr>
      <w:r w:rsidRPr="00F31503">
        <w:rPr>
          <w:b/>
          <w:szCs w:val="24"/>
        </w:rPr>
        <w:t>3.1. Organizacijos teisinė forma</w:t>
      </w:r>
    </w:p>
    <w:p w14:paraId="4FAB9453" w14:textId="77777777" w:rsidR="00DC09E2" w:rsidRPr="00F31503" w:rsidRDefault="00DC09E2" w:rsidP="00DC09E2">
      <w:pPr>
        <w:tabs>
          <w:tab w:val="left" w:pos="851"/>
          <w:tab w:val="left" w:pos="4678"/>
          <w:tab w:val="left" w:pos="5103"/>
        </w:tabs>
        <w:ind w:firstLine="567"/>
        <w:jc w:val="both"/>
        <w:rPr>
          <w:szCs w:val="24"/>
        </w:rPr>
      </w:pPr>
      <w:r w:rsidRPr="00F31503">
        <w:rPr>
          <w:szCs w:val="24"/>
        </w:rPr>
        <w:t xml:space="preserve">Teisės aktų nustatyta tvarka Juridinių asmenų registre įregistruota sportinę veiklą Mažeikių rajone vykdanti nevyriausybinė sporto organizacija </w:t>
      </w:r>
      <w:r w:rsidRPr="00F31503">
        <w:rPr>
          <w:i/>
          <w:sz w:val="20"/>
          <w:szCs w:val="24"/>
        </w:rPr>
        <w:t>(pažymėti)</w:t>
      </w:r>
      <w:r w:rsidRPr="00F31503">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2FAFAC55" w14:textId="77777777" w:rsidTr="00C57455">
        <w:tc>
          <w:tcPr>
            <w:tcW w:w="9628" w:type="dxa"/>
          </w:tcPr>
          <w:p w14:paraId="046621DA" w14:textId="77777777" w:rsidR="00DC09E2" w:rsidRPr="00F31503" w:rsidRDefault="00DC09E2" w:rsidP="00DC09E2">
            <w:pPr>
              <w:tabs>
                <w:tab w:val="left" w:pos="851"/>
                <w:tab w:val="left" w:pos="4678"/>
                <w:tab w:val="left" w:pos="5103"/>
              </w:tabs>
              <w:jc w:val="both"/>
              <w:rPr>
                <w:szCs w:val="24"/>
                <w:lang w:eastAsia="lt-LT"/>
              </w:rPr>
            </w:pPr>
            <w:r w:rsidRPr="00F31503">
              <w:rPr>
                <w:rFonts w:ascii="Segoe UI Symbol" w:eastAsia="MS Gothic" w:hAnsi="Segoe UI Symbol" w:cs="Segoe UI Symbol"/>
                <w:szCs w:val="24"/>
                <w:lang w:eastAsia="lt-LT"/>
              </w:rPr>
              <w:t>☐</w:t>
            </w:r>
            <w:r w:rsidRPr="00F31503">
              <w:rPr>
                <w:szCs w:val="24"/>
                <w:lang w:eastAsia="lt-LT"/>
              </w:rPr>
              <w:t xml:space="preserve">  asociacija, veikianti pagal Lietuvos Respublikos asociacijų įstatymą</w:t>
            </w:r>
          </w:p>
          <w:p w14:paraId="5D2D58AC" w14:textId="77777777" w:rsidR="00DC09E2" w:rsidRPr="00F31503" w:rsidRDefault="00DC09E2" w:rsidP="00DC09E2">
            <w:pPr>
              <w:tabs>
                <w:tab w:val="left" w:pos="851"/>
                <w:tab w:val="left" w:pos="4678"/>
                <w:tab w:val="left" w:pos="5103"/>
              </w:tabs>
              <w:jc w:val="both"/>
              <w:rPr>
                <w:szCs w:val="24"/>
                <w:lang w:eastAsia="lt-LT"/>
              </w:rPr>
            </w:pPr>
            <w:r w:rsidRPr="00F31503">
              <w:rPr>
                <w:rFonts w:ascii="Segoe UI Symbol" w:eastAsia="MS Gothic" w:hAnsi="Segoe UI Symbol" w:cs="Segoe UI Symbol"/>
                <w:szCs w:val="24"/>
                <w:lang w:eastAsia="lt-LT"/>
              </w:rPr>
              <w:t>☐</w:t>
            </w:r>
            <w:r w:rsidRPr="00F31503">
              <w:rPr>
                <w:szCs w:val="24"/>
                <w:lang w:eastAsia="lt-LT"/>
              </w:rPr>
              <w:t xml:space="preserve">  viešoji įstaiga, veikianti pagal Lietuvos Respublikos viešųjų įstaigų įstatymą</w:t>
            </w:r>
          </w:p>
        </w:tc>
      </w:tr>
    </w:tbl>
    <w:p w14:paraId="0172F74C" w14:textId="77777777" w:rsidR="00DC09E2" w:rsidRPr="00F31503" w:rsidRDefault="00DC09E2" w:rsidP="00DC09E2">
      <w:pPr>
        <w:tabs>
          <w:tab w:val="left" w:pos="851"/>
          <w:tab w:val="left" w:pos="4678"/>
          <w:tab w:val="left" w:pos="5103"/>
        </w:tabs>
        <w:ind w:firstLine="567"/>
        <w:jc w:val="both"/>
        <w:rPr>
          <w:szCs w:val="24"/>
        </w:rPr>
      </w:pPr>
    </w:p>
    <w:p w14:paraId="3285DDDA" w14:textId="77777777" w:rsidR="00DC09E2" w:rsidRPr="00F31503" w:rsidRDefault="00DC09E2" w:rsidP="00DC09E2">
      <w:pPr>
        <w:tabs>
          <w:tab w:val="left" w:pos="709"/>
        </w:tabs>
        <w:spacing w:line="259" w:lineRule="auto"/>
        <w:ind w:firstLine="709"/>
        <w:rPr>
          <w:b/>
          <w:szCs w:val="24"/>
        </w:rPr>
      </w:pPr>
      <w:r w:rsidRPr="00F31503">
        <w:rPr>
          <w:b/>
          <w:szCs w:val="24"/>
        </w:rPr>
        <w:t xml:space="preserve">3.2. Organizacijos pavadinimas </w:t>
      </w:r>
      <w:r w:rsidRPr="00F31503">
        <w:rPr>
          <w:i/>
          <w:sz w:val="20"/>
          <w:szCs w:val="24"/>
        </w:rPr>
        <w:t>(įrašyti):</w:t>
      </w:r>
    </w:p>
    <w:p w14:paraId="549CB35C" w14:textId="77777777" w:rsidR="00DC09E2" w:rsidRPr="00F31503" w:rsidRDefault="00DC09E2" w:rsidP="00DC09E2">
      <w:pPr>
        <w:tabs>
          <w:tab w:val="left" w:pos="4678"/>
          <w:tab w:val="left" w:pos="5103"/>
        </w:tabs>
        <w:ind w:firstLine="567"/>
        <w:rPr>
          <w:i/>
          <w:sz w:val="20"/>
          <w:szCs w:val="24"/>
        </w:rPr>
      </w:pPr>
      <w:r w:rsidRPr="00F31503">
        <w:rPr>
          <w:i/>
          <w:sz w:val="20"/>
          <w:szCs w:val="24"/>
        </w:rPr>
        <w:t>(Nurodomas visas juridinio asmens pavadinimas pagal juridinio asmens registravimo pažymėjimą)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1693F1FA" w14:textId="77777777" w:rsidTr="00C57455">
        <w:tc>
          <w:tcPr>
            <w:tcW w:w="9628" w:type="dxa"/>
          </w:tcPr>
          <w:p w14:paraId="1A99BA7C" w14:textId="77777777" w:rsidR="00DC09E2" w:rsidRPr="00F31503" w:rsidRDefault="00DC09E2" w:rsidP="00DC09E2">
            <w:pPr>
              <w:tabs>
                <w:tab w:val="left" w:pos="4678"/>
                <w:tab w:val="left" w:pos="5103"/>
              </w:tabs>
              <w:rPr>
                <w:b/>
                <w:sz w:val="32"/>
                <w:szCs w:val="24"/>
                <w:lang w:eastAsia="lt-LT"/>
              </w:rPr>
            </w:pPr>
          </w:p>
        </w:tc>
      </w:tr>
    </w:tbl>
    <w:p w14:paraId="44B6CFDF" w14:textId="77777777" w:rsidR="00DC09E2" w:rsidRPr="00F31503" w:rsidRDefault="00DC09E2" w:rsidP="00DC09E2">
      <w:pPr>
        <w:tabs>
          <w:tab w:val="left" w:pos="4678"/>
          <w:tab w:val="left" w:pos="5103"/>
        </w:tabs>
        <w:rPr>
          <w:b/>
          <w:szCs w:val="24"/>
        </w:rPr>
      </w:pPr>
    </w:p>
    <w:p w14:paraId="345185DD" w14:textId="77777777" w:rsidR="00DC09E2" w:rsidRPr="00F31503" w:rsidRDefault="00DC09E2" w:rsidP="00DC09E2">
      <w:pPr>
        <w:tabs>
          <w:tab w:val="left" w:pos="709"/>
        </w:tabs>
        <w:spacing w:line="259" w:lineRule="auto"/>
        <w:ind w:firstLine="709"/>
        <w:rPr>
          <w:b/>
          <w:szCs w:val="24"/>
        </w:rPr>
      </w:pPr>
      <w:r w:rsidRPr="00F31503">
        <w:rPr>
          <w:b/>
          <w:szCs w:val="24"/>
        </w:rPr>
        <w:t xml:space="preserve">3.3. Organizacijos duomenys </w:t>
      </w:r>
      <w:r w:rsidRPr="00F31503">
        <w:rPr>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DC09E2" w:rsidRPr="00F31503" w14:paraId="4DCD2FAD" w14:textId="77777777" w:rsidTr="00C57455">
        <w:tc>
          <w:tcPr>
            <w:tcW w:w="5098" w:type="dxa"/>
          </w:tcPr>
          <w:p w14:paraId="36893FAF" w14:textId="77777777" w:rsidR="00DC09E2" w:rsidRPr="00F31503" w:rsidRDefault="00DC09E2" w:rsidP="00DC09E2">
            <w:pPr>
              <w:tabs>
                <w:tab w:val="left" w:pos="4678"/>
                <w:tab w:val="left" w:pos="5103"/>
              </w:tabs>
              <w:rPr>
                <w:b/>
                <w:szCs w:val="24"/>
                <w:lang w:eastAsia="lt-LT"/>
              </w:rPr>
            </w:pPr>
            <w:r w:rsidRPr="00F31503">
              <w:rPr>
                <w:b/>
                <w:szCs w:val="24"/>
                <w:lang w:eastAsia="lt-LT"/>
              </w:rPr>
              <w:t>Organizacijos vadovas</w:t>
            </w:r>
          </w:p>
          <w:p w14:paraId="4A5CF297" w14:textId="77777777" w:rsidR="00DC09E2" w:rsidRPr="00F31503" w:rsidRDefault="00DC09E2" w:rsidP="00DC09E2">
            <w:pPr>
              <w:tabs>
                <w:tab w:val="left" w:pos="4678"/>
                <w:tab w:val="left" w:pos="5103"/>
              </w:tabs>
              <w:rPr>
                <w:i/>
                <w:szCs w:val="24"/>
                <w:lang w:eastAsia="lt-LT"/>
              </w:rPr>
            </w:pPr>
            <w:r w:rsidRPr="00F31503">
              <w:rPr>
                <w:i/>
                <w:sz w:val="20"/>
                <w:szCs w:val="24"/>
                <w:lang w:eastAsia="lt-LT"/>
              </w:rPr>
              <w:t>(vardas, pavardė, pareigos)</w:t>
            </w:r>
          </w:p>
        </w:tc>
        <w:tc>
          <w:tcPr>
            <w:tcW w:w="4530" w:type="dxa"/>
          </w:tcPr>
          <w:p w14:paraId="6AD378C6" w14:textId="77777777" w:rsidR="00DC09E2" w:rsidRPr="00F31503" w:rsidRDefault="00DC09E2" w:rsidP="00DC09E2">
            <w:pPr>
              <w:tabs>
                <w:tab w:val="left" w:pos="4678"/>
                <w:tab w:val="left" w:pos="5103"/>
              </w:tabs>
              <w:rPr>
                <w:b/>
                <w:szCs w:val="24"/>
                <w:lang w:eastAsia="lt-LT"/>
              </w:rPr>
            </w:pPr>
          </w:p>
        </w:tc>
      </w:tr>
      <w:tr w:rsidR="00DC09E2" w:rsidRPr="00F31503" w14:paraId="509B6CB1" w14:textId="77777777" w:rsidTr="00C57455">
        <w:tc>
          <w:tcPr>
            <w:tcW w:w="5098" w:type="dxa"/>
          </w:tcPr>
          <w:p w14:paraId="53AAE17A" w14:textId="77777777" w:rsidR="00DC09E2" w:rsidRPr="00F31503" w:rsidRDefault="00DC09E2" w:rsidP="00DC09E2">
            <w:pPr>
              <w:tabs>
                <w:tab w:val="left" w:pos="4678"/>
                <w:tab w:val="left" w:pos="5103"/>
              </w:tabs>
              <w:rPr>
                <w:b/>
                <w:szCs w:val="24"/>
                <w:lang w:eastAsia="lt-LT"/>
              </w:rPr>
            </w:pPr>
            <w:r w:rsidRPr="00F31503">
              <w:rPr>
                <w:b/>
                <w:szCs w:val="24"/>
                <w:lang w:eastAsia="lt-LT"/>
              </w:rPr>
              <w:t>Juridinio asmens kodas ir registracijos data</w:t>
            </w:r>
          </w:p>
        </w:tc>
        <w:tc>
          <w:tcPr>
            <w:tcW w:w="4530" w:type="dxa"/>
          </w:tcPr>
          <w:p w14:paraId="5D98F928" w14:textId="77777777" w:rsidR="00DC09E2" w:rsidRPr="00F31503" w:rsidRDefault="00DC09E2" w:rsidP="00DC09E2">
            <w:pPr>
              <w:tabs>
                <w:tab w:val="left" w:pos="4678"/>
                <w:tab w:val="left" w:pos="5103"/>
              </w:tabs>
              <w:rPr>
                <w:b/>
                <w:szCs w:val="24"/>
                <w:lang w:eastAsia="lt-LT"/>
              </w:rPr>
            </w:pPr>
          </w:p>
        </w:tc>
      </w:tr>
      <w:tr w:rsidR="00DC09E2" w:rsidRPr="00F31503" w14:paraId="01423A72" w14:textId="77777777" w:rsidTr="00C57455">
        <w:trPr>
          <w:trHeight w:val="378"/>
        </w:trPr>
        <w:tc>
          <w:tcPr>
            <w:tcW w:w="5098" w:type="dxa"/>
          </w:tcPr>
          <w:p w14:paraId="75A5911F" w14:textId="45E36C6B" w:rsidR="00DC09E2" w:rsidRPr="00F31503" w:rsidRDefault="00DC09E2" w:rsidP="00DC09E2">
            <w:pPr>
              <w:tabs>
                <w:tab w:val="left" w:pos="4678"/>
                <w:tab w:val="left" w:pos="5103"/>
              </w:tabs>
              <w:rPr>
                <w:b/>
                <w:szCs w:val="24"/>
                <w:lang w:eastAsia="lt-LT"/>
              </w:rPr>
            </w:pPr>
            <w:r w:rsidRPr="00F31503">
              <w:rPr>
                <w:b/>
                <w:szCs w:val="24"/>
                <w:lang w:eastAsia="lt-LT"/>
              </w:rPr>
              <w:t xml:space="preserve">Juridinio asmens adresas </w:t>
            </w:r>
            <w:r w:rsidR="000D659E">
              <w:rPr>
                <w:b/>
                <w:szCs w:val="24"/>
                <w:lang w:eastAsia="lt-LT"/>
              </w:rPr>
              <w:t>(</w:t>
            </w:r>
            <w:r w:rsidRPr="00F31503">
              <w:rPr>
                <w:b/>
                <w:szCs w:val="24"/>
                <w:lang w:eastAsia="lt-LT"/>
              </w:rPr>
              <w:t>faktinis adresas</w:t>
            </w:r>
            <w:r w:rsidR="000D659E">
              <w:rPr>
                <w:b/>
                <w:szCs w:val="24"/>
                <w:lang w:eastAsia="lt-LT"/>
              </w:rPr>
              <w:t>)</w:t>
            </w:r>
          </w:p>
          <w:p w14:paraId="6BBD55C2" w14:textId="77777777" w:rsidR="00DC09E2" w:rsidRPr="00F31503" w:rsidRDefault="00DC09E2" w:rsidP="00DC09E2">
            <w:pPr>
              <w:tabs>
                <w:tab w:val="left" w:pos="4678"/>
                <w:tab w:val="left" w:pos="5103"/>
              </w:tabs>
              <w:rPr>
                <w:i/>
                <w:szCs w:val="24"/>
                <w:lang w:eastAsia="lt-LT"/>
              </w:rPr>
            </w:pPr>
            <w:r w:rsidRPr="00F31503">
              <w:rPr>
                <w:i/>
                <w:sz w:val="20"/>
                <w:szCs w:val="24"/>
                <w:lang w:eastAsia="lt-LT"/>
              </w:rPr>
              <w:t>(gatvė, namo numeris, miestas, pašto indeksas)</w:t>
            </w:r>
          </w:p>
        </w:tc>
        <w:tc>
          <w:tcPr>
            <w:tcW w:w="4530" w:type="dxa"/>
          </w:tcPr>
          <w:p w14:paraId="598FEB49" w14:textId="77777777" w:rsidR="00DC09E2" w:rsidRPr="00F31503" w:rsidRDefault="00DC09E2" w:rsidP="00DC09E2">
            <w:pPr>
              <w:tabs>
                <w:tab w:val="left" w:pos="4678"/>
                <w:tab w:val="left" w:pos="5103"/>
              </w:tabs>
              <w:rPr>
                <w:b/>
                <w:szCs w:val="24"/>
                <w:lang w:eastAsia="lt-LT"/>
              </w:rPr>
            </w:pPr>
          </w:p>
        </w:tc>
      </w:tr>
      <w:tr w:rsidR="00DC09E2" w:rsidRPr="00F31503" w14:paraId="2873B327" w14:textId="77777777" w:rsidTr="00C57455">
        <w:tc>
          <w:tcPr>
            <w:tcW w:w="5098" w:type="dxa"/>
          </w:tcPr>
          <w:p w14:paraId="64C8E29B" w14:textId="77777777" w:rsidR="00DC09E2" w:rsidRPr="00F31503" w:rsidRDefault="00DC09E2" w:rsidP="00DC09E2">
            <w:pPr>
              <w:tabs>
                <w:tab w:val="left" w:pos="4678"/>
                <w:tab w:val="left" w:pos="5103"/>
              </w:tabs>
              <w:rPr>
                <w:b/>
                <w:szCs w:val="24"/>
                <w:lang w:eastAsia="lt-LT"/>
              </w:rPr>
            </w:pPr>
            <w:r w:rsidRPr="00F31503">
              <w:rPr>
                <w:b/>
                <w:szCs w:val="24"/>
                <w:lang w:eastAsia="lt-LT"/>
              </w:rPr>
              <w:t>Kontaktai</w:t>
            </w:r>
          </w:p>
          <w:p w14:paraId="09AA412F" w14:textId="77777777" w:rsidR="00DC09E2" w:rsidRPr="00F31503" w:rsidRDefault="00DC09E2" w:rsidP="00DC09E2">
            <w:pPr>
              <w:tabs>
                <w:tab w:val="left" w:pos="4678"/>
                <w:tab w:val="left" w:pos="5103"/>
              </w:tabs>
              <w:rPr>
                <w:i/>
                <w:sz w:val="20"/>
                <w:szCs w:val="24"/>
                <w:lang w:eastAsia="lt-LT"/>
              </w:rPr>
            </w:pPr>
            <w:r w:rsidRPr="00F31503">
              <w:rPr>
                <w:i/>
                <w:sz w:val="20"/>
                <w:szCs w:val="24"/>
                <w:lang w:eastAsia="lt-LT"/>
              </w:rPr>
              <w:t>(telefono Nr., faksas, el. pašto adresas, interneto svetainė)</w:t>
            </w:r>
          </w:p>
        </w:tc>
        <w:tc>
          <w:tcPr>
            <w:tcW w:w="4530" w:type="dxa"/>
          </w:tcPr>
          <w:p w14:paraId="63936417" w14:textId="77777777" w:rsidR="00DC09E2" w:rsidRPr="00F31503" w:rsidRDefault="00DC09E2" w:rsidP="00DC09E2">
            <w:pPr>
              <w:tabs>
                <w:tab w:val="left" w:pos="4678"/>
                <w:tab w:val="left" w:pos="5103"/>
              </w:tabs>
              <w:rPr>
                <w:b/>
                <w:szCs w:val="24"/>
                <w:lang w:eastAsia="lt-LT"/>
              </w:rPr>
            </w:pPr>
          </w:p>
        </w:tc>
      </w:tr>
      <w:tr w:rsidR="00DC09E2" w:rsidRPr="00F31503" w14:paraId="1937B007" w14:textId="77777777" w:rsidTr="00C57455">
        <w:tc>
          <w:tcPr>
            <w:tcW w:w="5098" w:type="dxa"/>
          </w:tcPr>
          <w:p w14:paraId="79ACAF1D" w14:textId="77777777" w:rsidR="00DC09E2" w:rsidRPr="00F31503" w:rsidRDefault="00DC09E2" w:rsidP="00DC09E2">
            <w:pPr>
              <w:tabs>
                <w:tab w:val="left" w:pos="4678"/>
                <w:tab w:val="left" w:pos="5103"/>
              </w:tabs>
              <w:rPr>
                <w:b/>
                <w:szCs w:val="24"/>
                <w:lang w:eastAsia="lt-LT"/>
              </w:rPr>
            </w:pPr>
            <w:r w:rsidRPr="00F31503">
              <w:rPr>
                <w:b/>
                <w:szCs w:val="24"/>
                <w:lang w:eastAsia="lt-LT"/>
              </w:rPr>
              <w:lastRenderedPageBreak/>
              <w:t>Banko pavadinimas, kodas, organizacijos sąskaitos numeris</w:t>
            </w:r>
          </w:p>
        </w:tc>
        <w:tc>
          <w:tcPr>
            <w:tcW w:w="4530" w:type="dxa"/>
          </w:tcPr>
          <w:p w14:paraId="70C6E477" w14:textId="77777777" w:rsidR="00DC09E2" w:rsidRPr="00F31503" w:rsidRDefault="00DC09E2" w:rsidP="00DC09E2">
            <w:pPr>
              <w:tabs>
                <w:tab w:val="left" w:pos="4678"/>
                <w:tab w:val="left" w:pos="5103"/>
              </w:tabs>
              <w:rPr>
                <w:b/>
                <w:szCs w:val="24"/>
                <w:lang w:eastAsia="lt-LT"/>
              </w:rPr>
            </w:pPr>
          </w:p>
        </w:tc>
      </w:tr>
      <w:tr w:rsidR="00DC09E2" w:rsidRPr="00F31503" w14:paraId="33E7A3FF" w14:textId="77777777" w:rsidTr="00C57455">
        <w:tc>
          <w:tcPr>
            <w:tcW w:w="5098" w:type="dxa"/>
          </w:tcPr>
          <w:p w14:paraId="0868CDB2" w14:textId="77777777" w:rsidR="00DC09E2" w:rsidRPr="00F31503" w:rsidRDefault="00DC09E2" w:rsidP="00DC09E2">
            <w:pPr>
              <w:tabs>
                <w:tab w:val="left" w:pos="4678"/>
                <w:tab w:val="left" w:pos="5103"/>
              </w:tabs>
              <w:rPr>
                <w:b/>
                <w:szCs w:val="24"/>
                <w:lang w:eastAsia="lt-LT"/>
              </w:rPr>
            </w:pPr>
            <w:r w:rsidRPr="00F31503">
              <w:rPr>
                <w:b/>
                <w:szCs w:val="24"/>
                <w:lang w:eastAsia="lt-LT"/>
              </w:rPr>
              <w:t>Kontaktinis asmuo</w:t>
            </w:r>
          </w:p>
          <w:p w14:paraId="37A7CE47" w14:textId="77777777" w:rsidR="00DC09E2" w:rsidRPr="00F31503" w:rsidRDefault="00DC09E2" w:rsidP="00DC09E2">
            <w:pPr>
              <w:tabs>
                <w:tab w:val="left" w:pos="4678"/>
                <w:tab w:val="left" w:pos="5103"/>
              </w:tabs>
              <w:rPr>
                <w:i/>
                <w:sz w:val="20"/>
                <w:szCs w:val="24"/>
                <w:lang w:eastAsia="lt-LT"/>
              </w:rPr>
            </w:pPr>
            <w:r w:rsidRPr="00F31503">
              <w:rPr>
                <w:i/>
                <w:sz w:val="20"/>
                <w:szCs w:val="24"/>
                <w:lang w:eastAsia="lt-LT"/>
              </w:rPr>
              <w:t>(vardas, pavardė, telefono Nr., el. pašto adresas)</w:t>
            </w:r>
          </w:p>
        </w:tc>
        <w:tc>
          <w:tcPr>
            <w:tcW w:w="4530" w:type="dxa"/>
          </w:tcPr>
          <w:p w14:paraId="3BA13E81" w14:textId="77777777" w:rsidR="00DC09E2" w:rsidRPr="00F31503" w:rsidRDefault="00DC09E2" w:rsidP="00DC09E2">
            <w:pPr>
              <w:tabs>
                <w:tab w:val="left" w:pos="4678"/>
                <w:tab w:val="left" w:pos="5103"/>
              </w:tabs>
              <w:rPr>
                <w:b/>
                <w:szCs w:val="24"/>
                <w:lang w:eastAsia="lt-LT"/>
              </w:rPr>
            </w:pPr>
          </w:p>
        </w:tc>
      </w:tr>
      <w:tr w:rsidR="00DC09E2" w:rsidRPr="00F31503" w14:paraId="4497A671" w14:textId="77777777" w:rsidTr="00C57455">
        <w:tc>
          <w:tcPr>
            <w:tcW w:w="5098" w:type="dxa"/>
          </w:tcPr>
          <w:p w14:paraId="588B2BE7" w14:textId="77777777" w:rsidR="00DC09E2" w:rsidRPr="00F31503" w:rsidRDefault="00DC09E2" w:rsidP="00DC09E2">
            <w:pPr>
              <w:tabs>
                <w:tab w:val="left" w:pos="4678"/>
                <w:tab w:val="left" w:pos="5103"/>
              </w:tabs>
              <w:rPr>
                <w:b/>
                <w:szCs w:val="24"/>
                <w:lang w:eastAsia="lt-LT"/>
              </w:rPr>
            </w:pPr>
            <w:r w:rsidRPr="00F31503">
              <w:rPr>
                <w:b/>
                <w:szCs w:val="24"/>
                <w:lang w:eastAsia="lt-LT"/>
              </w:rPr>
              <w:t>Pagrindinė veiklos sritis</w:t>
            </w:r>
          </w:p>
          <w:p w14:paraId="6E201495" w14:textId="18D4B5AC" w:rsidR="00DC09E2" w:rsidRPr="00F31503" w:rsidRDefault="00DC09E2" w:rsidP="00DC09E2">
            <w:pPr>
              <w:tabs>
                <w:tab w:val="left" w:pos="4678"/>
                <w:tab w:val="left" w:pos="5103"/>
              </w:tabs>
              <w:rPr>
                <w:i/>
                <w:color w:val="FF0000"/>
                <w:szCs w:val="24"/>
                <w:lang w:eastAsia="lt-LT"/>
              </w:rPr>
            </w:pPr>
            <w:r w:rsidRPr="00F31503">
              <w:rPr>
                <w:i/>
                <w:sz w:val="20"/>
                <w:szCs w:val="24"/>
                <w:lang w:eastAsia="lt-LT"/>
              </w:rPr>
              <w:t>(įrašykite</w:t>
            </w:r>
            <w:r w:rsidR="000D659E">
              <w:rPr>
                <w:i/>
                <w:sz w:val="20"/>
                <w:szCs w:val="24"/>
                <w:lang w:eastAsia="lt-LT"/>
              </w:rPr>
              <w:t>:</w:t>
            </w:r>
            <w:r w:rsidRPr="00F31503">
              <w:rPr>
                <w:i/>
                <w:sz w:val="20"/>
                <w:szCs w:val="24"/>
                <w:lang w:eastAsia="lt-LT"/>
              </w:rPr>
              <w:t xml:space="preserve"> sportas, švietimas ir pan.)</w:t>
            </w:r>
          </w:p>
        </w:tc>
        <w:tc>
          <w:tcPr>
            <w:tcW w:w="4530" w:type="dxa"/>
          </w:tcPr>
          <w:p w14:paraId="5FC285E6" w14:textId="77777777" w:rsidR="00DC09E2" w:rsidRPr="00F31503" w:rsidRDefault="00DC09E2" w:rsidP="00DC09E2">
            <w:pPr>
              <w:tabs>
                <w:tab w:val="left" w:pos="4678"/>
                <w:tab w:val="left" w:pos="5103"/>
              </w:tabs>
              <w:rPr>
                <w:b/>
                <w:szCs w:val="24"/>
                <w:lang w:eastAsia="lt-LT"/>
              </w:rPr>
            </w:pPr>
          </w:p>
        </w:tc>
      </w:tr>
    </w:tbl>
    <w:p w14:paraId="08D90762" w14:textId="77777777" w:rsidR="00DC09E2" w:rsidRPr="00F31503" w:rsidRDefault="00DC09E2" w:rsidP="00DC09E2"/>
    <w:p w14:paraId="08FCF546" w14:textId="77777777" w:rsidR="00DC09E2" w:rsidRPr="00F31503" w:rsidRDefault="00DC09E2" w:rsidP="00DC09E2">
      <w:pPr>
        <w:tabs>
          <w:tab w:val="left" w:pos="709"/>
          <w:tab w:val="left" w:pos="851"/>
          <w:tab w:val="left" w:pos="993"/>
        </w:tabs>
        <w:spacing w:line="259" w:lineRule="auto"/>
        <w:ind w:left="709"/>
        <w:rPr>
          <w:b/>
          <w:szCs w:val="24"/>
        </w:rPr>
      </w:pPr>
      <w:r w:rsidRPr="00F31503">
        <w:rPr>
          <w:b/>
          <w:szCs w:val="24"/>
        </w:rPr>
        <w:t>4. INFORMACIJA APIE PROGRAMĄ</w:t>
      </w:r>
    </w:p>
    <w:p w14:paraId="6B5A3A85" w14:textId="77777777" w:rsidR="00DC09E2" w:rsidRPr="00F31503" w:rsidRDefault="00DC09E2" w:rsidP="00DC09E2">
      <w:pPr>
        <w:tabs>
          <w:tab w:val="left" w:pos="709"/>
          <w:tab w:val="left" w:pos="851"/>
          <w:tab w:val="left" w:pos="993"/>
        </w:tabs>
        <w:spacing w:line="259" w:lineRule="auto"/>
        <w:ind w:left="709"/>
        <w:rPr>
          <w:b/>
          <w:szCs w:val="24"/>
        </w:rPr>
      </w:pPr>
    </w:p>
    <w:p w14:paraId="7F83F414" w14:textId="77777777" w:rsidR="00DC09E2" w:rsidRPr="00F31503" w:rsidRDefault="00DC09E2" w:rsidP="00DC09E2">
      <w:pPr>
        <w:tabs>
          <w:tab w:val="left" w:pos="709"/>
          <w:tab w:val="left" w:pos="851"/>
          <w:tab w:val="left" w:pos="1134"/>
        </w:tabs>
        <w:spacing w:line="259" w:lineRule="auto"/>
        <w:ind w:left="709"/>
        <w:rPr>
          <w:b/>
          <w:szCs w:val="24"/>
        </w:rPr>
      </w:pPr>
      <w:r w:rsidRPr="00F31503">
        <w:rPr>
          <w:b/>
          <w:szCs w:val="24"/>
        </w:rPr>
        <w:t xml:space="preserve">4.1. Programos 3 metų įgyvendinimo pradžia ir pabaiga </w:t>
      </w:r>
      <w:r w:rsidRPr="00F31503">
        <w:rPr>
          <w:i/>
          <w:sz w:val="20"/>
          <w:szCs w:val="24"/>
        </w:rPr>
        <w:t>(įrašyti):</w:t>
      </w:r>
    </w:p>
    <w:p w14:paraId="04379589" w14:textId="77777777" w:rsidR="00DC09E2" w:rsidRPr="00F31503" w:rsidRDefault="00DC09E2" w:rsidP="00DC09E2">
      <w:pPr>
        <w:tabs>
          <w:tab w:val="left" w:pos="709"/>
          <w:tab w:val="left" w:pos="851"/>
        </w:tabs>
        <w:ind w:firstLine="709"/>
        <w:rPr>
          <w:szCs w:val="24"/>
        </w:rPr>
      </w:pPr>
      <w:r w:rsidRPr="00F31503">
        <w:rPr>
          <w:szCs w:val="24"/>
        </w:rPr>
        <w:t>Nuo 20__ m. ____________ d. iki 20__ m. _____________ d.</w:t>
      </w:r>
    </w:p>
    <w:p w14:paraId="63705C65" w14:textId="77777777" w:rsidR="00DC09E2" w:rsidRPr="00F31503" w:rsidRDefault="00DC09E2" w:rsidP="00DC09E2">
      <w:pPr>
        <w:tabs>
          <w:tab w:val="left" w:pos="709"/>
          <w:tab w:val="left" w:pos="851"/>
        </w:tabs>
        <w:rPr>
          <w:szCs w:val="24"/>
        </w:rPr>
      </w:pPr>
    </w:p>
    <w:p w14:paraId="68956E4C" w14:textId="77777777" w:rsidR="00DC09E2" w:rsidRPr="00F31503" w:rsidRDefault="00DC09E2" w:rsidP="00DC09E2">
      <w:pPr>
        <w:tabs>
          <w:tab w:val="left" w:pos="709"/>
          <w:tab w:val="left" w:pos="851"/>
          <w:tab w:val="left" w:pos="993"/>
          <w:tab w:val="left" w:pos="1134"/>
        </w:tabs>
        <w:spacing w:line="259" w:lineRule="auto"/>
        <w:ind w:left="709"/>
        <w:rPr>
          <w:b/>
          <w:szCs w:val="24"/>
        </w:rPr>
      </w:pPr>
      <w:r w:rsidRPr="00F31503">
        <w:rPr>
          <w:b/>
          <w:szCs w:val="24"/>
        </w:rPr>
        <w:t xml:space="preserve">4.2. Programos tikslas </w:t>
      </w:r>
      <w:r w:rsidRPr="00F31503">
        <w:rPr>
          <w:i/>
          <w:sz w:val="20"/>
          <w:szCs w:val="24"/>
        </w:rPr>
        <w:t>(įrašyti):</w:t>
      </w:r>
    </w:p>
    <w:p w14:paraId="47B5511F" w14:textId="77777777" w:rsidR="00DC09E2" w:rsidRPr="00F31503" w:rsidRDefault="00DC09E2" w:rsidP="00DC09E2">
      <w:pPr>
        <w:tabs>
          <w:tab w:val="left" w:pos="709"/>
          <w:tab w:val="left" w:pos="851"/>
        </w:tabs>
        <w:ind w:firstLine="709"/>
        <w:rPr>
          <w:i/>
          <w:sz w:val="20"/>
          <w:szCs w:val="24"/>
        </w:rPr>
      </w:pPr>
      <w:r w:rsidRPr="00F31503">
        <w:rPr>
          <w:i/>
          <w:sz w:val="20"/>
          <w:szCs w:val="24"/>
        </w:rPr>
        <w:t xml:space="preserve">(Nurodomas tikslas formuluojamas glaustai, aiškiai apibrėžiant pagrindinę programos idėją, t. y., ko bus siekiama įgyvendinant ją.)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20CEA5DF" w14:textId="77777777" w:rsidTr="00C57455">
        <w:tc>
          <w:tcPr>
            <w:tcW w:w="9628" w:type="dxa"/>
          </w:tcPr>
          <w:p w14:paraId="11F5E13D" w14:textId="77777777" w:rsidR="00DC09E2" w:rsidRPr="00F31503" w:rsidRDefault="00DC09E2" w:rsidP="00DC09E2">
            <w:pPr>
              <w:tabs>
                <w:tab w:val="left" w:pos="709"/>
                <w:tab w:val="left" w:pos="851"/>
              </w:tabs>
              <w:rPr>
                <w:szCs w:val="24"/>
                <w:lang w:eastAsia="lt-LT"/>
              </w:rPr>
            </w:pPr>
          </w:p>
        </w:tc>
      </w:tr>
    </w:tbl>
    <w:p w14:paraId="32BE2525" w14:textId="77777777" w:rsidR="00DC09E2" w:rsidRPr="00F31503" w:rsidRDefault="00DC09E2" w:rsidP="00DC09E2">
      <w:pPr>
        <w:tabs>
          <w:tab w:val="left" w:pos="709"/>
          <w:tab w:val="left" w:pos="851"/>
        </w:tabs>
        <w:rPr>
          <w:b/>
          <w:szCs w:val="24"/>
        </w:rPr>
      </w:pPr>
    </w:p>
    <w:p w14:paraId="43A3BAB5" w14:textId="77777777" w:rsidR="00DC09E2" w:rsidRPr="00F31503" w:rsidRDefault="00DC09E2" w:rsidP="00DC09E2">
      <w:pPr>
        <w:tabs>
          <w:tab w:val="left" w:pos="709"/>
          <w:tab w:val="left" w:pos="851"/>
          <w:tab w:val="left" w:pos="1134"/>
        </w:tabs>
        <w:spacing w:line="259" w:lineRule="auto"/>
        <w:ind w:left="709"/>
        <w:rPr>
          <w:b/>
          <w:sz w:val="20"/>
          <w:szCs w:val="24"/>
        </w:rPr>
      </w:pPr>
      <w:r w:rsidRPr="00F31503">
        <w:rPr>
          <w:b/>
          <w:szCs w:val="24"/>
        </w:rPr>
        <w:t xml:space="preserve">4.3. Trumpas 3 metų programas pristatymas </w:t>
      </w:r>
      <w:r w:rsidRPr="00F31503">
        <w:rPr>
          <w:i/>
          <w:sz w:val="20"/>
          <w:szCs w:val="24"/>
        </w:rPr>
        <w:t>(įrašyti):</w:t>
      </w:r>
    </w:p>
    <w:p w14:paraId="7B3E896B" w14:textId="77777777" w:rsidR="00DC09E2" w:rsidRPr="00F31503" w:rsidRDefault="00DC09E2" w:rsidP="00DC09E2">
      <w:pPr>
        <w:tabs>
          <w:tab w:val="left" w:pos="709"/>
          <w:tab w:val="left" w:pos="851"/>
        </w:tabs>
        <w:ind w:firstLine="709"/>
        <w:jc w:val="both"/>
        <w:rPr>
          <w:i/>
          <w:sz w:val="20"/>
          <w:szCs w:val="24"/>
        </w:rPr>
      </w:pPr>
      <w:r w:rsidRPr="00F31503">
        <w:rPr>
          <w:i/>
          <w:sz w:val="20"/>
          <w:szCs w:val="24"/>
        </w:rPr>
        <w:t>(Programos idėja, tikslinė auditorija, dalyviai, programos veiklų vieta, trukmė, ugdymo priemonės, įranga, programos pobūdis, pažymimas pagrindinis programos rezultatas)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676D6076" w14:textId="77777777" w:rsidTr="00C57455">
        <w:tc>
          <w:tcPr>
            <w:tcW w:w="9628" w:type="dxa"/>
          </w:tcPr>
          <w:p w14:paraId="292ABBA5" w14:textId="77777777" w:rsidR="00DC09E2" w:rsidRPr="00F31503" w:rsidRDefault="00DC09E2" w:rsidP="00DC09E2">
            <w:pPr>
              <w:tabs>
                <w:tab w:val="left" w:pos="709"/>
                <w:tab w:val="left" w:pos="851"/>
              </w:tabs>
              <w:jc w:val="both"/>
              <w:rPr>
                <w:szCs w:val="24"/>
                <w:lang w:eastAsia="lt-LT"/>
              </w:rPr>
            </w:pPr>
          </w:p>
        </w:tc>
      </w:tr>
    </w:tbl>
    <w:p w14:paraId="6A1A7F8F" w14:textId="77777777" w:rsidR="00DC09E2" w:rsidRPr="00F31503" w:rsidRDefault="00DC09E2" w:rsidP="00DC09E2"/>
    <w:p w14:paraId="159C71FC" w14:textId="77777777" w:rsidR="00DC09E2" w:rsidRPr="00F31503" w:rsidRDefault="00DC09E2" w:rsidP="00DC09E2">
      <w:pPr>
        <w:tabs>
          <w:tab w:val="left" w:pos="709"/>
          <w:tab w:val="left" w:pos="851"/>
          <w:tab w:val="left" w:pos="993"/>
          <w:tab w:val="left" w:pos="1134"/>
        </w:tabs>
        <w:spacing w:line="259" w:lineRule="auto"/>
        <w:ind w:left="709"/>
        <w:jc w:val="both"/>
        <w:rPr>
          <w:b/>
          <w:szCs w:val="24"/>
        </w:rPr>
      </w:pPr>
      <w:r w:rsidRPr="00F31503">
        <w:rPr>
          <w:b/>
          <w:szCs w:val="24"/>
        </w:rPr>
        <w:t xml:space="preserve">4.4. Turimi resursai programai įgyvendinti </w:t>
      </w:r>
      <w:r w:rsidRPr="00F31503">
        <w:rPr>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41"/>
        <w:gridCol w:w="6231"/>
      </w:tblGrid>
      <w:tr w:rsidR="00DC09E2" w:rsidRPr="00F31503" w14:paraId="5E8F8709" w14:textId="77777777" w:rsidTr="00C57455">
        <w:tc>
          <w:tcPr>
            <w:tcW w:w="556" w:type="dxa"/>
            <w:vAlign w:val="center"/>
          </w:tcPr>
          <w:p w14:paraId="2DCD8CA4" w14:textId="77777777" w:rsidR="00DC09E2" w:rsidRPr="00F31503" w:rsidRDefault="00DC09E2" w:rsidP="00DC09E2">
            <w:pPr>
              <w:tabs>
                <w:tab w:val="left" w:pos="709"/>
                <w:tab w:val="left" w:pos="851"/>
                <w:tab w:val="left" w:pos="993"/>
              </w:tabs>
              <w:jc w:val="center"/>
              <w:rPr>
                <w:szCs w:val="24"/>
                <w:lang w:eastAsia="lt-LT"/>
              </w:rPr>
            </w:pPr>
            <w:r w:rsidRPr="00F31503">
              <w:rPr>
                <w:szCs w:val="24"/>
                <w:lang w:eastAsia="lt-LT"/>
              </w:rPr>
              <w:t>Eil. Nr.</w:t>
            </w:r>
          </w:p>
        </w:tc>
        <w:tc>
          <w:tcPr>
            <w:tcW w:w="2841" w:type="dxa"/>
            <w:vAlign w:val="center"/>
          </w:tcPr>
          <w:p w14:paraId="41993CFB" w14:textId="77777777" w:rsidR="00DC09E2" w:rsidRPr="00F31503" w:rsidRDefault="00DC09E2" w:rsidP="00DC09E2">
            <w:pPr>
              <w:tabs>
                <w:tab w:val="left" w:pos="709"/>
                <w:tab w:val="left" w:pos="851"/>
                <w:tab w:val="left" w:pos="993"/>
              </w:tabs>
              <w:jc w:val="center"/>
              <w:rPr>
                <w:szCs w:val="24"/>
                <w:lang w:eastAsia="lt-LT"/>
              </w:rPr>
            </w:pPr>
            <w:r w:rsidRPr="00F31503">
              <w:rPr>
                <w:szCs w:val="24"/>
                <w:lang w:eastAsia="lt-LT"/>
              </w:rPr>
              <w:t>Turimi ištekliai</w:t>
            </w:r>
          </w:p>
        </w:tc>
        <w:tc>
          <w:tcPr>
            <w:tcW w:w="6231" w:type="dxa"/>
            <w:vAlign w:val="center"/>
          </w:tcPr>
          <w:p w14:paraId="2EC53503" w14:textId="77777777" w:rsidR="00DC09E2" w:rsidRPr="00F31503" w:rsidRDefault="00DC09E2" w:rsidP="00DC09E2">
            <w:pPr>
              <w:tabs>
                <w:tab w:val="left" w:pos="709"/>
                <w:tab w:val="left" w:pos="851"/>
                <w:tab w:val="left" w:pos="993"/>
              </w:tabs>
              <w:jc w:val="center"/>
              <w:rPr>
                <w:szCs w:val="24"/>
                <w:lang w:eastAsia="lt-LT"/>
              </w:rPr>
            </w:pPr>
            <w:r w:rsidRPr="00F31503">
              <w:rPr>
                <w:szCs w:val="24"/>
                <w:lang w:eastAsia="lt-LT"/>
              </w:rPr>
              <w:t>Pagrindimas</w:t>
            </w:r>
          </w:p>
        </w:tc>
      </w:tr>
      <w:tr w:rsidR="00DC09E2" w:rsidRPr="00F31503" w14:paraId="38948A0E" w14:textId="77777777" w:rsidTr="00C57455">
        <w:tc>
          <w:tcPr>
            <w:tcW w:w="556" w:type="dxa"/>
          </w:tcPr>
          <w:p w14:paraId="433C4108"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1.</w:t>
            </w:r>
          </w:p>
        </w:tc>
        <w:tc>
          <w:tcPr>
            <w:tcW w:w="2841" w:type="dxa"/>
          </w:tcPr>
          <w:p w14:paraId="7997A4CC"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Žmogiškieji ištekliai</w:t>
            </w:r>
          </w:p>
        </w:tc>
        <w:tc>
          <w:tcPr>
            <w:tcW w:w="6231" w:type="dxa"/>
          </w:tcPr>
          <w:p w14:paraId="499A1E98" w14:textId="40C323BB" w:rsidR="00DC09E2" w:rsidRPr="00F31503" w:rsidRDefault="00DC09E2" w:rsidP="00DC09E2">
            <w:pPr>
              <w:tabs>
                <w:tab w:val="left" w:pos="709"/>
                <w:tab w:val="left" w:pos="851"/>
                <w:tab w:val="left" w:pos="993"/>
              </w:tabs>
              <w:jc w:val="both"/>
              <w:rPr>
                <w:i/>
                <w:sz w:val="20"/>
                <w:szCs w:val="24"/>
                <w:lang w:eastAsia="lt-LT"/>
              </w:rPr>
            </w:pPr>
            <w:r w:rsidRPr="00F31503">
              <w:rPr>
                <w:i/>
                <w:sz w:val="20"/>
                <w:szCs w:val="24"/>
                <w:lang w:eastAsia="lt-LT"/>
              </w:rPr>
              <w:t>(Įvardyti</w:t>
            </w:r>
            <w:r w:rsidRPr="00F31503">
              <w:rPr>
                <w:i/>
                <w:color w:val="7030A0"/>
                <w:sz w:val="20"/>
                <w:szCs w:val="24"/>
                <w:lang w:eastAsia="lt-LT"/>
              </w:rPr>
              <w:t xml:space="preserve"> </w:t>
            </w:r>
            <w:r w:rsidRPr="00F31503">
              <w:rPr>
                <w:i/>
                <w:sz w:val="20"/>
                <w:szCs w:val="24"/>
                <w:lang w:eastAsia="lt-LT"/>
              </w:rPr>
              <w:t>Programos vykdytojų komandą, jos funkcijas (</w:t>
            </w:r>
            <w:r w:rsidR="000D659E">
              <w:rPr>
                <w:i/>
                <w:sz w:val="20"/>
                <w:szCs w:val="24"/>
                <w:lang w:eastAsia="lt-LT"/>
              </w:rPr>
              <w:t>P</w:t>
            </w:r>
            <w:r w:rsidRPr="00F31503">
              <w:rPr>
                <w:i/>
                <w:sz w:val="20"/>
                <w:szCs w:val="24"/>
                <w:lang w:eastAsia="lt-LT"/>
              </w:rPr>
              <w:t>rogramos darbuotojai, treneriai, jų patirtis, turima kvalifikacija))</w:t>
            </w:r>
          </w:p>
        </w:tc>
      </w:tr>
      <w:tr w:rsidR="00DC09E2" w:rsidRPr="00F31503" w14:paraId="6E6F41B4" w14:textId="77777777" w:rsidTr="00C57455">
        <w:tc>
          <w:tcPr>
            <w:tcW w:w="556" w:type="dxa"/>
          </w:tcPr>
          <w:p w14:paraId="358116F3"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2.</w:t>
            </w:r>
          </w:p>
        </w:tc>
        <w:tc>
          <w:tcPr>
            <w:tcW w:w="2841" w:type="dxa"/>
          </w:tcPr>
          <w:p w14:paraId="345A3647"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Patalpos</w:t>
            </w:r>
          </w:p>
        </w:tc>
        <w:tc>
          <w:tcPr>
            <w:tcW w:w="6231" w:type="dxa"/>
          </w:tcPr>
          <w:p w14:paraId="03E11F02" w14:textId="193E9520" w:rsidR="00DC09E2" w:rsidRPr="00F31503" w:rsidRDefault="00DC09E2" w:rsidP="00DC09E2">
            <w:pPr>
              <w:tabs>
                <w:tab w:val="left" w:pos="709"/>
                <w:tab w:val="left" w:pos="851"/>
                <w:tab w:val="left" w:pos="993"/>
              </w:tabs>
              <w:jc w:val="both"/>
              <w:rPr>
                <w:i/>
                <w:sz w:val="20"/>
                <w:szCs w:val="24"/>
                <w:lang w:eastAsia="lt-LT"/>
              </w:rPr>
            </w:pPr>
            <w:r w:rsidRPr="00F31503">
              <w:rPr>
                <w:i/>
                <w:sz w:val="20"/>
                <w:szCs w:val="24"/>
                <w:lang w:eastAsia="lt-LT"/>
              </w:rPr>
              <w:t xml:space="preserve">(Įvardyti patalpas, kuriose įgyvendinate (ir toliau įgyvendinsite) </w:t>
            </w:r>
            <w:r w:rsidR="00AC0626">
              <w:rPr>
                <w:i/>
                <w:sz w:val="20"/>
                <w:szCs w:val="24"/>
                <w:lang w:eastAsia="lt-LT"/>
              </w:rPr>
              <w:t>P</w:t>
            </w:r>
            <w:r w:rsidRPr="00F31503">
              <w:rPr>
                <w:i/>
                <w:sz w:val="20"/>
                <w:szCs w:val="24"/>
                <w:lang w:eastAsia="lt-LT"/>
              </w:rPr>
              <w:t>rogramą (adresas, patalpų naudojimosi pagrindas, sudarymo data ir Nr., trukmė)</w:t>
            </w:r>
          </w:p>
        </w:tc>
      </w:tr>
      <w:tr w:rsidR="00DC09E2" w:rsidRPr="00F31503" w14:paraId="45B0188D" w14:textId="77777777" w:rsidTr="00C57455">
        <w:tc>
          <w:tcPr>
            <w:tcW w:w="556" w:type="dxa"/>
          </w:tcPr>
          <w:p w14:paraId="3D387626"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3.</w:t>
            </w:r>
          </w:p>
        </w:tc>
        <w:tc>
          <w:tcPr>
            <w:tcW w:w="2841" w:type="dxa"/>
          </w:tcPr>
          <w:p w14:paraId="3A196F0A"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Įranga, inventorius</w:t>
            </w:r>
          </w:p>
        </w:tc>
        <w:tc>
          <w:tcPr>
            <w:tcW w:w="6231" w:type="dxa"/>
          </w:tcPr>
          <w:p w14:paraId="7CC5A74C" w14:textId="77777777" w:rsidR="00DC09E2" w:rsidRPr="00F31503" w:rsidRDefault="00DC09E2" w:rsidP="00DC09E2">
            <w:pPr>
              <w:tabs>
                <w:tab w:val="left" w:pos="709"/>
                <w:tab w:val="left" w:pos="851"/>
                <w:tab w:val="left" w:pos="993"/>
              </w:tabs>
              <w:jc w:val="both"/>
              <w:rPr>
                <w:i/>
                <w:sz w:val="20"/>
                <w:szCs w:val="24"/>
                <w:lang w:eastAsia="lt-LT"/>
              </w:rPr>
            </w:pPr>
            <w:r w:rsidRPr="00F31503">
              <w:rPr>
                <w:i/>
                <w:sz w:val="20"/>
                <w:szCs w:val="24"/>
                <w:lang w:eastAsia="lt-LT"/>
              </w:rPr>
              <w:t>(Programos įgyvendinimui naudojama turima įranga, inventorius)</w:t>
            </w:r>
          </w:p>
        </w:tc>
      </w:tr>
      <w:tr w:rsidR="00DC09E2" w:rsidRPr="00F31503" w14:paraId="7DFFC4AE" w14:textId="77777777" w:rsidTr="00C57455">
        <w:tc>
          <w:tcPr>
            <w:tcW w:w="556" w:type="dxa"/>
          </w:tcPr>
          <w:p w14:paraId="0FAAC280"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4.</w:t>
            </w:r>
          </w:p>
        </w:tc>
        <w:tc>
          <w:tcPr>
            <w:tcW w:w="2841" w:type="dxa"/>
          </w:tcPr>
          <w:p w14:paraId="24F463D8" w14:textId="77777777" w:rsidR="00DC09E2" w:rsidRPr="00F31503" w:rsidRDefault="00DC09E2" w:rsidP="00DC09E2">
            <w:pPr>
              <w:tabs>
                <w:tab w:val="left" w:pos="709"/>
                <w:tab w:val="left" w:pos="851"/>
                <w:tab w:val="left" w:pos="993"/>
              </w:tabs>
              <w:jc w:val="both"/>
              <w:rPr>
                <w:szCs w:val="24"/>
                <w:lang w:eastAsia="lt-LT"/>
              </w:rPr>
            </w:pPr>
            <w:r w:rsidRPr="00F31503">
              <w:rPr>
                <w:szCs w:val="24"/>
                <w:lang w:eastAsia="lt-LT"/>
              </w:rPr>
              <w:t>Kiti ištekliai</w:t>
            </w:r>
          </w:p>
        </w:tc>
        <w:tc>
          <w:tcPr>
            <w:tcW w:w="6231" w:type="dxa"/>
          </w:tcPr>
          <w:p w14:paraId="4EA729EA" w14:textId="10EBBE73" w:rsidR="00DC09E2" w:rsidRPr="00F31503" w:rsidRDefault="00DC09E2" w:rsidP="00DC09E2">
            <w:pPr>
              <w:tabs>
                <w:tab w:val="left" w:pos="709"/>
                <w:tab w:val="left" w:pos="851"/>
                <w:tab w:val="left" w:pos="993"/>
              </w:tabs>
              <w:jc w:val="both"/>
              <w:rPr>
                <w:i/>
                <w:sz w:val="20"/>
                <w:szCs w:val="24"/>
                <w:lang w:eastAsia="lt-LT"/>
              </w:rPr>
            </w:pPr>
            <w:r w:rsidRPr="00F31503">
              <w:rPr>
                <w:i/>
                <w:sz w:val="20"/>
                <w:szCs w:val="24"/>
                <w:lang w:eastAsia="lt-LT"/>
              </w:rPr>
              <w:t xml:space="preserve">(Kiti turimi ištekliai, kurie bus panaudoti </w:t>
            </w:r>
            <w:r w:rsidR="00AC0626">
              <w:rPr>
                <w:i/>
                <w:sz w:val="20"/>
                <w:szCs w:val="24"/>
                <w:lang w:eastAsia="lt-LT"/>
              </w:rPr>
              <w:t>P</w:t>
            </w:r>
            <w:r w:rsidRPr="00F31503">
              <w:rPr>
                <w:i/>
                <w:sz w:val="20"/>
                <w:szCs w:val="24"/>
                <w:lang w:eastAsia="lt-LT"/>
              </w:rPr>
              <w:t>rogramos įgyvendinimo metu)</w:t>
            </w:r>
          </w:p>
        </w:tc>
      </w:tr>
    </w:tbl>
    <w:p w14:paraId="58293CC6" w14:textId="77777777" w:rsidR="00DC09E2" w:rsidRPr="00F31503" w:rsidRDefault="00DC09E2" w:rsidP="00DC09E2">
      <w:pPr>
        <w:tabs>
          <w:tab w:val="left" w:pos="709"/>
          <w:tab w:val="left" w:pos="851"/>
          <w:tab w:val="left" w:pos="1134"/>
        </w:tabs>
        <w:spacing w:line="259" w:lineRule="auto"/>
        <w:ind w:left="709"/>
        <w:jc w:val="both"/>
        <w:rPr>
          <w:b/>
          <w:szCs w:val="24"/>
        </w:rPr>
      </w:pPr>
    </w:p>
    <w:p w14:paraId="410D519E" w14:textId="77777777" w:rsidR="00DC09E2" w:rsidRPr="00F31503" w:rsidRDefault="00DC09E2" w:rsidP="00DC09E2">
      <w:pPr>
        <w:tabs>
          <w:tab w:val="left" w:pos="709"/>
          <w:tab w:val="left" w:pos="851"/>
          <w:tab w:val="left" w:pos="1134"/>
        </w:tabs>
        <w:spacing w:line="259" w:lineRule="auto"/>
        <w:ind w:left="709"/>
        <w:jc w:val="both"/>
        <w:rPr>
          <w:b/>
          <w:szCs w:val="24"/>
        </w:rPr>
      </w:pPr>
      <w:r w:rsidRPr="00F31503">
        <w:rPr>
          <w:b/>
          <w:szCs w:val="24"/>
        </w:rPr>
        <w:t xml:space="preserve">4.5. Programos viešinimas </w:t>
      </w:r>
      <w:r w:rsidRPr="00F31503">
        <w:rPr>
          <w:i/>
          <w:sz w:val="20"/>
          <w:szCs w:val="24"/>
        </w:rPr>
        <w:t>(įrašyti):</w:t>
      </w:r>
    </w:p>
    <w:p w14:paraId="3701047F" w14:textId="77777777" w:rsidR="00DC09E2" w:rsidRPr="00F31503" w:rsidRDefault="00DC09E2" w:rsidP="00DC09E2">
      <w:pPr>
        <w:tabs>
          <w:tab w:val="left" w:pos="709"/>
          <w:tab w:val="left" w:pos="851"/>
        </w:tabs>
        <w:ind w:firstLine="709"/>
        <w:jc w:val="both"/>
        <w:rPr>
          <w:i/>
          <w:sz w:val="20"/>
          <w:szCs w:val="24"/>
        </w:rPr>
      </w:pPr>
      <w:r w:rsidRPr="00F31503">
        <w:rPr>
          <w:i/>
          <w:sz w:val="20"/>
          <w:szCs w:val="24"/>
        </w:rPr>
        <w:t>(Informacijos sklaidos strategija, orientuota į tikslinę grupę, informacijos sklaidos formos bei pateikimo kanalai)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1E181C0B" w14:textId="77777777" w:rsidTr="00C57455">
        <w:tc>
          <w:tcPr>
            <w:tcW w:w="9628" w:type="dxa"/>
          </w:tcPr>
          <w:p w14:paraId="3D165DC5" w14:textId="77777777" w:rsidR="00DC09E2" w:rsidRPr="00F31503" w:rsidRDefault="00DC09E2" w:rsidP="00DC09E2">
            <w:pPr>
              <w:tabs>
                <w:tab w:val="left" w:pos="709"/>
                <w:tab w:val="left" w:pos="851"/>
              </w:tabs>
              <w:jc w:val="both"/>
              <w:rPr>
                <w:szCs w:val="24"/>
                <w:lang w:eastAsia="lt-LT"/>
              </w:rPr>
            </w:pPr>
          </w:p>
        </w:tc>
      </w:tr>
    </w:tbl>
    <w:p w14:paraId="1DF8A4CB" w14:textId="77777777" w:rsidR="00DC09E2" w:rsidRPr="00F31503" w:rsidRDefault="00DC09E2" w:rsidP="00DC09E2">
      <w:pPr>
        <w:tabs>
          <w:tab w:val="left" w:pos="709"/>
          <w:tab w:val="left" w:pos="851"/>
        </w:tabs>
        <w:jc w:val="both"/>
        <w:rPr>
          <w:i/>
          <w:sz w:val="20"/>
          <w:szCs w:val="24"/>
        </w:rPr>
      </w:pPr>
    </w:p>
    <w:p w14:paraId="66D6CE92" w14:textId="5D08CBAC" w:rsidR="00DC09E2" w:rsidRPr="00F31503" w:rsidRDefault="00DC09E2" w:rsidP="00DC09E2">
      <w:pPr>
        <w:tabs>
          <w:tab w:val="left" w:pos="709"/>
        </w:tabs>
        <w:ind w:firstLine="709"/>
        <w:jc w:val="both"/>
        <w:rPr>
          <w:i/>
          <w:sz w:val="20"/>
          <w:szCs w:val="24"/>
        </w:rPr>
      </w:pPr>
      <w:r w:rsidRPr="00F31503">
        <w:rPr>
          <w:b/>
          <w:szCs w:val="24"/>
        </w:rPr>
        <w:t>4.6</w:t>
      </w:r>
      <w:r w:rsidR="00A54D68">
        <w:rPr>
          <w:b/>
          <w:szCs w:val="24"/>
        </w:rPr>
        <w:t>.</w:t>
      </w:r>
      <w:r w:rsidRPr="00F31503">
        <w:rPr>
          <w:b/>
          <w:szCs w:val="24"/>
        </w:rPr>
        <w:t xml:space="preserve"> Informacija apie programos valdymą</w:t>
      </w:r>
      <w:r w:rsidRPr="00F31503">
        <w:rPr>
          <w:szCs w:val="24"/>
        </w:rPr>
        <w:t xml:space="preserve"> </w:t>
      </w:r>
      <w:r w:rsidRPr="00F31503">
        <w:rPr>
          <w:i/>
          <w:sz w:val="20"/>
          <w:szCs w:val="24"/>
        </w:rPr>
        <w:t>(įrašyti):</w:t>
      </w:r>
    </w:p>
    <w:p w14:paraId="59BF942C" w14:textId="77777777" w:rsidR="00DC09E2" w:rsidRPr="00F31503" w:rsidRDefault="00DC09E2" w:rsidP="00DC09E2">
      <w:pPr>
        <w:tabs>
          <w:tab w:val="left" w:pos="709"/>
          <w:tab w:val="left" w:pos="851"/>
        </w:tabs>
        <w:ind w:firstLine="726"/>
        <w:jc w:val="both"/>
        <w:rPr>
          <w:i/>
          <w:sz w:val="20"/>
          <w:szCs w:val="24"/>
        </w:rPr>
      </w:pPr>
      <w:r w:rsidRPr="00F31503">
        <w:rPr>
          <w:i/>
          <w:sz w:val="20"/>
          <w:szCs w:val="24"/>
        </w:rPr>
        <w:t xml:space="preserve">(nurodomi administraciniai ir organizaciniai gebėjimai)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2C2C9DBA" w14:textId="77777777" w:rsidTr="00C57455">
        <w:tc>
          <w:tcPr>
            <w:tcW w:w="9628" w:type="dxa"/>
          </w:tcPr>
          <w:p w14:paraId="25A453B9" w14:textId="77777777" w:rsidR="00DC09E2" w:rsidRPr="00F31503" w:rsidRDefault="00DC09E2" w:rsidP="00DC09E2">
            <w:pPr>
              <w:tabs>
                <w:tab w:val="left" w:pos="709"/>
                <w:tab w:val="left" w:pos="851"/>
              </w:tabs>
              <w:jc w:val="both"/>
              <w:rPr>
                <w:color w:val="FF0000"/>
                <w:szCs w:val="24"/>
                <w:lang w:eastAsia="lt-LT"/>
              </w:rPr>
            </w:pPr>
          </w:p>
        </w:tc>
      </w:tr>
    </w:tbl>
    <w:p w14:paraId="46ABA0EB" w14:textId="77777777" w:rsidR="00DC09E2" w:rsidRPr="00F31503" w:rsidRDefault="00DC09E2" w:rsidP="00DC09E2">
      <w:pPr>
        <w:tabs>
          <w:tab w:val="left" w:pos="709"/>
          <w:tab w:val="left" w:pos="851"/>
          <w:tab w:val="left" w:pos="1134"/>
        </w:tabs>
        <w:jc w:val="both"/>
        <w:rPr>
          <w:b/>
          <w:szCs w:val="24"/>
        </w:rPr>
      </w:pPr>
    </w:p>
    <w:p w14:paraId="414921A0" w14:textId="4370E4DD" w:rsidR="00DC09E2" w:rsidRPr="00F31503" w:rsidRDefault="00DC09E2" w:rsidP="00DC09E2">
      <w:pPr>
        <w:tabs>
          <w:tab w:val="left" w:pos="709"/>
          <w:tab w:val="left" w:pos="851"/>
          <w:tab w:val="left" w:pos="1134"/>
        </w:tabs>
        <w:spacing w:line="259" w:lineRule="auto"/>
        <w:ind w:left="709"/>
        <w:jc w:val="both"/>
        <w:rPr>
          <w:i/>
          <w:sz w:val="20"/>
          <w:szCs w:val="24"/>
        </w:rPr>
      </w:pPr>
      <w:r w:rsidRPr="00F31503">
        <w:rPr>
          <w:b/>
          <w:szCs w:val="24"/>
        </w:rPr>
        <w:t>4.7.</w:t>
      </w:r>
      <w:r w:rsidR="00A54D68">
        <w:rPr>
          <w:b/>
          <w:szCs w:val="24"/>
        </w:rPr>
        <w:t xml:space="preserve"> </w:t>
      </w:r>
      <w:r w:rsidRPr="00F31503">
        <w:rPr>
          <w:b/>
          <w:szCs w:val="24"/>
        </w:rPr>
        <w:t xml:space="preserve">Programos tęstinumas </w:t>
      </w:r>
      <w:r w:rsidRPr="00F31503">
        <w:rPr>
          <w:i/>
          <w:sz w:val="20"/>
          <w:szCs w:val="24"/>
        </w:rPr>
        <w:t>(įrašyti):</w:t>
      </w:r>
    </w:p>
    <w:p w14:paraId="2D9BD131" w14:textId="25048E3B" w:rsidR="00DC09E2" w:rsidRPr="00F31503" w:rsidRDefault="00DC09E2" w:rsidP="00DC09E2">
      <w:pPr>
        <w:tabs>
          <w:tab w:val="left" w:pos="709"/>
          <w:tab w:val="left" w:pos="851"/>
        </w:tabs>
        <w:ind w:firstLine="567"/>
        <w:jc w:val="both"/>
        <w:rPr>
          <w:i/>
          <w:sz w:val="20"/>
          <w:szCs w:val="24"/>
        </w:rPr>
      </w:pPr>
      <w:r w:rsidRPr="00F31503">
        <w:rPr>
          <w:i/>
          <w:sz w:val="20"/>
          <w:szCs w:val="24"/>
        </w:rPr>
        <w:t xml:space="preserve">(Nurodyti, ar ši </w:t>
      </w:r>
      <w:r w:rsidR="00AC0626">
        <w:rPr>
          <w:i/>
          <w:sz w:val="20"/>
          <w:szCs w:val="24"/>
        </w:rPr>
        <w:t>P</w:t>
      </w:r>
      <w:r w:rsidRPr="00F31503">
        <w:rPr>
          <w:i/>
          <w:sz w:val="20"/>
          <w:szCs w:val="24"/>
        </w:rPr>
        <w:t xml:space="preserve">rograma yra ankstesnių pareiškėjo vykdytų </w:t>
      </w:r>
      <w:r w:rsidR="00AB40A3" w:rsidRPr="00F31503">
        <w:rPr>
          <w:i/>
          <w:sz w:val="20"/>
          <w:szCs w:val="24"/>
        </w:rPr>
        <w:t>programų</w:t>
      </w:r>
      <w:r w:rsidRPr="00F31503">
        <w:rPr>
          <w:i/>
          <w:sz w:val="20"/>
          <w:szCs w:val="24"/>
        </w:rPr>
        <w:t xml:space="preserve"> pasekmė ar tęstinumas; koks numatomas tolimesnis </w:t>
      </w:r>
      <w:r w:rsidR="00AC0626">
        <w:rPr>
          <w:i/>
          <w:sz w:val="20"/>
          <w:szCs w:val="24"/>
        </w:rPr>
        <w:t>p</w:t>
      </w:r>
      <w:r w:rsidRPr="00F31503">
        <w:rPr>
          <w:i/>
          <w:sz w:val="20"/>
          <w:szCs w:val="24"/>
        </w:rPr>
        <w:t>rogramos tęstinumas; koks galima</w:t>
      </w:r>
      <w:r w:rsidR="00AC0626">
        <w:rPr>
          <w:i/>
          <w:sz w:val="20"/>
          <w:szCs w:val="24"/>
        </w:rPr>
        <w:t>s</w:t>
      </w:r>
      <w:r w:rsidRPr="00F31503">
        <w:rPr>
          <w:i/>
          <w:sz w:val="20"/>
          <w:szCs w:val="24"/>
        </w:rPr>
        <w:t xml:space="preserve"> šio</w:t>
      </w:r>
      <w:r w:rsidR="00AC0626">
        <w:rPr>
          <w:i/>
          <w:sz w:val="20"/>
          <w:szCs w:val="24"/>
        </w:rPr>
        <w:t>s</w:t>
      </w:r>
      <w:r w:rsidRPr="00F31503">
        <w:rPr>
          <w:i/>
          <w:sz w:val="20"/>
          <w:szCs w:val="24"/>
        </w:rPr>
        <w:t xml:space="preserve"> </w:t>
      </w:r>
      <w:r w:rsidR="00AC0626">
        <w:rPr>
          <w:i/>
          <w:sz w:val="20"/>
          <w:szCs w:val="24"/>
        </w:rPr>
        <w:t>P</w:t>
      </w:r>
      <w:r w:rsidRPr="00F31503">
        <w:rPr>
          <w:i/>
          <w:sz w:val="20"/>
          <w:szCs w:val="24"/>
        </w:rPr>
        <w:t>rogramos plėtojimas ir vystymas)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9E2" w:rsidRPr="00F31503" w14:paraId="348E377B" w14:textId="77777777" w:rsidTr="00C57455">
        <w:tc>
          <w:tcPr>
            <w:tcW w:w="9628" w:type="dxa"/>
          </w:tcPr>
          <w:p w14:paraId="4DB50504" w14:textId="77777777" w:rsidR="00DC09E2" w:rsidRPr="00F31503" w:rsidRDefault="00DC09E2" w:rsidP="00DC09E2">
            <w:pPr>
              <w:tabs>
                <w:tab w:val="left" w:pos="709"/>
                <w:tab w:val="left" w:pos="851"/>
              </w:tabs>
              <w:jc w:val="both"/>
              <w:rPr>
                <w:szCs w:val="24"/>
                <w:lang w:eastAsia="lt-LT"/>
              </w:rPr>
            </w:pPr>
          </w:p>
        </w:tc>
      </w:tr>
    </w:tbl>
    <w:p w14:paraId="4EF33908" w14:textId="77777777" w:rsidR="00DC09E2" w:rsidRPr="00F31503" w:rsidRDefault="00DC09E2" w:rsidP="00DC09E2">
      <w:pPr>
        <w:tabs>
          <w:tab w:val="left" w:pos="2895"/>
        </w:tabs>
        <w:jc w:val="both"/>
        <w:rPr>
          <w:szCs w:val="24"/>
        </w:rPr>
      </w:pPr>
    </w:p>
    <w:p w14:paraId="63DFCF75" w14:textId="77777777" w:rsidR="00DC09E2" w:rsidRPr="00F31503" w:rsidRDefault="00DC09E2" w:rsidP="00DC09E2">
      <w:pPr>
        <w:tabs>
          <w:tab w:val="left" w:pos="709"/>
          <w:tab w:val="left" w:pos="851"/>
          <w:tab w:val="left" w:pos="993"/>
        </w:tabs>
        <w:spacing w:line="259" w:lineRule="auto"/>
        <w:ind w:left="709"/>
        <w:jc w:val="both"/>
        <w:rPr>
          <w:b/>
          <w:szCs w:val="24"/>
        </w:rPr>
      </w:pPr>
    </w:p>
    <w:p w14:paraId="1C269665" w14:textId="77777777" w:rsidR="00DC09E2" w:rsidRPr="00F31503" w:rsidRDefault="00DC09E2" w:rsidP="00DC09E2">
      <w:pPr>
        <w:tabs>
          <w:tab w:val="left" w:pos="709"/>
          <w:tab w:val="left" w:pos="851"/>
          <w:tab w:val="left" w:pos="993"/>
        </w:tabs>
        <w:spacing w:line="259" w:lineRule="auto"/>
        <w:ind w:left="709"/>
        <w:jc w:val="both"/>
        <w:rPr>
          <w:b/>
          <w:szCs w:val="24"/>
        </w:rPr>
      </w:pPr>
      <w:r w:rsidRPr="00F31503">
        <w:rPr>
          <w:b/>
          <w:szCs w:val="24"/>
        </w:rPr>
        <w:t>5. PROGRAMOS SĄMATA (3 METŲ)</w:t>
      </w:r>
    </w:p>
    <w:p w14:paraId="0F6460D5" w14:textId="77777777" w:rsidR="00DC09E2" w:rsidRPr="00F31503" w:rsidRDefault="00DC09E2" w:rsidP="00DC09E2">
      <w:pPr>
        <w:tabs>
          <w:tab w:val="left" w:pos="709"/>
          <w:tab w:val="left" w:pos="851"/>
          <w:tab w:val="left" w:pos="993"/>
        </w:tabs>
        <w:spacing w:line="259" w:lineRule="auto"/>
        <w:ind w:left="709"/>
        <w:jc w:val="both"/>
        <w:rPr>
          <w:b/>
          <w:strike/>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27"/>
        <w:gridCol w:w="2249"/>
        <w:gridCol w:w="2290"/>
      </w:tblGrid>
      <w:tr w:rsidR="00DC09E2" w:rsidRPr="00F31503" w14:paraId="5E527470" w14:textId="77777777" w:rsidTr="00C57455">
        <w:tc>
          <w:tcPr>
            <w:tcW w:w="567" w:type="dxa"/>
          </w:tcPr>
          <w:p w14:paraId="18E39171" w14:textId="77777777" w:rsidR="00DC09E2" w:rsidRPr="00F31503" w:rsidRDefault="00DC09E2" w:rsidP="00DC09E2">
            <w:pPr>
              <w:tabs>
                <w:tab w:val="left" w:pos="709"/>
                <w:tab w:val="left" w:pos="851"/>
              </w:tabs>
              <w:jc w:val="both"/>
              <w:rPr>
                <w:b/>
                <w:szCs w:val="24"/>
                <w:lang w:eastAsia="lt-LT"/>
              </w:rPr>
            </w:pPr>
            <w:r w:rsidRPr="00F31503">
              <w:rPr>
                <w:b/>
                <w:szCs w:val="24"/>
                <w:lang w:eastAsia="lt-LT"/>
              </w:rPr>
              <w:t>Eil.</w:t>
            </w:r>
          </w:p>
          <w:p w14:paraId="6D4F4928" w14:textId="77777777" w:rsidR="00DC09E2" w:rsidRPr="00F31503" w:rsidRDefault="00DC09E2" w:rsidP="00DC09E2">
            <w:pPr>
              <w:tabs>
                <w:tab w:val="left" w:pos="709"/>
                <w:tab w:val="left" w:pos="851"/>
              </w:tabs>
              <w:jc w:val="both"/>
              <w:rPr>
                <w:b/>
                <w:szCs w:val="24"/>
                <w:lang w:eastAsia="lt-LT"/>
              </w:rPr>
            </w:pPr>
            <w:r w:rsidRPr="00F31503">
              <w:rPr>
                <w:b/>
                <w:szCs w:val="24"/>
                <w:lang w:eastAsia="lt-LT"/>
              </w:rPr>
              <w:t xml:space="preserve">Nr. </w:t>
            </w:r>
          </w:p>
        </w:tc>
        <w:tc>
          <w:tcPr>
            <w:tcW w:w="4527" w:type="dxa"/>
          </w:tcPr>
          <w:p w14:paraId="15B66AB6" w14:textId="77777777" w:rsidR="00DC09E2" w:rsidRPr="00F31503" w:rsidRDefault="00DC09E2" w:rsidP="00DC09E2">
            <w:pPr>
              <w:tabs>
                <w:tab w:val="left" w:pos="709"/>
                <w:tab w:val="left" w:pos="851"/>
              </w:tabs>
              <w:jc w:val="center"/>
              <w:rPr>
                <w:b/>
                <w:szCs w:val="24"/>
                <w:lang w:eastAsia="lt-LT"/>
              </w:rPr>
            </w:pPr>
            <w:r w:rsidRPr="00F31503">
              <w:rPr>
                <w:b/>
                <w:szCs w:val="24"/>
                <w:lang w:eastAsia="lt-LT"/>
              </w:rPr>
              <w:t>Finansavimo šaltinio pavadinimas</w:t>
            </w:r>
          </w:p>
        </w:tc>
        <w:tc>
          <w:tcPr>
            <w:tcW w:w="2249" w:type="dxa"/>
          </w:tcPr>
          <w:p w14:paraId="1228803E" w14:textId="77777777" w:rsidR="00DC09E2" w:rsidRPr="00F31503" w:rsidRDefault="00DC09E2" w:rsidP="00DC09E2">
            <w:pPr>
              <w:tabs>
                <w:tab w:val="left" w:pos="709"/>
                <w:tab w:val="left" w:pos="851"/>
              </w:tabs>
              <w:jc w:val="center"/>
              <w:rPr>
                <w:b/>
                <w:szCs w:val="24"/>
                <w:lang w:eastAsia="lt-LT"/>
              </w:rPr>
            </w:pPr>
            <w:r w:rsidRPr="00F31503">
              <w:rPr>
                <w:b/>
                <w:szCs w:val="24"/>
                <w:lang w:eastAsia="lt-LT"/>
              </w:rPr>
              <w:t>Suma</w:t>
            </w:r>
          </w:p>
        </w:tc>
        <w:tc>
          <w:tcPr>
            <w:tcW w:w="2290" w:type="dxa"/>
          </w:tcPr>
          <w:p w14:paraId="36CC7FE0" w14:textId="77777777" w:rsidR="00DC09E2" w:rsidRPr="00F31503" w:rsidRDefault="00DC09E2" w:rsidP="00DC09E2">
            <w:pPr>
              <w:tabs>
                <w:tab w:val="left" w:pos="709"/>
                <w:tab w:val="left" w:pos="851"/>
              </w:tabs>
              <w:jc w:val="center"/>
              <w:rPr>
                <w:b/>
                <w:szCs w:val="24"/>
                <w:lang w:eastAsia="lt-LT"/>
              </w:rPr>
            </w:pPr>
            <w:r w:rsidRPr="00F31503">
              <w:rPr>
                <w:b/>
                <w:szCs w:val="24"/>
                <w:lang w:eastAsia="lt-LT"/>
              </w:rPr>
              <w:t>Procentas</w:t>
            </w:r>
          </w:p>
        </w:tc>
      </w:tr>
      <w:tr w:rsidR="00DC09E2" w:rsidRPr="00F31503" w14:paraId="27321A1C" w14:textId="77777777" w:rsidTr="00C57455">
        <w:tc>
          <w:tcPr>
            <w:tcW w:w="567" w:type="dxa"/>
          </w:tcPr>
          <w:p w14:paraId="1C49D225" w14:textId="77777777" w:rsidR="00DC09E2" w:rsidRPr="00F31503" w:rsidRDefault="00DC09E2" w:rsidP="00DC09E2">
            <w:pPr>
              <w:tabs>
                <w:tab w:val="left" w:pos="709"/>
                <w:tab w:val="left" w:pos="851"/>
              </w:tabs>
              <w:jc w:val="both"/>
              <w:rPr>
                <w:szCs w:val="24"/>
                <w:lang w:eastAsia="lt-LT"/>
              </w:rPr>
            </w:pPr>
            <w:r w:rsidRPr="00F31503">
              <w:rPr>
                <w:szCs w:val="24"/>
                <w:lang w:eastAsia="lt-LT"/>
              </w:rPr>
              <w:t>1.</w:t>
            </w:r>
          </w:p>
        </w:tc>
        <w:tc>
          <w:tcPr>
            <w:tcW w:w="4527" w:type="dxa"/>
          </w:tcPr>
          <w:p w14:paraId="570F86AB" w14:textId="77777777" w:rsidR="00DC09E2" w:rsidRPr="00F31503" w:rsidRDefault="00DC09E2" w:rsidP="00DC09E2">
            <w:pPr>
              <w:tabs>
                <w:tab w:val="left" w:pos="709"/>
                <w:tab w:val="left" w:pos="851"/>
              </w:tabs>
              <w:jc w:val="both"/>
              <w:rPr>
                <w:szCs w:val="24"/>
                <w:lang w:eastAsia="lt-LT"/>
              </w:rPr>
            </w:pPr>
            <w:r w:rsidRPr="00F31503">
              <w:rPr>
                <w:szCs w:val="24"/>
                <w:lang w:eastAsia="lt-LT"/>
              </w:rPr>
              <w:t>Prašoma suma iš Savivaldybės (ne daugiau kaip 50 proc. programos vertės)</w:t>
            </w:r>
          </w:p>
        </w:tc>
        <w:tc>
          <w:tcPr>
            <w:tcW w:w="2249" w:type="dxa"/>
          </w:tcPr>
          <w:p w14:paraId="09AE34ED" w14:textId="77777777" w:rsidR="00DC09E2" w:rsidRPr="00F31503" w:rsidRDefault="00DC09E2" w:rsidP="00DC09E2">
            <w:pPr>
              <w:tabs>
                <w:tab w:val="left" w:pos="709"/>
                <w:tab w:val="left" w:pos="851"/>
              </w:tabs>
              <w:jc w:val="both"/>
              <w:rPr>
                <w:color w:val="FF0000"/>
                <w:szCs w:val="24"/>
                <w:lang w:eastAsia="lt-LT"/>
              </w:rPr>
            </w:pPr>
          </w:p>
        </w:tc>
        <w:tc>
          <w:tcPr>
            <w:tcW w:w="2290" w:type="dxa"/>
          </w:tcPr>
          <w:p w14:paraId="7B3123AA" w14:textId="77777777" w:rsidR="00DC09E2" w:rsidRPr="00F31503" w:rsidRDefault="00DC09E2" w:rsidP="00DC09E2">
            <w:pPr>
              <w:tabs>
                <w:tab w:val="left" w:pos="709"/>
                <w:tab w:val="left" w:pos="851"/>
              </w:tabs>
              <w:jc w:val="both"/>
              <w:rPr>
                <w:color w:val="FF0000"/>
                <w:szCs w:val="24"/>
                <w:lang w:eastAsia="lt-LT"/>
              </w:rPr>
            </w:pPr>
          </w:p>
        </w:tc>
      </w:tr>
      <w:tr w:rsidR="00DC09E2" w:rsidRPr="00F31503" w14:paraId="0B67E906" w14:textId="77777777" w:rsidTr="00C57455">
        <w:tc>
          <w:tcPr>
            <w:tcW w:w="567" w:type="dxa"/>
          </w:tcPr>
          <w:p w14:paraId="482066A2" w14:textId="77777777" w:rsidR="00DC09E2" w:rsidRPr="00F31503" w:rsidRDefault="00DC09E2" w:rsidP="00DC09E2">
            <w:pPr>
              <w:tabs>
                <w:tab w:val="left" w:pos="709"/>
                <w:tab w:val="left" w:pos="851"/>
              </w:tabs>
              <w:jc w:val="both"/>
              <w:rPr>
                <w:szCs w:val="24"/>
                <w:lang w:eastAsia="lt-LT"/>
              </w:rPr>
            </w:pPr>
            <w:r w:rsidRPr="00F31503">
              <w:rPr>
                <w:szCs w:val="24"/>
                <w:lang w:eastAsia="lt-LT"/>
              </w:rPr>
              <w:lastRenderedPageBreak/>
              <w:t>2.</w:t>
            </w:r>
          </w:p>
        </w:tc>
        <w:tc>
          <w:tcPr>
            <w:tcW w:w="4527" w:type="dxa"/>
          </w:tcPr>
          <w:p w14:paraId="1E0E331D" w14:textId="77777777" w:rsidR="00DC09E2" w:rsidRPr="00F31503" w:rsidRDefault="00DC09E2" w:rsidP="00DC09E2">
            <w:pPr>
              <w:tabs>
                <w:tab w:val="left" w:pos="709"/>
                <w:tab w:val="left" w:pos="851"/>
              </w:tabs>
              <w:rPr>
                <w:szCs w:val="24"/>
                <w:lang w:eastAsia="lt-LT"/>
              </w:rPr>
            </w:pPr>
            <w:r w:rsidRPr="00F31503">
              <w:rPr>
                <w:szCs w:val="24"/>
                <w:lang w:eastAsia="lt-LT"/>
              </w:rPr>
              <w:t>Programos vykdytojo indėlis (privačios lėšos, nuosavos lėšos, kitų lėšų šaltiniai (ne mažiau kaip 50 proc. programos vertės)</w:t>
            </w:r>
          </w:p>
        </w:tc>
        <w:tc>
          <w:tcPr>
            <w:tcW w:w="2249" w:type="dxa"/>
          </w:tcPr>
          <w:p w14:paraId="21CBA658" w14:textId="77777777" w:rsidR="00DC09E2" w:rsidRPr="00F31503" w:rsidRDefault="00DC09E2" w:rsidP="00DC09E2">
            <w:pPr>
              <w:tabs>
                <w:tab w:val="left" w:pos="709"/>
                <w:tab w:val="left" w:pos="851"/>
              </w:tabs>
              <w:jc w:val="both"/>
              <w:rPr>
                <w:color w:val="FF0000"/>
                <w:szCs w:val="24"/>
                <w:lang w:eastAsia="lt-LT"/>
              </w:rPr>
            </w:pPr>
          </w:p>
        </w:tc>
        <w:tc>
          <w:tcPr>
            <w:tcW w:w="2290" w:type="dxa"/>
          </w:tcPr>
          <w:p w14:paraId="1CB94A66" w14:textId="77777777" w:rsidR="00DC09E2" w:rsidRPr="00F31503" w:rsidRDefault="00DC09E2" w:rsidP="00DC09E2">
            <w:pPr>
              <w:tabs>
                <w:tab w:val="left" w:pos="709"/>
                <w:tab w:val="left" w:pos="851"/>
              </w:tabs>
              <w:jc w:val="both"/>
              <w:rPr>
                <w:color w:val="FF0000"/>
                <w:szCs w:val="24"/>
                <w:lang w:eastAsia="lt-LT"/>
              </w:rPr>
            </w:pPr>
          </w:p>
        </w:tc>
      </w:tr>
      <w:tr w:rsidR="00DC09E2" w:rsidRPr="00F31503" w14:paraId="144D6FD1" w14:textId="77777777" w:rsidTr="00C57455">
        <w:tc>
          <w:tcPr>
            <w:tcW w:w="567" w:type="dxa"/>
          </w:tcPr>
          <w:p w14:paraId="2C6346F9" w14:textId="77777777" w:rsidR="00DC09E2" w:rsidRPr="00F31503" w:rsidRDefault="00DC09E2" w:rsidP="00DC09E2">
            <w:pPr>
              <w:tabs>
                <w:tab w:val="left" w:pos="709"/>
                <w:tab w:val="left" w:pos="851"/>
              </w:tabs>
              <w:jc w:val="both"/>
              <w:rPr>
                <w:szCs w:val="24"/>
                <w:lang w:eastAsia="lt-LT"/>
              </w:rPr>
            </w:pPr>
            <w:r w:rsidRPr="00F31503">
              <w:rPr>
                <w:szCs w:val="24"/>
                <w:lang w:eastAsia="lt-LT"/>
              </w:rPr>
              <w:t>3.</w:t>
            </w:r>
          </w:p>
        </w:tc>
        <w:tc>
          <w:tcPr>
            <w:tcW w:w="4527" w:type="dxa"/>
          </w:tcPr>
          <w:p w14:paraId="77A69658" w14:textId="77777777" w:rsidR="00DC09E2" w:rsidRPr="00F31503" w:rsidRDefault="00DC09E2" w:rsidP="00DC09E2">
            <w:pPr>
              <w:tabs>
                <w:tab w:val="left" w:pos="709"/>
                <w:tab w:val="left" w:pos="851"/>
              </w:tabs>
              <w:rPr>
                <w:szCs w:val="24"/>
                <w:lang w:eastAsia="lt-LT"/>
              </w:rPr>
            </w:pPr>
            <w:r w:rsidRPr="00F31503">
              <w:rPr>
                <w:szCs w:val="24"/>
                <w:lang w:eastAsia="lt-LT"/>
              </w:rPr>
              <w:t>Bendra programos vertė (1+2)</w:t>
            </w:r>
          </w:p>
        </w:tc>
        <w:tc>
          <w:tcPr>
            <w:tcW w:w="2249" w:type="dxa"/>
          </w:tcPr>
          <w:p w14:paraId="4CE2B0A5" w14:textId="77777777" w:rsidR="00DC09E2" w:rsidRPr="00F31503" w:rsidRDefault="00DC09E2" w:rsidP="00DC09E2">
            <w:pPr>
              <w:tabs>
                <w:tab w:val="left" w:pos="709"/>
                <w:tab w:val="left" w:pos="851"/>
              </w:tabs>
              <w:jc w:val="both"/>
              <w:rPr>
                <w:color w:val="FF0000"/>
                <w:szCs w:val="24"/>
                <w:lang w:eastAsia="lt-LT"/>
              </w:rPr>
            </w:pPr>
          </w:p>
        </w:tc>
        <w:tc>
          <w:tcPr>
            <w:tcW w:w="2290" w:type="dxa"/>
          </w:tcPr>
          <w:p w14:paraId="2F9F7B64" w14:textId="77777777" w:rsidR="00DC09E2" w:rsidRPr="00F31503" w:rsidRDefault="00DC09E2" w:rsidP="00DC09E2">
            <w:pPr>
              <w:tabs>
                <w:tab w:val="left" w:pos="709"/>
                <w:tab w:val="left" w:pos="851"/>
              </w:tabs>
              <w:jc w:val="both"/>
              <w:rPr>
                <w:color w:val="FF0000"/>
                <w:szCs w:val="24"/>
                <w:lang w:eastAsia="lt-LT"/>
              </w:rPr>
            </w:pPr>
          </w:p>
        </w:tc>
      </w:tr>
    </w:tbl>
    <w:p w14:paraId="79C75926" w14:textId="77777777" w:rsidR="00DC09E2" w:rsidRPr="00F31503" w:rsidRDefault="00DC09E2" w:rsidP="00DC09E2">
      <w:pPr>
        <w:tabs>
          <w:tab w:val="left" w:pos="567"/>
          <w:tab w:val="left" w:pos="709"/>
        </w:tabs>
        <w:jc w:val="both"/>
        <w:rPr>
          <w:sz w:val="20"/>
          <w:szCs w:val="24"/>
        </w:rPr>
      </w:pPr>
    </w:p>
    <w:p w14:paraId="6FB3F7CB" w14:textId="77777777" w:rsidR="00DC09E2" w:rsidRPr="00F31503" w:rsidRDefault="00DC09E2" w:rsidP="00DC09E2">
      <w:pPr>
        <w:tabs>
          <w:tab w:val="left" w:pos="284"/>
          <w:tab w:val="left" w:pos="567"/>
          <w:tab w:val="left" w:pos="1134"/>
        </w:tabs>
        <w:spacing w:line="259" w:lineRule="auto"/>
        <w:ind w:left="142" w:firstLine="567"/>
        <w:jc w:val="both"/>
        <w:rPr>
          <w:b/>
          <w:szCs w:val="24"/>
        </w:rPr>
      </w:pPr>
      <w:r w:rsidRPr="00F31503">
        <w:rPr>
          <w:b/>
          <w:szCs w:val="24"/>
        </w:rPr>
        <w:t xml:space="preserve">5.1. Papildomas finansavimas </w:t>
      </w:r>
    </w:p>
    <w:p w14:paraId="663623A6" w14:textId="0688FE0F" w:rsidR="00DC09E2" w:rsidRPr="00F31503" w:rsidRDefault="00DC09E2" w:rsidP="008811CC">
      <w:pPr>
        <w:tabs>
          <w:tab w:val="left" w:pos="284"/>
          <w:tab w:val="left" w:pos="567"/>
          <w:tab w:val="left" w:pos="851"/>
        </w:tabs>
        <w:spacing w:line="259" w:lineRule="auto"/>
        <w:ind w:firstLine="567"/>
        <w:jc w:val="both"/>
        <w:rPr>
          <w:i/>
          <w:szCs w:val="24"/>
        </w:rPr>
      </w:pPr>
      <w:r w:rsidRPr="00F31503">
        <w:rPr>
          <w:rFonts w:ascii="Symbol" w:hAnsi="Symbol"/>
          <w:szCs w:val="24"/>
        </w:rPr>
        <w:t></w:t>
      </w:r>
      <w:r w:rsidRPr="00F31503">
        <w:rPr>
          <w:rFonts w:ascii="Symbol" w:hAnsi="Symbol"/>
          <w:szCs w:val="24"/>
        </w:rPr>
        <w:tab/>
      </w:r>
      <w:r w:rsidRPr="00F31503">
        <w:rPr>
          <w:i/>
          <w:szCs w:val="24"/>
        </w:rPr>
        <w:t xml:space="preserve"> Programai įgyvendinti reikalinga lėšų dalis, kurios nepadengia skirtos Savivaldybės lėšos, turi sudaryti ne mažiau nei 50 procentų viso </w:t>
      </w:r>
      <w:r w:rsidR="00AC0626">
        <w:rPr>
          <w:i/>
          <w:szCs w:val="24"/>
        </w:rPr>
        <w:t>P</w:t>
      </w:r>
      <w:r w:rsidRPr="00F31503">
        <w:rPr>
          <w:i/>
          <w:szCs w:val="24"/>
        </w:rPr>
        <w:t xml:space="preserve">rogramos poreikio (veiklų išlaidų). Šią programos lėšų dalį turi padengti </w:t>
      </w:r>
      <w:r w:rsidR="00AC0626">
        <w:rPr>
          <w:i/>
          <w:szCs w:val="24"/>
        </w:rPr>
        <w:t>P</w:t>
      </w:r>
      <w:r w:rsidRPr="00F31503">
        <w:rPr>
          <w:i/>
          <w:szCs w:val="24"/>
        </w:rPr>
        <w:t>rogramos vykdytojas savo arba partnerių (rėmėjų) indėliu</w:t>
      </w:r>
      <w:r w:rsidR="00AB33A6">
        <w:rPr>
          <w:i/>
          <w:szCs w:val="24"/>
        </w:rPr>
        <w:t xml:space="preserve">, </w:t>
      </w:r>
      <w:r w:rsidRPr="00F31503">
        <w:rPr>
          <w:i/>
          <w:szCs w:val="24"/>
        </w:rPr>
        <w:t>kaip tai apibrėžta Mažeikių rajono savivaldybės biudžeto lėšomis finansuojamų aukšto meistriškumo (suaugusiųjų) sporto komandų sporto programos finansavimo tvarkos apraše.</w:t>
      </w:r>
      <w:r w:rsidR="008811CC" w:rsidRPr="008811CC">
        <w:t xml:space="preserve"> </w:t>
      </w:r>
      <w:r w:rsidR="008811CC" w:rsidRPr="008811CC">
        <w:rPr>
          <w:i/>
          <w:szCs w:val="24"/>
        </w:rPr>
        <w:t>Partnerių (rėmėjų) indėlis prekėmis ar</w:t>
      </w:r>
      <w:r w:rsidR="008811CC">
        <w:rPr>
          <w:i/>
          <w:szCs w:val="24"/>
        </w:rPr>
        <w:t xml:space="preserve"> </w:t>
      </w:r>
      <w:r w:rsidR="008811CC" w:rsidRPr="008811CC">
        <w:rPr>
          <w:i/>
          <w:szCs w:val="24"/>
        </w:rPr>
        <w:t>paslaugomis nepripažįstamas prisidėjimu</w:t>
      </w:r>
    </w:p>
    <w:p w14:paraId="46028FB7" w14:textId="2FB8DCE3" w:rsidR="00DC09E2" w:rsidRPr="00F31503" w:rsidRDefault="00DC09E2" w:rsidP="008811CC">
      <w:pPr>
        <w:tabs>
          <w:tab w:val="left" w:pos="284"/>
          <w:tab w:val="left" w:pos="567"/>
          <w:tab w:val="left" w:pos="851"/>
          <w:tab w:val="left" w:pos="1701"/>
        </w:tabs>
        <w:spacing w:line="259" w:lineRule="auto"/>
        <w:ind w:firstLine="567"/>
        <w:jc w:val="both"/>
        <w:rPr>
          <w:i/>
          <w:szCs w:val="24"/>
        </w:rPr>
      </w:pPr>
      <w:r w:rsidRPr="00F31503">
        <w:rPr>
          <w:rFonts w:ascii="Symbol" w:hAnsi="Symbol"/>
          <w:szCs w:val="24"/>
        </w:rPr>
        <w:t></w:t>
      </w:r>
      <w:r w:rsidRPr="00F31503">
        <w:rPr>
          <w:rFonts w:ascii="Symbol" w:hAnsi="Symbol"/>
          <w:szCs w:val="24"/>
        </w:rPr>
        <w:tab/>
      </w:r>
      <w:r w:rsidRPr="00F31503">
        <w:rPr>
          <w:i/>
          <w:szCs w:val="24"/>
        </w:rPr>
        <w:t>Tinkami dokumentai, įrodantys tokį prisidėjimą, yra sutartis, preliminari sutartis, ketinimų laiškas</w:t>
      </w:r>
      <w:r w:rsidR="00AB33A6">
        <w:rPr>
          <w:i/>
          <w:szCs w:val="24"/>
        </w:rPr>
        <w:t>.</w:t>
      </w:r>
    </w:p>
    <w:p w14:paraId="6B503559" w14:textId="5087333B" w:rsidR="00DC09E2" w:rsidRPr="00F31503" w:rsidRDefault="00DC09E2" w:rsidP="00DC09E2">
      <w:pPr>
        <w:tabs>
          <w:tab w:val="left" w:pos="709"/>
        </w:tabs>
        <w:spacing w:line="252" w:lineRule="auto"/>
        <w:ind w:firstLine="567"/>
        <w:jc w:val="both"/>
        <w:rPr>
          <w:i/>
          <w:iCs/>
          <w:sz w:val="22"/>
          <w:szCs w:val="22"/>
        </w:rPr>
      </w:pPr>
      <w:r w:rsidRPr="00F31503">
        <w:rPr>
          <w:rFonts w:ascii="Symbol" w:hAnsi="Symbol"/>
          <w:iCs/>
          <w:sz w:val="22"/>
          <w:szCs w:val="22"/>
        </w:rPr>
        <w:t></w:t>
      </w:r>
      <w:r w:rsidRPr="00F31503">
        <w:rPr>
          <w:rFonts w:ascii="Symbol" w:hAnsi="Symbol"/>
          <w:iCs/>
          <w:sz w:val="22"/>
          <w:szCs w:val="22"/>
        </w:rPr>
        <w:tab/>
      </w:r>
      <w:r w:rsidRPr="00F31503">
        <w:rPr>
          <w:i/>
          <w:iCs/>
          <w:szCs w:val="24"/>
        </w:rPr>
        <w:t xml:space="preserve">Visuose indėlį patvirtinančiuose dokumentuose turi būti nurodytas </w:t>
      </w:r>
      <w:r w:rsidR="00AC0626">
        <w:rPr>
          <w:i/>
          <w:iCs/>
          <w:szCs w:val="24"/>
        </w:rPr>
        <w:t>P</w:t>
      </w:r>
      <w:r w:rsidRPr="00F31503">
        <w:rPr>
          <w:i/>
          <w:iCs/>
          <w:szCs w:val="24"/>
        </w:rPr>
        <w:t xml:space="preserve">rogramos pavadinimas, finansinio įsipareigojimo vertė eurais ir </w:t>
      </w:r>
      <w:r w:rsidRPr="00F31503">
        <w:rPr>
          <w:bCs/>
          <w:i/>
          <w:iCs/>
          <w:szCs w:val="24"/>
        </w:rPr>
        <w:t>(ar) procentais</w:t>
      </w:r>
      <w:r w:rsidRPr="00F31503">
        <w:rPr>
          <w:i/>
          <w:iCs/>
          <w:szCs w:val="24"/>
        </w:rPr>
        <w:t xml:space="preserve"> ir finansinio įsipareigojimo įvykdymo terminas (konkreti data, laikotarpis ar įvykis).</w:t>
      </w:r>
    </w:p>
    <w:p w14:paraId="7F1B7750" w14:textId="77777777" w:rsidR="00DC09E2" w:rsidRPr="00F31503" w:rsidRDefault="00DC09E2" w:rsidP="00DC09E2">
      <w:pPr>
        <w:tabs>
          <w:tab w:val="left" w:pos="709"/>
          <w:tab w:val="left" w:pos="851"/>
        </w:tabs>
        <w:jc w:val="both"/>
        <w:rPr>
          <w:i/>
          <w:sz w:val="20"/>
          <w:szCs w:val="24"/>
        </w:rPr>
      </w:pPr>
    </w:p>
    <w:p w14:paraId="5BBD2C20" w14:textId="3A48F209" w:rsidR="00DC09E2" w:rsidRPr="00F31503" w:rsidRDefault="00606D72" w:rsidP="00DC09E2">
      <w:pPr>
        <w:tabs>
          <w:tab w:val="left" w:pos="709"/>
          <w:tab w:val="left" w:pos="851"/>
          <w:tab w:val="left" w:pos="993"/>
          <w:tab w:val="left" w:pos="1134"/>
        </w:tabs>
        <w:spacing w:line="259" w:lineRule="auto"/>
        <w:ind w:firstLine="709"/>
        <w:jc w:val="both"/>
        <w:rPr>
          <w:b/>
          <w:szCs w:val="24"/>
        </w:rPr>
      </w:pPr>
      <w:r>
        <w:rPr>
          <w:b/>
          <w:szCs w:val="24"/>
        </w:rPr>
        <w:t>5</w:t>
      </w:r>
      <w:r w:rsidR="00DC09E2" w:rsidRPr="00F31503">
        <w:rPr>
          <w:b/>
          <w:szCs w:val="24"/>
        </w:rPr>
        <w:t>.2 Detali 3 metų programos išlaidų sąmata</w:t>
      </w:r>
    </w:p>
    <w:p w14:paraId="0352AF68" w14:textId="77777777" w:rsidR="00DC09E2" w:rsidRPr="00F31503" w:rsidRDefault="00DC09E2" w:rsidP="00DC09E2">
      <w:pPr>
        <w:tabs>
          <w:tab w:val="left" w:pos="709"/>
          <w:tab w:val="left" w:pos="851"/>
          <w:tab w:val="left" w:pos="993"/>
          <w:tab w:val="left" w:pos="1134"/>
        </w:tabs>
        <w:spacing w:line="259" w:lineRule="auto"/>
        <w:jc w:val="both"/>
        <w:rPr>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108"/>
        <w:gridCol w:w="996"/>
        <w:gridCol w:w="1493"/>
        <w:gridCol w:w="999"/>
        <w:gridCol w:w="872"/>
        <w:gridCol w:w="1496"/>
      </w:tblGrid>
      <w:tr w:rsidR="00DC09E2" w:rsidRPr="00F31503" w14:paraId="7C6FF4C7" w14:textId="77777777" w:rsidTr="005F298C">
        <w:tc>
          <w:tcPr>
            <w:tcW w:w="784" w:type="dxa"/>
          </w:tcPr>
          <w:p w14:paraId="161FCBDA" w14:textId="77777777" w:rsidR="00DC09E2" w:rsidRPr="00F31503" w:rsidRDefault="00DC09E2" w:rsidP="00DC09E2">
            <w:pPr>
              <w:tabs>
                <w:tab w:val="left" w:pos="567"/>
                <w:tab w:val="left" w:pos="709"/>
              </w:tabs>
              <w:jc w:val="both"/>
              <w:rPr>
                <w:b/>
                <w:szCs w:val="24"/>
                <w:lang w:eastAsia="lt-LT"/>
              </w:rPr>
            </w:pPr>
            <w:r w:rsidRPr="00F31503">
              <w:rPr>
                <w:b/>
                <w:szCs w:val="24"/>
                <w:lang w:eastAsia="lt-LT"/>
              </w:rPr>
              <w:t xml:space="preserve">1. </w:t>
            </w:r>
          </w:p>
        </w:tc>
        <w:tc>
          <w:tcPr>
            <w:tcW w:w="7468" w:type="dxa"/>
            <w:gridSpan w:val="5"/>
          </w:tcPr>
          <w:p w14:paraId="5CDC1DF9" w14:textId="6DC53799" w:rsidR="00DC09E2" w:rsidRPr="00F31503" w:rsidRDefault="00DC09E2" w:rsidP="00DC09E2">
            <w:pPr>
              <w:tabs>
                <w:tab w:val="left" w:pos="567"/>
                <w:tab w:val="left" w:pos="709"/>
              </w:tabs>
              <w:jc w:val="both"/>
              <w:rPr>
                <w:b/>
                <w:szCs w:val="24"/>
                <w:lang w:eastAsia="lt-LT"/>
              </w:rPr>
            </w:pPr>
            <w:r w:rsidRPr="00F31503">
              <w:rPr>
                <w:b/>
                <w:szCs w:val="24"/>
                <w:lang w:eastAsia="lt-LT"/>
              </w:rPr>
              <w:t>Tiesioginės programos vykdymo išlaidos</w:t>
            </w:r>
          </w:p>
        </w:tc>
        <w:tc>
          <w:tcPr>
            <w:tcW w:w="1496" w:type="dxa"/>
          </w:tcPr>
          <w:p w14:paraId="0376B7A5" w14:textId="77777777" w:rsidR="00DC09E2" w:rsidRPr="00F31503" w:rsidRDefault="00DC09E2" w:rsidP="00DC09E2">
            <w:pPr>
              <w:tabs>
                <w:tab w:val="left" w:pos="567"/>
                <w:tab w:val="left" w:pos="709"/>
              </w:tabs>
              <w:jc w:val="both"/>
              <w:rPr>
                <w:b/>
                <w:szCs w:val="24"/>
                <w:lang w:eastAsia="lt-LT"/>
              </w:rPr>
            </w:pPr>
          </w:p>
        </w:tc>
      </w:tr>
      <w:tr w:rsidR="00DC09E2" w:rsidRPr="00F31503" w14:paraId="656A9071" w14:textId="77777777" w:rsidTr="005F298C">
        <w:tc>
          <w:tcPr>
            <w:tcW w:w="784" w:type="dxa"/>
          </w:tcPr>
          <w:p w14:paraId="6E0E6D34" w14:textId="77777777" w:rsidR="00DC09E2" w:rsidRPr="00F31503" w:rsidRDefault="00DC09E2" w:rsidP="00DC09E2">
            <w:pPr>
              <w:tabs>
                <w:tab w:val="left" w:pos="567"/>
                <w:tab w:val="left" w:pos="709"/>
              </w:tabs>
              <w:jc w:val="both"/>
              <w:rPr>
                <w:szCs w:val="24"/>
                <w:lang w:eastAsia="lt-LT"/>
              </w:rPr>
            </w:pPr>
            <w:r w:rsidRPr="00F31503">
              <w:rPr>
                <w:szCs w:val="24"/>
                <w:lang w:eastAsia="lt-LT"/>
              </w:rPr>
              <w:t>Eil. Nr.</w:t>
            </w:r>
          </w:p>
        </w:tc>
        <w:tc>
          <w:tcPr>
            <w:tcW w:w="3108" w:type="dxa"/>
            <w:vAlign w:val="center"/>
          </w:tcPr>
          <w:p w14:paraId="3A8047EC" w14:textId="77777777" w:rsidR="00DC09E2" w:rsidRPr="00F31503" w:rsidRDefault="00DC09E2" w:rsidP="00DC09E2">
            <w:pPr>
              <w:tabs>
                <w:tab w:val="left" w:pos="567"/>
                <w:tab w:val="left" w:pos="709"/>
              </w:tabs>
              <w:jc w:val="center"/>
              <w:rPr>
                <w:szCs w:val="24"/>
                <w:lang w:eastAsia="lt-LT"/>
              </w:rPr>
            </w:pPr>
            <w:r w:rsidRPr="00F31503">
              <w:rPr>
                <w:szCs w:val="24"/>
                <w:lang w:eastAsia="lt-LT"/>
              </w:rPr>
              <w:t>Išlaidų pavadinimas</w:t>
            </w:r>
          </w:p>
        </w:tc>
        <w:tc>
          <w:tcPr>
            <w:tcW w:w="996" w:type="dxa"/>
            <w:vAlign w:val="center"/>
          </w:tcPr>
          <w:p w14:paraId="6653EF17" w14:textId="77777777" w:rsidR="00DC09E2" w:rsidRPr="00F31503" w:rsidRDefault="00DC09E2" w:rsidP="00DC09E2">
            <w:pPr>
              <w:tabs>
                <w:tab w:val="left" w:pos="567"/>
                <w:tab w:val="left" w:pos="709"/>
              </w:tabs>
              <w:jc w:val="center"/>
              <w:rPr>
                <w:szCs w:val="24"/>
                <w:lang w:eastAsia="lt-LT"/>
              </w:rPr>
            </w:pPr>
            <w:r w:rsidRPr="00F31503">
              <w:rPr>
                <w:szCs w:val="24"/>
                <w:lang w:eastAsia="lt-LT"/>
              </w:rPr>
              <w:t xml:space="preserve">Kiekis </w:t>
            </w:r>
          </w:p>
        </w:tc>
        <w:tc>
          <w:tcPr>
            <w:tcW w:w="1493" w:type="dxa"/>
            <w:vAlign w:val="center"/>
          </w:tcPr>
          <w:p w14:paraId="3D0834B3" w14:textId="77777777" w:rsidR="00DC09E2" w:rsidRPr="00F31503" w:rsidRDefault="00DC09E2" w:rsidP="00DC09E2">
            <w:pPr>
              <w:tabs>
                <w:tab w:val="left" w:pos="567"/>
                <w:tab w:val="left" w:pos="709"/>
              </w:tabs>
              <w:jc w:val="center"/>
              <w:rPr>
                <w:szCs w:val="24"/>
                <w:lang w:eastAsia="lt-LT"/>
              </w:rPr>
            </w:pPr>
            <w:r w:rsidRPr="00F31503">
              <w:rPr>
                <w:szCs w:val="24"/>
                <w:lang w:eastAsia="lt-LT"/>
              </w:rPr>
              <w:t>Mato vieneto pavadinimas</w:t>
            </w:r>
          </w:p>
        </w:tc>
        <w:tc>
          <w:tcPr>
            <w:tcW w:w="999" w:type="dxa"/>
            <w:vAlign w:val="center"/>
          </w:tcPr>
          <w:p w14:paraId="7EDA8DB7" w14:textId="77777777" w:rsidR="00DC09E2" w:rsidRPr="00F31503" w:rsidRDefault="00DC09E2" w:rsidP="00DC09E2">
            <w:pPr>
              <w:tabs>
                <w:tab w:val="left" w:pos="567"/>
                <w:tab w:val="left" w:pos="709"/>
              </w:tabs>
              <w:jc w:val="center"/>
              <w:rPr>
                <w:szCs w:val="24"/>
                <w:lang w:eastAsia="lt-LT"/>
              </w:rPr>
            </w:pPr>
            <w:r w:rsidRPr="00F31503">
              <w:rPr>
                <w:szCs w:val="24"/>
                <w:lang w:eastAsia="lt-LT"/>
              </w:rPr>
              <w:t>Vieneto kaina</w:t>
            </w:r>
          </w:p>
          <w:p w14:paraId="217BABC1" w14:textId="77777777" w:rsidR="00DC09E2" w:rsidRPr="00F31503" w:rsidRDefault="00DC09E2" w:rsidP="00DC09E2">
            <w:pPr>
              <w:tabs>
                <w:tab w:val="left" w:pos="567"/>
                <w:tab w:val="left" w:pos="709"/>
              </w:tabs>
              <w:jc w:val="center"/>
              <w:rPr>
                <w:szCs w:val="24"/>
                <w:lang w:eastAsia="lt-LT"/>
              </w:rPr>
            </w:pPr>
            <w:r w:rsidRPr="00F31503">
              <w:rPr>
                <w:szCs w:val="24"/>
                <w:lang w:eastAsia="lt-LT"/>
              </w:rPr>
              <w:t>(Eur)</w:t>
            </w:r>
          </w:p>
        </w:tc>
        <w:tc>
          <w:tcPr>
            <w:tcW w:w="872" w:type="dxa"/>
            <w:vAlign w:val="center"/>
          </w:tcPr>
          <w:p w14:paraId="2078D1C6" w14:textId="77777777" w:rsidR="00DC09E2" w:rsidRPr="00F31503" w:rsidRDefault="00DC09E2" w:rsidP="00DC09E2">
            <w:pPr>
              <w:tabs>
                <w:tab w:val="left" w:pos="567"/>
                <w:tab w:val="left" w:pos="709"/>
              </w:tabs>
              <w:jc w:val="center"/>
              <w:rPr>
                <w:szCs w:val="24"/>
                <w:lang w:eastAsia="lt-LT"/>
              </w:rPr>
            </w:pPr>
            <w:r w:rsidRPr="00F31503">
              <w:rPr>
                <w:szCs w:val="24"/>
                <w:lang w:eastAsia="lt-LT"/>
              </w:rPr>
              <w:t>Visa suma (Eur)</w:t>
            </w:r>
          </w:p>
        </w:tc>
        <w:tc>
          <w:tcPr>
            <w:tcW w:w="1496" w:type="dxa"/>
          </w:tcPr>
          <w:p w14:paraId="5614576B" w14:textId="77777777" w:rsidR="00DC09E2" w:rsidRPr="00F31503" w:rsidRDefault="00DC09E2" w:rsidP="00DC09E2">
            <w:pPr>
              <w:tabs>
                <w:tab w:val="left" w:pos="567"/>
                <w:tab w:val="left" w:pos="709"/>
              </w:tabs>
              <w:jc w:val="center"/>
              <w:rPr>
                <w:szCs w:val="24"/>
                <w:lang w:eastAsia="lt-LT"/>
              </w:rPr>
            </w:pPr>
            <w:r w:rsidRPr="00F31503">
              <w:rPr>
                <w:szCs w:val="24"/>
                <w:lang w:eastAsia="lt-LT"/>
              </w:rPr>
              <w:t>Iš Savivaldybės prašoma suma (Eur)</w:t>
            </w:r>
          </w:p>
        </w:tc>
      </w:tr>
      <w:tr w:rsidR="00DC09E2" w:rsidRPr="00F31503" w14:paraId="1913CD58" w14:textId="77777777" w:rsidTr="005F298C">
        <w:tc>
          <w:tcPr>
            <w:tcW w:w="784" w:type="dxa"/>
          </w:tcPr>
          <w:p w14:paraId="44342075" w14:textId="77777777" w:rsidR="00DC09E2" w:rsidRPr="00F31503" w:rsidRDefault="00DC09E2" w:rsidP="00DC09E2">
            <w:pPr>
              <w:tabs>
                <w:tab w:val="left" w:pos="567"/>
                <w:tab w:val="left" w:pos="709"/>
              </w:tabs>
              <w:ind w:left="360" w:hanging="360"/>
              <w:jc w:val="both"/>
              <w:rPr>
                <w:szCs w:val="24"/>
                <w:lang w:eastAsia="lt-LT"/>
              </w:rPr>
            </w:pPr>
            <w:r w:rsidRPr="00F31503">
              <w:rPr>
                <w:szCs w:val="24"/>
                <w:lang w:eastAsia="lt-LT"/>
              </w:rPr>
              <w:t>1.1.</w:t>
            </w:r>
            <w:r w:rsidRPr="00F31503">
              <w:rPr>
                <w:szCs w:val="24"/>
                <w:lang w:eastAsia="lt-LT"/>
              </w:rPr>
              <w:tab/>
            </w:r>
          </w:p>
        </w:tc>
        <w:tc>
          <w:tcPr>
            <w:tcW w:w="3108" w:type="dxa"/>
          </w:tcPr>
          <w:p w14:paraId="1ECE0771" w14:textId="41F2C844" w:rsidR="00DC09E2" w:rsidRPr="00F31503" w:rsidRDefault="004B67F7" w:rsidP="00DC09E2">
            <w:pPr>
              <w:tabs>
                <w:tab w:val="left" w:pos="567"/>
                <w:tab w:val="left" w:pos="709"/>
              </w:tabs>
              <w:jc w:val="both"/>
              <w:rPr>
                <w:i/>
                <w:szCs w:val="24"/>
                <w:lang w:eastAsia="lt-LT"/>
              </w:rPr>
            </w:pPr>
            <w:r w:rsidRPr="00F31503">
              <w:rPr>
                <w:b/>
                <w:szCs w:val="24"/>
                <w:lang w:eastAsia="lt-LT"/>
              </w:rPr>
              <w:t>Dalyvių m</w:t>
            </w:r>
            <w:r w:rsidR="00DC09E2" w:rsidRPr="00F31503">
              <w:rPr>
                <w:b/>
                <w:szCs w:val="24"/>
                <w:lang w:eastAsia="lt-LT"/>
              </w:rPr>
              <w:t>aitinimo išlaido</w:t>
            </w:r>
            <w:r w:rsidR="00DC09E2" w:rsidRPr="00F31503">
              <w:rPr>
                <w:szCs w:val="24"/>
                <w:lang w:eastAsia="lt-LT"/>
              </w:rPr>
              <w:t>s</w:t>
            </w:r>
            <w:r w:rsidR="00DC09E2" w:rsidRPr="00F31503">
              <w:rPr>
                <w:i/>
                <w:sz w:val="20"/>
                <w:lang w:eastAsia="lt-LT"/>
              </w:rPr>
              <w:t xml:space="preserve"> (nuo Savivaldybės skiriamos sumos galima skirti iki </w:t>
            </w:r>
            <w:r w:rsidR="00AB33A6">
              <w:rPr>
                <w:i/>
                <w:sz w:val="20"/>
                <w:lang w:eastAsia="lt-LT"/>
              </w:rPr>
              <w:t>3</w:t>
            </w:r>
            <w:r w:rsidR="00DC09E2" w:rsidRPr="00F31503">
              <w:rPr>
                <w:i/>
                <w:sz w:val="20"/>
                <w:lang w:eastAsia="lt-LT"/>
              </w:rPr>
              <w:t>0 proc.</w:t>
            </w:r>
            <w:r w:rsidR="00AC0626">
              <w:rPr>
                <w:i/>
                <w:sz w:val="20"/>
                <w:lang w:eastAsia="lt-LT"/>
              </w:rPr>
              <w:t xml:space="preserve"> </w:t>
            </w:r>
            <w:r w:rsidR="00DC09E2" w:rsidRPr="00F31503">
              <w:rPr>
                <w:i/>
                <w:sz w:val="20"/>
                <w:lang w:eastAsia="lt-LT"/>
              </w:rPr>
              <w:t xml:space="preserve">(sportininkams, treneriams, teisėjams ir kt. </w:t>
            </w:r>
            <w:r w:rsidR="00AC0626">
              <w:rPr>
                <w:i/>
                <w:sz w:val="20"/>
                <w:lang w:eastAsia="lt-LT"/>
              </w:rPr>
              <w:t>P</w:t>
            </w:r>
            <w:r w:rsidR="00DC09E2" w:rsidRPr="00F31503">
              <w:rPr>
                <w:i/>
                <w:sz w:val="20"/>
                <w:lang w:eastAsia="lt-LT"/>
              </w:rPr>
              <w:t>rogramos vykdytojams)</w:t>
            </w:r>
          </w:p>
        </w:tc>
        <w:tc>
          <w:tcPr>
            <w:tcW w:w="996" w:type="dxa"/>
          </w:tcPr>
          <w:p w14:paraId="610032D8" w14:textId="77777777" w:rsidR="00DC09E2" w:rsidRPr="00F31503" w:rsidRDefault="00DC09E2" w:rsidP="00DC09E2">
            <w:pPr>
              <w:tabs>
                <w:tab w:val="left" w:pos="567"/>
                <w:tab w:val="left" w:pos="709"/>
              </w:tabs>
              <w:jc w:val="both"/>
              <w:rPr>
                <w:szCs w:val="24"/>
                <w:lang w:eastAsia="lt-LT"/>
              </w:rPr>
            </w:pPr>
          </w:p>
        </w:tc>
        <w:tc>
          <w:tcPr>
            <w:tcW w:w="1493" w:type="dxa"/>
          </w:tcPr>
          <w:p w14:paraId="5FAB7C88" w14:textId="77777777" w:rsidR="00DC09E2" w:rsidRPr="00F31503" w:rsidRDefault="00DC09E2" w:rsidP="00DC09E2">
            <w:pPr>
              <w:tabs>
                <w:tab w:val="left" w:pos="567"/>
                <w:tab w:val="left" w:pos="709"/>
              </w:tabs>
              <w:jc w:val="both"/>
              <w:rPr>
                <w:szCs w:val="24"/>
                <w:lang w:eastAsia="lt-LT"/>
              </w:rPr>
            </w:pPr>
          </w:p>
        </w:tc>
        <w:tc>
          <w:tcPr>
            <w:tcW w:w="999" w:type="dxa"/>
          </w:tcPr>
          <w:p w14:paraId="50D5551B" w14:textId="77777777" w:rsidR="00DC09E2" w:rsidRPr="00F31503" w:rsidRDefault="00DC09E2" w:rsidP="00DC09E2">
            <w:pPr>
              <w:tabs>
                <w:tab w:val="left" w:pos="567"/>
                <w:tab w:val="left" w:pos="709"/>
              </w:tabs>
              <w:jc w:val="both"/>
              <w:rPr>
                <w:szCs w:val="24"/>
                <w:lang w:eastAsia="lt-LT"/>
              </w:rPr>
            </w:pPr>
          </w:p>
        </w:tc>
        <w:tc>
          <w:tcPr>
            <w:tcW w:w="872" w:type="dxa"/>
          </w:tcPr>
          <w:p w14:paraId="232ED5A3" w14:textId="77777777" w:rsidR="00DC09E2" w:rsidRPr="00F31503" w:rsidRDefault="00DC09E2" w:rsidP="00DC09E2">
            <w:pPr>
              <w:tabs>
                <w:tab w:val="left" w:pos="567"/>
                <w:tab w:val="left" w:pos="709"/>
              </w:tabs>
              <w:jc w:val="both"/>
              <w:rPr>
                <w:szCs w:val="24"/>
                <w:lang w:eastAsia="lt-LT"/>
              </w:rPr>
            </w:pPr>
          </w:p>
        </w:tc>
        <w:tc>
          <w:tcPr>
            <w:tcW w:w="1496" w:type="dxa"/>
          </w:tcPr>
          <w:p w14:paraId="56C6861C" w14:textId="77777777" w:rsidR="00DC09E2" w:rsidRPr="00F31503" w:rsidRDefault="00DC09E2" w:rsidP="00DC09E2">
            <w:pPr>
              <w:tabs>
                <w:tab w:val="left" w:pos="567"/>
                <w:tab w:val="left" w:pos="709"/>
              </w:tabs>
              <w:jc w:val="both"/>
              <w:rPr>
                <w:szCs w:val="24"/>
                <w:lang w:eastAsia="lt-LT"/>
              </w:rPr>
            </w:pPr>
          </w:p>
        </w:tc>
      </w:tr>
      <w:tr w:rsidR="00DC09E2" w:rsidRPr="00F31503" w14:paraId="6E0FE026" w14:textId="77777777" w:rsidTr="005F298C">
        <w:tc>
          <w:tcPr>
            <w:tcW w:w="784" w:type="dxa"/>
          </w:tcPr>
          <w:p w14:paraId="27B97566" w14:textId="77777777" w:rsidR="00DC09E2" w:rsidRPr="00F31503" w:rsidRDefault="00DC09E2" w:rsidP="00DC09E2">
            <w:pPr>
              <w:tabs>
                <w:tab w:val="left" w:pos="567"/>
                <w:tab w:val="left" w:pos="709"/>
              </w:tabs>
              <w:jc w:val="both"/>
              <w:rPr>
                <w:szCs w:val="24"/>
                <w:lang w:eastAsia="lt-LT"/>
              </w:rPr>
            </w:pPr>
            <w:r w:rsidRPr="00F31503">
              <w:rPr>
                <w:szCs w:val="24"/>
                <w:lang w:eastAsia="lt-LT"/>
              </w:rPr>
              <w:t>1.1.1.</w:t>
            </w:r>
          </w:p>
        </w:tc>
        <w:tc>
          <w:tcPr>
            <w:tcW w:w="3108" w:type="dxa"/>
          </w:tcPr>
          <w:p w14:paraId="10D98806" w14:textId="77777777" w:rsidR="00DC09E2" w:rsidRPr="00F31503" w:rsidRDefault="00DC09E2" w:rsidP="00DC09E2">
            <w:pPr>
              <w:tabs>
                <w:tab w:val="left" w:pos="567"/>
                <w:tab w:val="left" w:pos="709"/>
              </w:tabs>
              <w:jc w:val="both"/>
              <w:rPr>
                <w:szCs w:val="24"/>
                <w:lang w:eastAsia="lt-LT"/>
              </w:rPr>
            </w:pPr>
          </w:p>
        </w:tc>
        <w:tc>
          <w:tcPr>
            <w:tcW w:w="996" w:type="dxa"/>
          </w:tcPr>
          <w:p w14:paraId="044409FA" w14:textId="77777777" w:rsidR="00DC09E2" w:rsidRPr="00F31503" w:rsidRDefault="00DC09E2" w:rsidP="00DC09E2">
            <w:pPr>
              <w:tabs>
                <w:tab w:val="left" w:pos="567"/>
                <w:tab w:val="left" w:pos="709"/>
              </w:tabs>
              <w:jc w:val="both"/>
              <w:rPr>
                <w:szCs w:val="24"/>
                <w:lang w:eastAsia="lt-LT"/>
              </w:rPr>
            </w:pPr>
          </w:p>
        </w:tc>
        <w:tc>
          <w:tcPr>
            <w:tcW w:w="1493" w:type="dxa"/>
          </w:tcPr>
          <w:p w14:paraId="413F6D59" w14:textId="77777777" w:rsidR="00DC09E2" w:rsidRPr="00F31503" w:rsidRDefault="00DC09E2" w:rsidP="00DC09E2">
            <w:pPr>
              <w:tabs>
                <w:tab w:val="left" w:pos="567"/>
                <w:tab w:val="left" w:pos="709"/>
              </w:tabs>
              <w:jc w:val="both"/>
              <w:rPr>
                <w:szCs w:val="24"/>
                <w:lang w:eastAsia="lt-LT"/>
              </w:rPr>
            </w:pPr>
          </w:p>
        </w:tc>
        <w:tc>
          <w:tcPr>
            <w:tcW w:w="999" w:type="dxa"/>
          </w:tcPr>
          <w:p w14:paraId="3952CBA5" w14:textId="77777777" w:rsidR="00DC09E2" w:rsidRPr="00F31503" w:rsidRDefault="00DC09E2" w:rsidP="00DC09E2">
            <w:pPr>
              <w:tabs>
                <w:tab w:val="left" w:pos="567"/>
                <w:tab w:val="left" w:pos="709"/>
              </w:tabs>
              <w:jc w:val="both"/>
              <w:rPr>
                <w:szCs w:val="24"/>
                <w:lang w:eastAsia="lt-LT"/>
              </w:rPr>
            </w:pPr>
          </w:p>
        </w:tc>
        <w:tc>
          <w:tcPr>
            <w:tcW w:w="872" w:type="dxa"/>
          </w:tcPr>
          <w:p w14:paraId="385B4A64" w14:textId="77777777" w:rsidR="00DC09E2" w:rsidRPr="00F31503" w:rsidRDefault="00DC09E2" w:rsidP="00DC09E2">
            <w:pPr>
              <w:tabs>
                <w:tab w:val="left" w:pos="567"/>
                <w:tab w:val="left" w:pos="709"/>
              </w:tabs>
              <w:jc w:val="both"/>
              <w:rPr>
                <w:szCs w:val="24"/>
                <w:lang w:eastAsia="lt-LT"/>
              </w:rPr>
            </w:pPr>
          </w:p>
        </w:tc>
        <w:tc>
          <w:tcPr>
            <w:tcW w:w="1496" w:type="dxa"/>
          </w:tcPr>
          <w:p w14:paraId="2141A2D1" w14:textId="77777777" w:rsidR="00DC09E2" w:rsidRPr="00F31503" w:rsidRDefault="00DC09E2" w:rsidP="00DC09E2">
            <w:pPr>
              <w:tabs>
                <w:tab w:val="left" w:pos="567"/>
                <w:tab w:val="left" w:pos="709"/>
              </w:tabs>
              <w:jc w:val="both"/>
              <w:rPr>
                <w:szCs w:val="24"/>
                <w:lang w:eastAsia="lt-LT"/>
              </w:rPr>
            </w:pPr>
          </w:p>
        </w:tc>
      </w:tr>
      <w:tr w:rsidR="00DC09E2" w:rsidRPr="00F31503" w14:paraId="744890A8" w14:textId="77777777" w:rsidTr="005F298C">
        <w:tc>
          <w:tcPr>
            <w:tcW w:w="784" w:type="dxa"/>
          </w:tcPr>
          <w:p w14:paraId="721702CB" w14:textId="77777777" w:rsidR="00DC09E2" w:rsidRPr="00F31503" w:rsidRDefault="00DC09E2" w:rsidP="00DC09E2">
            <w:pPr>
              <w:tabs>
                <w:tab w:val="left" w:pos="567"/>
                <w:tab w:val="left" w:pos="709"/>
              </w:tabs>
              <w:jc w:val="both"/>
              <w:rPr>
                <w:szCs w:val="24"/>
                <w:lang w:eastAsia="lt-LT"/>
              </w:rPr>
            </w:pPr>
            <w:r w:rsidRPr="00F31503">
              <w:rPr>
                <w:szCs w:val="24"/>
                <w:lang w:eastAsia="lt-LT"/>
              </w:rPr>
              <w:t>1.1.2.</w:t>
            </w:r>
          </w:p>
        </w:tc>
        <w:tc>
          <w:tcPr>
            <w:tcW w:w="3108" w:type="dxa"/>
          </w:tcPr>
          <w:p w14:paraId="77D322A6" w14:textId="77777777" w:rsidR="00DC09E2" w:rsidRPr="00F31503" w:rsidRDefault="00DC09E2" w:rsidP="00DC09E2">
            <w:pPr>
              <w:tabs>
                <w:tab w:val="left" w:pos="567"/>
                <w:tab w:val="left" w:pos="709"/>
              </w:tabs>
              <w:jc w:val="both"/>
              <w:rPr>
                <w:szCs w:val="24"/>
                <w:lang w:eastAsia="lt-LT"/>
              </w:rPr>
            </w:pPr>
          </w:p>
        </w:tc>
        <w:tc>
          <w:tcPr>
            <w:tcW w:w="996" w:type="dxa"/>
          </w:tcPr>
          <w:p w14:paraId="79E532B6" w14:textId="77777777" w:rsidR="00DC09E2" w:rsidRPr="00F31503" w:rsidRDefault="00DC09E2" w:rsidP="00DC09E2">
            <w:pPr>
              <w:tabs>
                <w:tab w:val="left" w:pos="567"/>
                <w:tab w:val="left" w:pos="709"/>
              </w:tabs>
              <w:jc w:val="both"/>
              <w:rPr>
                <w:szCs w:val="24"/>
                <w:lang w:eastAsia="lt-LT"/>
              </w:rPr>
            </w:pPr>
          </w:p>
        </w:tc>
        <w:tc>
          <w:tcPr>
            <w:tcW w:w="1493" w:type="dxa"/>
          </w:tcPr>
          <w:p w14:paraId="68D76C6C" w14:textId="77777777" w:rsidR="00DC09E2" w:rsidRPr="00F31503" w:rsidRDefault="00DC09E2" w:rsidP="00DC09E2">
            <w:pPr>
              <w:tabs>
                <w:tab w:val="left" w:pos="567"/>
                <w:tab w:val="left" w:pos="709"/>
              </w:tabs>
              <w:jc w:val="both"/>
              <w:rPr>
                <w:szCs w:val="24"/>
                <w:lang w:eastAsia="lt-LT"/>
              </w:rPr>
            </w:pPr>
          </w:p>
        </w:tc>
        <w:tc>
          <w:tcPr>
            <w:tcW w:w="999" w:type="dxa"/>
          </w:tcPr>
          <w:p w14:paraId="2B675243" w14:textId="77777777" w:rsidR="00DC09E2" w:rsidRPr="00F31503" w:rsidRDefault="00DC09E2" w:rsidP="00DC09E2">
            <w:pPr>
              <w:tabs>
                <w:tab w:val="left" w:pos="567"/>
                <w:tab w:val="left" w:pos="709"/>
              </w:tabs>
              <w:jc w:val="both"/>
              <w:rPr>
                <w:szCs w:val="24"/>
                <w:lang w:eastAsia="lt-LT"/>
              </w:rPr>
            </w:pPr>
          </w:p>
        </w:tc>
        <w:tc>
          <w:tcPr>
            <w:tcW w:w="872" w:type="dxa"/>
          </w:tcPr>
          <w:p w14:paraId="35CBA4D0" w14:textId="77777777" w:rsidR="00DC09E2" w:rsidRPr="00F31503" w:rsidRDefault="00DC09E2" w:rsidP="00DC09E2">
            <w:pPr>
              <w:tabs>
                <w:tab w:val="left" w:pos="567"/>
                <w:tab w:val="left" w:pos="709"/>
              </w:tabs>
              <w:jc w:val="both"/>
              <w:rPr>
                <w:szCs w:val="24"/>
                <w:lang w:eastAsia="lt-LT"/>
              </w:rPr>
            </w:pPr>
          </w:p>
        </w:tc>
        <w:tc>
          <w:tcPr>
            <w:tcW w:w="1496" w:type="dxa"/>
          </w:tcPr>
          <w:p w14:paraId="607E9C8C" w14:textId="77777777" w:rsidR="00DC09E2" w:rsidRPr="00F31503" w:rsidRDefault="00DC09E2" w:rsidP="00DC09E2">
            <w:pPr>
              <w:tabs>
                <w:tab w:val="left" w:pos="567"/>
                <w:tab w:val="left" w:pos="709"/>
              </w:tabs>
              <w:jc w:val="both"/>
              <w:rPr>
                <w:szCs w:val="24"/>
                <w:lang w:eastAsia="lt-LT"/>
              </w:rPr>
            </w:pPr>
          </w:p>
        </w:tc>
      </w:tr>
      <w:tr w:rsidR="00DC09E2" w:rsidRPr="00F31503" w14:paraId="78696EC5" w14:textId="77777777" w:rsidTr="005F298C">
        <w:tc>
          <w:tcPr>
            <w:tcW w:w="784" w:type="dxa"/>
          </w:tcPr>
          <w:p w14:paraId="1EE26928" w14:textId="77777777" w:rsidR="00DC09E2" w:rsidRPr="00F31503" w:rsidRDefault="00DC09E2" w:rsidP="00DC09E2">
            <w:pPr>
              <w:tabs>
                <w:tab w:val="left" w:pos="567"/>
                <w:tab w:val="left" w:pos="709"/>
              </w:tabs>
              <w:jc w:val="both"/>
              <w:rPr>
                <w:szCs w:val="24"/>
                <w:lang w:eastAsia="lt-LT"/>
              </w:rPr>
            </w:pPr>
            <w:r w:rsidRPr="00F31503">
              <w:rPr>
                <w:szCs w:val="24"/>
                <w:lang w:eastAsia="lt-LT"/>
              </w:rPr>
              <w:t>1.1.3.</w:t>
            </w:r>
          </w:p>
        </w:tc>
        <w:tc>
          <w:tcPr>
            <w:tcW w:w="3108" w:type="dxa"/>
          </w:tcPr>
          <w:p w14:paraId="6EE8DB33" w14:textId="77777777" w:rsidR="00DC09E2" w:rsidRPr="00F31503" w:rsidRDefault="00DC09E2" w:rsidP="00DC09E2">
            <w:pPr>
              <w:tabs>
                <w:tab w:val="left" w:pos="567"/>
                <w:tab w:val="left" w:pos="709"/>
              </w:tabs>
              <w:jc w:val="both"/>
              <w:rPr>
                <w:szCs w:val="24"/>
                <w:lang w:eastAsia="lt-LT"/>
              </w:rPr>
            </w:pPr>
          </w:p>
        </w:tc>
        <w:tc>
          <w:tcPr>
            <w:tcW w:w="996" w:type="dxa"/>
          </w:tcPr>
          <w:p w14:paraId="762E3227" w14:textId="77777777" w:rsidR="00DC09E2" w:rsidRPr="00F31503" w:rsidRDefault="00DC09E2" w:rsidP="00DC09E2">
            <w:pPr>
              <w:tabs>
                <w:tab w:val="left" w:pos="567"/>
                <w:tab w:val="left" w:pos="709"/>
              </w:tabs>
              <w:jc w:val="both"/>
              <w:rPr>
                <w:szCs w:val="24"/>
                <w:lang w:eastAsia="lt-LT"/>
              </w:rPr>
            </w:pPr>
          </w:p>
        </w:tc>
        <w:tc>
          <w:tcPr>
            <w:tcW w:w="1493" w:type="dxa"/>
          </w:tcPr>
          <w:p w14:paraId="65470178" w14:textId="77777777" w:rsidR="00DC09E2" w:rsidRPr="00F31503" w:rsidRDefault="00DC09E2" w:rsidP="00DC09E2">
            <w:pPr>
              <w:tabs>
                <w:tab w:val="left" w:pos="567"/>
                <w:tab w:val="left" w:pos="709"/>
              </w:tabs>
              <w:jc w:val="both"/>
              <w:rPr>
                <w:szCs w:val="24"/>
                <w:lang w:eastAsia="lt-LT"/>
              </w:rPr>
            </w:pPr>
          </w:p>
        </w:tc>
        <w:tc>
          <w:tcPr>
            <w:tcW w:w="999" w:type="dxa"/>
          </w:tcPr>
          <w:p w14:paraId="701049CF" w14:textId="77777777" w:rsidR="00DC09E2" w:rsidRPr="00F31503" w:rsidRDefault="00DC09E2" w:rsidP="00DC09E2">
            <w:pPr>
              <w:tabs>
                <w:tab w:val="left" w:pos="567"/>
                <w:tab w:val="left" w:pos="709"/>
              </w:tabs>
              <w:jc w:val="both"/>
              <w:rPr>
                <w:szCs w:val="24"/>
                <w:lang w:eastAsia="lt-LT"/>
              </w:rPr>
            </w:pPr>
          </w:p>
        </w:tc>
        <w:tc>
          <w:tcPr>
            <w:tcW w:w="872" w:type="dxa"/>
          </w:tcPr>
          <w:p w14:paraId="3BEC75A6" w14:textId="77777777" w:rsidR="00DC09E2" w:rsidRPr="00F31503" w:rsidRDefault="00DC09E2" w:rsidP="00DC09E2">
            <w:pPr>
              <w:tabs>
                <w:tab w:val="left" w:pos="567"/>
                <w:tab w:val="left" w:pos="709"/>
              </w:tabs>
              <w:jc w:val="both"/>
              <w:rPr>
                <w:szCs w:val="24"/>
                <w:lang w:eastAsia="lt-LT"/>
              </w:rPr>
            </w:pPr>
          </w:p>
        </w:tc>
        <w:tc>
          <w:tcPr>
            <w:tcW w:w="1496" w:type="dxa"/>
          </w:tcPr>
          <w:p w14:paraId="796A270F" w14:textId="77777777" w:rsidR="00DC09E2" w:rsidRPr="00F31503" w:rsidRDefault="00DC09E2" w:rsidP="00DC09E2">
            <w:pPr>
              <w:tabs>
                <w:tab w:val="left" w:pos="567"/>
                <w:tab w:val="left" w:pos="709"/>
              </w:tabs>
              <w:jc w:val="both"/>
              <w:rPr>
                <w:szCs w:val="24"/>
                <w:lang w:eastAsia="lt-LT"/>
              </w:rPr>
            </w:pPr>
          </w:p>
        </w:tc>
      </w:tr>
      <w:tr w:rsidR="00DC09E2" w:rsidRPr="00F31503" w14:paraId="32951E4C" w14:textId="77777777" w:rsidTr="005F298C">
        <w:tc>
          <w:tcPr>
            <w:tcW w:w="784" w:type="dxa"/>
          </w:tcPr>
          <w:p w14:paraId="7FCB7360"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3B1614CC" w14:textId="19F9B0E5"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5928B7BD" w14:textId="77777777" w:rsidR="00DC09E2" w:rsidRPr="00F31503" w:rsidRDefault="00DC09E2" w:rsidP="00DC09E2">
            <w:pPr>
              <w:tabs>
                <w:tab w:val="left" w:pos="567"/>
                <w:tab w:val="left" w:pos="709"/>
              </w:tabs>
              <w:jc w:val="both"/>
              <w:rPr>
                <w:szCs w:val="24"/>
                <w:lang w:eastAsia="lt-LT"/>
              </w:rPr>
            </w:pPr>
          </w:p>
        </w:tc>
        <w:tc>
          <w:tcPr>
            <w:tcW w:w="1496" w:type="dxa"/>
          </w:tcPr>
          <w:p w14:paraId="0A1DC181" w14:textId="77777777" w:rsidR="00DC09E2" w:rsidRPr="00F31503" w:rsidRDefault="00DC09E2" w:rsidP="00DC09E2">
            <w:pPr>
              <w:tabs>
                <w:tab w:val="left" w:pos="567"/>
                <w:tab w:val="left" w:pos="709"/>
              </w:tabs>
              <w:jc w:val="both"/>
              <w:rPr>
                <w:szCs w:val="24"/>
                <w:lang w:eastAsia="lt-LT"/>
              </w:rPr>
            </w:pPr>
          </w:p>
        </w:tc>
      </w:tr>
      <w:tr w:rsidR="00DC09E2" w:rsidRPr="00F31503" w14:paraId="190E013D" w14:textId="77777777" w:rsidTr="005F298C">
        <w:tc>
          <w:tcPr>
            <w:tcW w:w="784" w:type="dxa"/>
          </w:tcPr>
          <w:p w14:paraId="1DB81870" w14:textId="77777777" w:rsidR="00DC09E2" w:rsidRPr="00F31503" w:rsidRDefault="00DC09E2" w:rsidP="00DC09E2">
            <w:pPr>
              <w:tabs>
                <w:tab w:val="left" w:pos="567"/>
                <w:tab w:val="left" w:pos="709"/>
              </w:tabs>
              <w:jc w:val="both"/>
              <w:rPr>
                <w:szCs w:val="24"/>
                <w:lang w:eastAsia="lt-LT"/>
              </w:rPr>
            </w:pPr>
            <w:r w:rsidRPr="00F31503">
              <w:rPr>
                <w:szCs w:val="24"/>
                <w:lang w:eastAsia="lt-LT"/>
              </w:rPr>
              <w:t>1.2.</w:t>
            </w:r>
          </w:p>
        </w:tc>
        <w:tc>
          <w:tcPr>
            <w:tcW w:w="3108" w:type="dxa"/>
            <w:vAlign w:val="center"/>
          </w:tcPr>
          <w:p w14:paraId="3A8E3776" w14:textId="1B041304" w:rsidR="00DC09E2" w:rsidRPr="00F31503" w:rsidRDefault="00DC09E2" w:rsidP="00DC09E2">
            <w:pPr>
              <w:tabs>
                <w:tab w:val="left" w:pos="567"/>
                <w:tab w:val="left" w:pos="709"/>
              </w:tabs>
              <w:rPr>
                <w:i/>
                <w:szCs w:val="24"/>
                <w:lang w:eastAsia="lt-LT"/>
              </w:rPr>
            </w:pPr>
            <w:r w:rsidRPr="00F31503">
              <w:rPr>
                <w:b/>
                <w:szCs w:val="24"/>
                <w:lang w:eastAsia="lt-LT"/>
              </w:rPr>
              <w:t xml:space="preserve">Apgyvendinimo išlaidos </w:t>
            </w:r>
            <w:r w:rsidRPr="00F31503">
              <w:rPr>
                <w:i/>
                <w:sz w:val="20"/>
                <w:lang w:eastAsia="lt-LT"/>
              </w:rPr>
              <w:t xml:space="preserve">(sportininkams, treneriams, teisėjams ir kt. </w:t>
            </w:r>
            <w:r w:rsidR="00AC0626">
              <w:rPr>
                <w:i/>
                <w:sz w:val="20"/>
                <w:lang w:eastAsia="lt-LT"/>
              </w:rPr>
              <w:t>P</w:t>
            </w:r>
            <w:r w:rsidRPr="00F31503">
              <w:rPr>
                <w:i/>
                <w:sz w:val="20"/>
                <w:lang w:eastAsia="lt-LT"/>
              </w:rPr>
              <w:t>rogramos vykdytojams)</w:t>
            </w:r>
          </w:p>
        </w:tc>
        <w:tc>
          <w:tcPr>
            <w:tcW w:w="996" w:type="dxa"/>
          </w:tcPr>
          <w:p w14:paraId="7CF27B3C" w14:textId="77777777" w:rsidR="00DC09E2" w:rsidRPr="00F31503" w:rsidRDefault="00DC09E2" w:rsidP="00DC09E2">
            <w:pPr>
              <w:tabs>
                <w:tab w:val="left" w:pos="567"/>
                <w:tab w:val="left" w:pos="709"/>
              </w:tabs>
              <w:jc w:val="both"/>
              <w:rPr>
                <w:szCs w:val="24"/>
                <w:lang w:eastAsia="lt-LT"/>
              </w:rPr>
            </w:pPr>
          </w:p>
        </w:tc>
        <w:tc>
          <w:tcPr>
            <w:tcW w:w="1493" w:type="dxa"/>
          </w:tcPr>
          <w:p w14:paraId="7D6EB709" w14:textId="77777777" w:rsidR="00DC09E2" w:rsidRPr="00F31503" w:rsidRDefault="00DC09E2" w:rsidP="00DC09E2">
            <w:pPr>
              <w:tabs>
                <w:tab w:val="left" w:pos="567"/>
                <w:tab w:val="left" w:pos="709"/>
              </w:tabs>
              <w:jc w:val="both"/>
              <w:rPr>
                <w:szCs w:val="24"/>
                <w:lang w:eastAsia="lt-LT"/>
              </w:rPr>
            </w:pPr>
          </w:p>
        </w:tc>
        <w:tc>
          <w:tcPr>
            <w:tcW w:w="999" w:type="dxa"/>
          </w:tcPr>
          <w:p w14:paraId="1B70D96B" w14:textId="77777777" w:rsidR="00DC09E2" w:rsidRPr="00F31503" w:rsidRDefault="00DC09E2" w:rsidP="00DC09E2">
            <w:pPr>
              <w:tabs>
                <w:tab w:val="left" w:pos="567"/>
                <w:tab w:val="left" w:pos="709"/>
              </w:tabs>
              <w:jc w:val="both"/>
              <w:rPr>
                <w:szCs w:val="24"/>
                <w:lang w:eastAsia="lt-LT"/>
              </w:rPr>
            </w:pPr>
          </w:p>
        </w:tc>
        <w:tc>
          <w:tcPr>
            <w:tcW w:w="872" w:type="dxa"/>
          </w:tcPr>
          <w:p w14:paraId="5351AF2B" w14:textId="77777777" w:rsidR="00DC09E2" w:rsidRPr="00F31503" w:rsidRDefault="00DC09E2" w:rsidP="00DC09E2">
            <w:pPr>
              <w:tabs>
                <w:tab w:val="left" w:pos="567"/>
                <w:tab w:val="left" w:pos="709"/>
              </w:tabs>
              <w:jc w:val="both"/>
              <w:rPr>
                <w:szCs w:val="24"/>
                <w:lang w:eastAsia="lt-LT"/>
              </w:rPr>
            </w:pPr>
          </w:p>
        </w:tc>
        <w:tc>
          <w:tcPr>
            <w:tcW w:w="1496" w:type="dxa"/>
          </w:tcPr>
          <w:p w14:paraId="7FB9E187" w14:textId="77777777" w:rsidR="00DC09E2" w:rsidRPr="00F31503" w:rsidRDefault="00DC09E2" w:rsidP="00DC09E2">
            <w:pPr>
              <w:tabs>
                <w:tab w:val="left" w:pos="567"/>
                <w:tab w:val="left" w:pos="709"/>
              </w:tabs>
              <w:jc w:val="both"/>
              <w:rPr>
                <w:szCs w:val="24"/>
                <w:lang w:eastAsia="lt-LT"/>
              </w:rPr>
            </w:pPr>
          </w:p>
        </w:tc>
      </w:tr>
      <w:tr w:rsidR="00DC09E2" w:rsidRPr="00F31503" w14:paraId="256C5F13" w14:textId="77777777" w:rsidTr="005F298C">
        <w:tc>
          <w:tcPr>
            <w:tcW w:w="784" w:type="dxa"/>
          </w:tcPr>
          <w:p w14:paraId="49524B1D" w14:textId="77777777" w:rsidR="00DC09E2" w:rsidRPr="00F31503" w:rsidRDefault="00DC09E2" w:rsidP="00DC09E2">
            <w:pPr>
              <w:tabs>
                <w:tab w:val="left" w:pos="567"/>
                <w:tab w:val="left" w:pos="709"/>
              </w:tabs>
              <w:jc w:val="both"/>
              <w:rPr>
                <w:szCs w:val="24"/>
                <w:lang w:eastAsia="lt-LT"/>
              </w:rPr>
            </w:pPr>
            <w:r w:rsidRPr="00F31503">
              <w:rPr>
                <w:szCs w:val="24"/>
                <w:lang w:eastAsia="lt-LT"/>
              </w:rPr>
              <w:t>1.2.1.</w:t>
            </w:r>
          </w:p>
        </w:tc>
        <w:tc>
          <w:tcPr>
            <w:tcW w:w="3108" w:type="dxa"/>
          </w:tcPr>
          <w:p w14:paraId="75187C16" w14:textId="77777777" w:rsidR="00DC09E2" w:rsidRPr="00F31503" w:rsidRDefault="00DC09E2" w:rsidP="00DC09E2">
            <w:pPr>
              <w:tabs>
                <w:tab w:val="left" w:pos="567"/>
                <w:tab w:val="left" w:pos="709"/>
              </w:tabs>
              <w:jc w:val="both"/>
              <w:rPr>
                <w:szCs w:val="24"/>
                <w:lang w:eastAsia="lt-LT"/>
              </w:rPr>
            </w:pPr>
          </w:p>
        </w:tc>
        <w:tc>
          <w:tcPr>
            <w:tcW w:w="996" w:type="dxa"/>
          </w:tcPr>
          <w:p w14:paraId="475D4F0E" w14:textId="77777777" w:rsidR="00DC09E2" w:rsidRPr="00F31503" w:rsidRDefault="00DC09E2" w:rsidP="00DC09E2">
            <w:pPr>
              <w:tabs>
                <w:tab w:val="left" w:pos="567"/>
                <w:tab w:val="left" w:pos="709"/>
              </w:tabs>
              <w:jc w:val="both"/>
              <w:rPr>
                <w:szCs w:val="24"/>
                <w:lang w:eastAsia="lt-LT"/>
              </w:rPr>
            </w:pPr>
          </w:p>
        </w:tc>
        <w:tc>
          <w:tcPr>
            <w:tcW w:w="1493" w:type="dxa"/>
          </w:tcPr>
          <w:p w14:paraId="61AE97B0" w14:textId="77777777" w:rsidR="00DC09E2" w:rsidRPr="00F31503" w:rsidRDefault="00DC09E2" w:rsidP="00DC09E2">
            <w:pPr>
              <w:tabs>
                <w:tab w:val="left" w:pos="567"/>
                <w:tab w:val="left" w:pos="709"/>
              </w:tabs>
              <w:jc w:val="both"/>
              <w:rPr>
                <w:szCs w:val="24"/>
                <w:lang w:eastAsia="lt-LT"/>
              </w:rPr>
            </w:pPr>
          </w:p>
        </w:tc>
        <w:tc>
          <w:tcPr>
            <w:tcW w:w="999" w:type="dxa"/>
          </w:tcPr>
          <w:p w14:paraId="01FE1F58" w14:textId="77777777" w:rsidR="00DC09E2" w:rsidRPr="00F31503" w:rsidRDefault="00DC09E2" w:rsidP="00DC09E2">
            <w:pPr>
              <w:tabs>
                <w:tab w:val="left" w:pos="567"/>
                <w:tab w:val="left" w:pos="709"/>
              </w:tabs>
              <w:jc w:val="both"/>
              <w:rPr>
                <w:szCs w:val="24"/>
                <w:lang w:eastAsia="lt-LT"/>
              </w:rPr>
            </w:pPr>
          </w:p>
        </w:tc>
        <w:tc>
          <w:tcPr>
            <w:tcW w:w="872" w:type="dxa"/>
          </w:tcPr>
          <w:p w14:paraId="0D0535BC" w14:textId="77777777" w:rsidR="00DC09E2" w:rsidRPr="00F31503" w:rsidRDefault="00DC09E2" w:rsidP="00DC09E2">
            <w:pPr>
              <w:tabs>
                <w:tab w:val="left" w:pos="567"/>
                <w:tab w:val="left" w:pos="709"/>
              </w:tabs>
              <w:jc w:val="both"/>
              <w:rPr>
                <w:szCs w:val="24"/>
                <w:lang w:eastAsia="lt-LT"/>
              </w:rPr>
            </w:pPr>
          </w:p>
        </w:tc>
        <w:tc>
          <w:tcPr>
            <w:tcW w:w="1496" w:type="dxa"/>
          </w:tcPr>
          <w:p w14:paraId="1BEB1AB5" w14:textId="77777777" w:rsidR="00DC09E2" w:rsidRPr="00F31503" w:rsidRDefault="00DC09E2" w:rsidP="00DC09E2">
            <w:pPr>
              <w:tabs>
                <w:tab w:val="left" w:pos="567"/>
                <w:tab w:val="left" w:pos="709"/>
              </w:tabs>
              <w:jc w:val="both"/>
              <w:rPr>
                <w:szCs w:val="24"/>
                <w:lang w:eastAsia="lt-LT"/>
              </w:rPr>
            </w:pPr>
          </w:p>
        </w:tc>
      </w:tr>
      <w:tr w:rsidR="00DC09E2" w:rsidRPr="00F31503" w14:paraId="57CA4120" w14:textId="77777777" w:rsidTr="005F298C">
        <w:tc>
          <w:tcPr>
            <w:tcW w:w="784" w:type="dxa"/>
          </w:tcPr>
          <w:p w14:paraId="49881183" w14:textId="77777777" w:rsidR="00DC09E2" w:rsidRPr="00F31503" w:rsidRDefault="00DC09E2" w:rsidP="00DC09E2">
            <w:pPr>
              <w:tabs>
                <w:tab w:val="left" w:pos="567"/>
                <w:tab w:val="left" w:pos="709"/>
              </w:tabs>
              <w:jc w:val="both"/>
              <w:rPr>
                <w:szCs w:val="24"/>
                <w:lang w:eastAsia="lt-LT"/>
              </w:rPr>
            </w:pPr>
            <w:r w:rsidRPr="00F31503">
              <w:rPr>
                <w:szCs w:val="24"/>
                <w:lang w:eastAsia="lt-LT"/>
              </w:rPr>
              <w:t>1.2.2.</w:t>
            </w:r>
          </w:p>
        </w:tc>
        <w:tc>
          <w:tcPr>
            <w:tcW w:w="3108" w:type="dxa"/>
          </w:tcPr>
          <w:p w14:paraId="0414BA3A" w14:textId="77777777" w:rsidR="00DC09E2" w:rsidRPr="00F31503" w:rsidRDefault="00DC09E2" w:rsidP="00DC09E2">
            <w:pPr>
              <w:tabs>
                <w:tab w:val="left" w:pos="567"/>
                <w:tab w:val="left" w:pos="709"/>
              </w:tabs>
              <w:jc w:val="both"/>
              <w:rPr>
                <w:szCs w:val="24"/>
                <w:lang w:eastAsia="lt-LT"/>
              </w:rPr>
            </w:pPr>
          </w:p>
        </w:tc>
        <w:tc>
          <w:tcPr>
            <w:tcW w:w="996" w:type="dxa"/>
          </w:tcPr>
          <w:p w14:paraId="2A3906F5" w14:textId="77777777" w:rsidR="00DC09E2" w:rsidRPr="00F31503" w:rsidRDefault="00DC09E2" w:rsidP="00DC09E2">
            <w:pPr>
              <w:tabs>
                <w:tab w:val="left" w:pos="567"/>
                <w:tab w:val="left" w:pos="709"/>
              </w:tabs>
              <w:jc w:val="both"/>
              <w:rPr>
                <w:szCs w:val="24"/>
                <w:lang w:eastAsia="lt-LT"/>
              </w:rPr>
            </w:pPr>
          </w:p>
        </w:tc>
        <w:tc>
          <w:tcPr>
            <w:tcW w:w="1493" w:type="dxa"/>
          </w:tcPr>
          <w:p w14:paraId="68CCAE35" w14:textId="77777777" w:rsidR="00DC09E2" w:rsidRPr="00F31503" w:rsidRDefault="00DC09E2" w:rsidP="00DC09E2">
            <w:pPr>
              <w:tabs>
                <w:tab w:val="left" w:pos="567"/>
                <w:tab w:val="left" w:pos="709"/>
              </w:tabs>
              <w:jc w:val="both"/>
              <w:rPr>
                <w:szCs w:val="24"/>
                <w:lang w:eastAsia="lt-LT"/>
              </w:rPr>
            </w:pPr>
          </w:p>
        </w:tc>
        <w:tc>
          <w:tcPr>
            <w:tcW w:w="999" w:type="dxa"/>
          </w:tcPr>
          <w:p w14:paraId="0F4412DB" w14:textId="77777777" w:rsidR="00DC09E2" w:rsidRPr="00F31503" w:rsidRDefault="00DC09E2" w:rsidP="00DC09E2">
            <w:pPr>
              <w:tabs>
                <w:tab w:val="left" w:pos="567"/>
                <w:tab w:val="left" w:pos="709"/>
              </w:tabs>
              <w:jc w:val="both"/>
              <w:rPr>
                <w:szCs w:val="24"/>
                <w:lang w:eastAsia="lt-LT"/>
              </w:rPr>
            </w:pPr>
          </w:p>
        </w:tc>
        <w:tc>
          <w:tcPr>
            <w:tcW w:w="872" w:type="dxa"/>
          </w:tcPr>
          <w:p w14:paraId="419408BE" w14:textId="77777777" w:rsidR="00DC09E2" w:rsidRPr="00F31503" w:rsidRDefault="00DC09E2" w:rsidP="00DC09E2">
            <w:pPr>
              <w:tabs>
                <w:tab w:val="left" w:pos="567"/>
                <w:tab w:val="left" w:pos="709"/>
              </w:tabs>
              <w:jc w:val="both"/>
              <w:rPr>
                <w:szCs w:val="24"/>
                <w:lang w:eastAsia="lt-LT"/>
              </w:rPr>
            </w:pPr>
          </w:p>
        </w:tc>
        <w:tc>
          <w:tcPr>
            <w:tcW w:w="1496" w:type="dxa"/>
          </w:tcPr>
          <w:p w14:paraId="672028CD" w14:textId="77777777" w:rsidR="00DC09E2" w:rsidRPr="00F31503" w:rsidRDefault="00DC09E2" w:rsidP="00DC09E2">
            <w:pPr>
              <w:tabs>
                <w:tab w:val="left" w:pos="567"/>
                <w:tab w:val="left" w:pos="709"/>
              </w:tabs>
              <w:jc w:val="both"/>
              <w:rPr>
                <w:szCs w:val="24"/>
                <w:lang w:eastAsia="lt-LT"/>
              </w:rPr>
            </w:pPr>
          </w:p>
        </w:tc>
      </w:tr>
      <w:tr w:rsidR="00DC09E2" w:rsidRPr="00F31503" w14:paraId="4C21CC29" w14:textId="77777777" w:rsidTr="005F298C">
        <w:tc>
          <w:tcPr>
            <w:tcW w:w="784" w:type="dxa"/>
          </w:tcPr>
          <w:p w14:paraId="05313DBF" w14:textId="77777777" w:rsidR="00DC09E2" w:rsidRPr="00F31503" w:rsidRDefault="00DC09E2" w:rsidP="00DC09E2">
            <w:pPr>
              <w:tabs>
                <w:tab w:val="left" w:pos="567"/>
                <w:tab w:val="left" w:pos="709"/>
              </w:tabs>
              <w:jc w:val="both"/>
              <w:rPr>
                <w:szCs w:val="24"/>
                <w:lang w:eastAsia="lt-LT"/>
              </w:rPr>
            </w:pPr>
            <w:r w:rsidRPr="00F31503">
              <w:rPr>
                <w:szCs w:val="24"/>
                <w:lang w:eastAsia="lt-LT"/>
              </w:rPr>
              <w:t>1.2.3.</w:t>
            </w:r>
          </w:p>
        </w:tc>
        <w:tc>
          <w:tcPr>
            <w:tcW w:w="3108" w:type="dxa"/>
          </w:tcPr>
          <w:p w14:paraId="4D1A890D" w14:textId="77777777" w:rsidR="00DC09E2" w:rsidRPr="00F31503" w:rsidRDefault="00DC09E2" w:rsidP="00DC09E2">
            <w:pPr>
              <w:tabs>
                <w:tab w:val="left" w:pos="567"/>
                <w:tab w:val="left" w:pos="709"/>
              </w:tabs>
              <w:jc w:val="both"/>
              <w:rPr>
                <w:szCs w:val="24"/>
                <w:lang w:eastAsia="lt-LT"/>
              </w:rPr>
            </w:pPr>
          </w:p>
        </w:tc>
        <w:tc>
          <w:tcPr>
            <w:tcW w:w="996" w:type="dxa"/>
          </w:tcPr>
          <w:p w14:paraId="0E088833" w14:textId="77777777" w:rsidR="00DC09E2" w:rsidRPr="00F31503" w:rsidRDefault="00DC09E2" w:rsidP="00DC09E2">
            <w:pPr>
              <w:tabs>
                <w:tab w:val="left" w:pos="567"/>
                <w:tab w:val="left" w:pos="709"/>
              </w:tabs>
              <w:jc w:val="both"/>
              <w:rPr>
                <w:szCs w:val="24"/>
                <w:lang w:eastAsia="lt-LT"/>
              </w:rPr>
            </w:pPr>
          </w:p>
        </w:tc>
        <w:tc>
          <w:tcPr>
            <w:tcW w:w="1493" w:type="dxa"/>
          </w:tcPr>
          <w:p w14:paraId="785DC326" w14:textId="77777777" w:rsidR="00DC09E2" w:rsidRPr="00F31503" w:rsidRDefault="00DC09E2" w:rsidP="00DC09E2">
            <w:pPr>
              <w:tabs>
                <w:tab w:val="left" w:pos="567"/>
                <w:tab w:val="left" w:pos="709"/>
              </w:tabs>
              <w:jc w:val="both"/>
              <w:rPr>
                <w:szCs w:val="24"/>
                <w:lang w:eastAsia="lt-LT"/>
              </w:rPr>
            </w:pPr>
          </w:p>
        </w:tc>
        <w:tc>
          <w:tcPr>
            <w:tcW w:w="999" w:type="dxa"/>
          </w:tcPr>
          <w:p w14:paraId="4014729B" w14:textId="77777777" w:rsidR="00DC09E2" w:rsidRPr="00F31503" w:rsidRDefault="00DC09E2" w:rsidP="00DC09E2">
            <w:pPr>
              <w:tabs>
                <w:tab w:val="left" w:pos="567"/>
                <w:tab w:val="left" w:pos="709"/>
              </w:tabs>
              <w:jc w:val="both"/>
              <w:rPr>
                <w:szCs w:val="24"/>
                <w:lang w:eastAsia="lt-LT"/>
              </w:rPr>
            </w:pPr>
          </w:p>
        </w:tc>
        <w:tc>
          <w:tcPr>
            <w:tcW w:w="872" w:type="dxa"/>
          </w:tcPr>
          <w:p w14:paraId="6B7D6A11" w14:textId="77777777" w:rsidR="00DC09E2" w:rsidRPr="00F31503" w:rsidRDefault="00DC09E2" w:rsidP="00DC09E2">
            <w:pPr>
              <w:tabs>
                <w:tab w:val="left" w:pos="567"/>
                <w:tab w:val="left" w:pos="709"/>
              </w:tabs>
              <w:jc w:val="both"/>
              <w:rPr>
                <w:szCs w:val="24"/>
                <w:lang w:eastAsia="lt-LT"/>
              </w:rPr>
            </w:pPr>
          </w:p>
        </w:tc>
        <w:tc>
          <w:tcPr>
            <w:tcW w:w="1496" w:type="dxa"/>
          </w:tcPr>
          <w:p w14:paraId="455AEC23" w14:textId="77777777" w:rsidR="00DC09E2" w:rsidRPr="00F31503" w:rsidRDefault="00DC09E2" w:rsidP="00DC09E2">
            <w:pPr>
              <w:tabs>
                <w:tab w:val="left" w:pos="567"/>
                <w:tab w:val="left" w:pos="709"/>
              </w:tabs>
              <w:jc w:val="both"/>
              <w:rPr>
                <w:szCs w:val="24"/>
                <w:lang w:eastAsia="lt-LT"/>
              </w:rPr>
            </w:pPr>
          </w:p>
        </w:tc>
      </w:tr>
      <w:tr w:rsidR="00DC09E2" w:rsidRPr="00F31503" w14:paraId="0A8CBEF3" w14:textId="77777777" w:rsidTr="005F298C">
        <w:tc>
          <w:tcPr>
            <w:tcW w:w="784" w:type="dxa"/>
          </w:tcPr>
          <w:p w14:paraId="47A22BBE"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3374F29D" w14:textId="065A416B"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288C3BAA" w14:textId="77777777" w:rsidR="00DC09E2" w:rsidRPr="00F31503" w:rsidRDefault="00DC09E2" w:rsidP="00DC09E2">
            <w:pPr>
              <w:tabs>
                <w:tab w:val="left" w:pos="567"/>
                <w:tab w:val="left" w:pos="709"/>
              </w:tabs>
              <w:jc w:val="both"/>
              <w:rPr>
                <w:szCs w:val="24"/>
                <w:lang w:eastAsia="lt-LT"/>
              </w:rPr>
            </w:pPr>
          </w:p>
        </w:tc>
        <w:tc>
          <w:tcPr>
            <w:tcW w:w="1496" w:type="dxa"/>
          </w:tcPr>
          <w:p w14:paraId="26D9BF4D" w14:textId="77777777" w:rsidR="00DC09E2" w:rsidRPr="00F31503" w:rsidRDefault="00DC09E2" w:rsidP="00DC09E2">
            <w:pPr>
              <w:tabs>
                <w:tab w:val="left" w:pos="567"/>
                <w:tab w:val="left" w:pos="709"/>
              </w:tabs>
              <w:jc w:val="both"/>
              <w:rPr>
                <w:szCs w:val="24"/>
                <w:lang w:eastAsia="lt-LT"/>
              </w:rPr>
            </w:pPr>
          </w:p>
        </w:tc>
      </w:tr>
      <w:tr w:rsidR="00DC09E2" w:rsidRPr="00F31503" w14:paraId="16CF765C" w14:textId="77777777" w:rsidTr="005F298C">
        <w:tc>
          <w:tcPr>
            <w:tcW w:w="784" w:type="dxa"/>
          </w:tcPr>
          <w:p w14:paraId="548618D0" w14:textId="77777777" w:rsidR="00DC09E2" w:rsidRPr="00F31503" w:rsidRDefault="00DC09E2" w:rsidP="00DC09E2">
            <w:pPr>
              <w:tabs>
                <w:tab w:val="left" w:pos="567"/>
                <w:tab w:val="left" w:pos="709"/>
              </w:tabs>
              <w:jc w:val="both"/>
              <w:rPr>
                <w:szCs w:val="24"/>
                <w:lang w:eastAsia="lt-LT"/>
              </w:rPr>
            </w:pPr>
            <w:r w:rsidRPr="00F31503">
              <w:rPr>
                <w:szCs w:val="24"/>
                <w:lang w:eastAsia="lt-LT"/>
              </w:rPr>
              <w:t>1.3.</w:t>
            </w:r>
          </w:p>
        </w:tc>
        <w:tc>
          <w:tcPr>
            <w:tcW w:w="3108" w:type="dxa"/>
          </w:tcPr>
          <w:p w14:paraId="3772C7AB" w14:textId="4F8C6BDA" w:rsidR="00DC09E2" w:rsidRPr="00F31503" w:rsidRDefault="00DC09E2" w:rsidP="00DC09E2">
            <w:pPr>
              <w:tabs>
                <w:tab w:val="left" w:pos="567"/>
                <w:tab w:val="left" w:pos="709"/>
              </w:tabs>
              <w:rPr>
                <w:i/>
                <w:szCs w:val="24"/>
                <w:lang w:eastAsia="lt-LT"/>
              </w:rPr>
            </w:pPr>
            <w:r w:rsidRPr="00F31503">
              <w:rPr>
                <w:b/>
                <w:szCs w:val="24"/>
                <w:lang w:eastAsia="lt-LT"/>
              </w:rPr>
              <w:t xml:space="preserve">Komandiruočių, akreditacijos, kompensacijų, kelionių, kuro išlaidos </w:t>
            </w:r>
          </w:p>
        </w:tc>
        <w:tc>
          <w:tcPr>
            <w:tcW w:w="996" w:type="dxa"/>
          </w:tcPr>
          <w:p w14:paraId="4962B85F" w14:textId="77777777" w:rsidR="00DC09E2" w:rsidRPr="00F31503" w:rsidRDefault="00DC09E2" w:rsidP="00DC09E2">
            <w:pPr>
              <w:tabs>
                <w:tab w:val="left" w:pos="567"/>
                <w:tab w:val="left" w:pos="709"/>
              </w:tabs>
              <w:jc w:val="both"/>
              <w:rPr>
                <w:szCs w:val="24"/>
                <w:lang w:eastAsia="lt-LT"/>
              </w:rPr>
            </w:pPr>
          </w:p>
        </w:tc>
        <w:tc>
          <w:tcPr>
            <w:tcW w:w="1493" w:type="dxa"/>
          </w:tcPr>
          <w:p w14:paraId="6B47F8C3" w14:textId="77777777" w:rsidR="00DC09E2" w:rsidRPr="00F31503" w:rsidRDefault="00DC09E2" w:rsidP="00DC09E2">
            <w:pPr>
              <w:tabs>
                <w:tab w:val="left" w:pos="567"/>
                <w:tab w:val="left" w:pos="709"/>
              </w:tabs>
              <w:jc w:val="both"/>
              <w:rPr>
                <w:szCs w:val="24"/>
                <w:lang w:eastAsia="lt-LT"/>
              </w:rPr>
            </w:pPr>
          </w:p>
        </w:tc>
        <w:tc>
          <w:tcPr>
            <w:tcW w:w="999" w:type="dxa"/>
          </w:tcPr>
          <w:p w14:paraId="431F5264" w14:textId="77777777" w:rsidR="00DC09E2" w:rsidRPr="00F31503" w:rsidRDefault="00DC09E2" w:rsidP="00DC09E2">
            <w:pPr>
              <w:tabs>
                <w:tab w:val="left" w:pos="567"/>
                <w:tab w:val="left" w:pos="709"/>
              </w:tabs>
              <w:jc w:val="both"/>
              <w:rPr>
                <w:szCs w:val="24"/>
                <w:lang w:eastAsia="lt-LT"/>
              </w:rPr>
            </w:pPr>
          </w:p>
        </w:tc>
        <w:tc>
          <w:tcPr>
            <w:tcW w:w="872" w:type="dxa"/>
          </w:tcPr>
          <w:p w14:paraId="23A8A26B" w14:textId="77777777" w:rsidR="00DC09E2" w:rsidRPr="00F31503" w:rsidRDefault="00DC09E2" w:rsidP="00DC09E2">
            <w:pPr>
              <w:tabs>
                <w:tab w:val="left" w:pos="567"/>
                <w:tab w:val="left" w:pos="709"/>
              </w:tabs>
              <w:jc w:val="both"/>
              <w:rPr>
                <w:szCs w:val="24"/>
                <w:lang w:eastAsia="lt-LT"/>
              </w:rPr>
            </w:pPr>
          </w:p>
        </w:tc>
        <w:tc>
          <w:tcPr>
            <w:tcW w:w="1496" w:type="dxa"/>
          </w:tcPr>
          <w:p w14:paraId="176B9F6A" w14:textId="77777777" w:rsidR="00DC09E2" w:rsidRPr="00F31503" w:rsidRDefault="00DC09E2" w:rsidP="00DC09E2">
            <w:pPr>
              <w:tabs>
                <w:tab w:val="left" w:pos="567"/>
                <w:tab w:val="left" w:pos="709"/>
              </w:tabs>
              <w:jc w:val="both"/>
              <w:rPr>
                <w:szCs w:val="24"/>
                <w:lang w:eastAsia="lt-LT"/>
              </w:rPr>
            </w:pPr>
          </w:p>
        </w:tc>
      </w:tr>
      <w:tr w:rsidR="00DC09E2" w:rsidRPr="00F31503" w14:paraId="7EAE8BDB" w14:textId="77777777" w:rsidTr="005F298C">
        <w:tc>
          <w:tcPr>
            <w:tcW w:w="784" w:type="dxa"/>
          </w:tcPr>
          <w:p w14:paraId="2FFC5A86" w14:textId="77777777" w:rsidR="00DC09E2" w:rsidRPr="00F31503" w:rsidRDefault="00DC09E2" w:rsidP="00DC09E2">
            <w:pPr>
              <w:tabs>
                <w:tab w:val="left" w:pos="567"/>
                <w:tab w:val="left" w:pos="709"/>
              </w:tabs>
              <w:jc w:val="both"/>
              <w:rPr>
                <w:szCs w:val="24"/>
                <w:lang w:eastAsia="lt-LT"/>
              </w:rPr>
            </w:pPr>
            <w:r w:rsidRPr="00F31503">
              <w:rPr>
                <w:szCs w:val="24"/>
                <w:lang w:eastAsia="lt-LT"/>
              </w:rPr>
              <w:t>1.3.1.</w:t>
            </w:r>
          </w:p>
        </w:tc>
        <w:tc>
          <w:tcPr>
            <w:tcW w:w="3108" w:type="dxa"/>
          </w:tcPr>
          <w:p w14:paraId="7F299BDF" w14:textId="77777777" w:rsidR="00DC09E2" w:rsidRPr="00F31503" w:rsidRDefault="00DC09E2" w:rsidP="00DC09E2">
            <w:pPr>
              <w:tabs>
                <w:tab w:val="left" w:pos="567"/>
                <w:tab w:val="left" w:pos="709"/>
              </w:tabs>
              <w:jc w:val="both"/>
              <w:rPr>
                <w:szCs w:val="24"/>
                <w:lang w:eastAsia="lt-LT"/>
              </w:rPr>
            </w:pPr>
          </w:p>
        </w:tc>
        <w:tc>
          <w:tcPr>
            <w:tcW w:w="996" w:type="dxa"/>
          </w:tcPr>
          <w:p w14:paraId="7A4DA801" w14:textId="77777777" w:rsidR="00DC09E2" w:rsidRPr="00F31503" w:rsidRDefault="00DC09E2" w:rsidP="00DC09E2">
            <w:pPr>
              <w:tabs>
                <w:tab w:val="left" w:pos="567"/>
                <w:tab w:val="left" w:pos="709"/>
              </w:tabs>
              <w:jc w:val="both"/>
              <w:rPr>
                <w:szCs w:val="24"/>
                <w:lang w:eastAsia="lt-LT"/>
              </w:rPr>
            </w:pPr>
          </w:p>
        </w:tc>
        <w:tc>
          <w:tcPr>
            <w:tcW w:w="1493" w:type="dxa"/>
          </w:tcPr>
          <w:p w14:paraId="10332115" w14:textId="77777777" w:rsidR="00DC09E2" w:rsidRPr="00F31503" w:rsidRDefault="00DC09E2" w:rsidP="00DC09E2">
            <w:pPr>
              <w:tabs>
                <w:tab w:val="left" w:pos="567"/>
                <w:tab w:val="left" w:pos="709"/>
              </w:tabs>
              <w:jc w:val="both"/>
              <w:rPr>
                <w:szCs w:val="24"/>
                <w:lang w:eastAsia="lt-LT"/>
              </w:rPr>
            </w:pPr>
          </w:p>
        </w:tc>
        <w:tc>
          <w:tcPr>
            <w:tcW w:w="999" w:type="dxa"/>
          </w:tcPr>
          <w:p w14:paraId="1488D9B4" w14:textId="77777777" w:rsidR="00DC09E2" w:rsidRPr="00F31503" w:rsidRDefault="00DC09E2" w:rsidP="00DC09E2">
            <w:pPr>
              <w:tabs>
                <w:tab w:val="left" w:pos="567"/>
                <w:tab w:val="left" w:pos="709"/>
              </w:tabs>
              <w:jc w:val="both"/>
              <w:rPr>
                <w:szCs w:val="24"/>
                <w:lang w:eastAsia="lt-LT"/>
              </w:rPr>
            </w:pPr>
          </w:p>
        </w:tc>
        <w:tc>
          <w:tcPr>
            <w:tcW w:w="872" w:type="dxa"/>
          </w:tcPr>
          <w:p w14:paraId="61149545" w14:textId="77777777" w:rsidR="00DC09E2" w:rsidRPr="00F31503" w:rsidRDefault="00DC09E2" w:rsidP="00DC09E2">
            <w:pPr>
              <w:tabs>
                <w:tab w:val="left" w:pos="567"/>
                <w:tab w:val="left" w:pos="709"/>
              </w:tabs>
              <w:jc w:val="both"/>
              <w:rPr>
                <w:szCs w:val="24"/>
                <w:lang w:eastAsia="lt-LT"/>
              </w:rPr>
            </w:pPr>
          </w:p>
        </w:tc>
        <w:tc>
          <w:tcPr>
            <w:tcW w:w="1496" w:type="dxa"/>
          </w:tcPr>
          <w:p w14:paraId="6DAF71D3" w14:textId="77777777" w:rsidR="00DC09E2" w:rsidRPr="00F31503" w:rsidRDefault="00DC09E2" w:rsidP="00DC09E2">
            <w:pPr>
              <w:tabs>
                <w:tab w:val="left" w:pos="567"/>
                <w:tab w:val="left" w:pos="709"/>
              </w:tabs>
              <w:jc w:val="both"/>
              <w:rPr>
                <w:szCs w:val="24"/>
                <w:lang w:eastAsia="lt-LT"/>
              </w:rPr>
            </w:pPr>
          </w:p>
        </w:tc>
      </w:tr>
      <w:tr w:rsidR="00DC09E2" w:rsidRPr="00F31503" w14:paraId="172A15CA" w14:textId="77777777" w:rsidTr="005F298C">
        <w:tc>
          <w:tcPr>
            <w:tcW w:w="784" w:type="dxa"/>
          </w:tcPr>
          <w:p w14:paraId="09385975" w14:textId="77777777" w:rsidR="00DC09E2" w:rsidRPr="00F31503" w:rsidRDefault="00DC09E2" w:rsidP="00DC09E2">
            <w:pPr>
              <w:tabs>
                <w:tab w:val="left" w:pos="567"/>
                <w:tab w:val="left" w:pos="709"/>
              </w:tabs>
              <w:jc w:val="both"/>
              <w:rPr>
                <w:szCs w:val="24"/>
                <w:lang w:eastAsia="lt-LT"/>
              </w:rPr>
            </w:pPr>
            <w:r w:rsidRPr="00F31503">
              <w:rPr>
                <w:szCs w:val="24"/>
                <w:lang w:eastAsia="lt-LT"/>
              </w:rPr>
              <w:t>1.3.2.</w:t>
            </w:r>
          </w:p>
        </w:tc>
        <w:tc>
          <w:tcPr>
            <w:tcW w:w="3108" w:type="dxa"/>
          </w:tcPr>
          <w:p w14:paraId="51CC8B96" w14:textId="77777777" w:rsidR="00DC09E2" w:rsidRPr="00F31503" w:rsidRDefault="00DC09E2" w:rsidP="00DC09E2">
            <w:pPr>
              <w:tabs>
                <w:tab w:val="left" w:pos="567"/>
                <w:tab w:val="left" w:pos="709"/>
              </w:tabs>
              <w:jc w:val="both"/>
              <w:rPr>
                <w:szCs w:val="24"/>
                <w:lang w:eastAsia="lt-LT"/>
              </w:rPr>
            </w:pPr>
          </w:p>
        </w:tc>
        <w:tc>
          <w:tcPr>
            <w:tcW w:w="996" w:type="dxa"/>
          </w:tcPr>
          <w:p w14:paraId="2F13C82B" w14:textId="77777777" w:rsidR="00DC09E2" w:rsidRPr="00F31503" w:rsidRDefault="00DC09E2" w:rsidP="00DC09E2">
            <w:pPr>
              <w:tabs>
                <w:tab w:val="left" w:pos="567"/>
                <w:tab w:val="left" w:pos="709"/>
              </w:tabs>
              <w:jc w:val="both"/>
              <w:rPr>
                <w:szCs w:val="24"/>
                <w:lang w:eastAsia="lt-LT"/>
              </w:rPr>
            </w:pPr>
          </w:p>
        </w:tc>
        <w:tc>
          <w:tcPr>
            <w:tcW w:w="1493" w:type="dxa"/>
          </w:tcPr>
          <w:p w14:paraId="24F2E8D3" w14:textId="77777777" w:rsidR="00DC09E2" w:rsidRPr="00F31503" w:rsidRDefault="00DC09E2" w:rsidP="00DC09E2">
            <w:pPr>
              <w:tabs>
                <w:tab w:val="left" w:pos="567"/>
                <w:tab w:val="left" w:pos="709"/>
              </w:tabs>
              <w:jc w:val="both"/>
              <w:rPr>
                <w:szCs w:val="24"/>
                <w:lang w:eastAsia="lt-LT"/>
              </w:rPr>
            </w:pPr>
          </w:p>
        </w:tc>
        <w:tc>
          <w:tcPr>
            <w:tcW w:w="999" w:type="dxa"/>
          </w:tcPr>
          <w:p w14:paraId="15DA99E8" w14:textId="77777777" w:rsidR="00DC09E2" w:rsidRPr="00F31503" w:rsidRDefault="00DC09E2" w:rsidP="00DC09E2">
            <w:pPr>
              <w:tabs>
                <w:tab w:val="left" w:pos="567"/>
                <w:tab w:val="left" w:pos="709"/>
              </w:tabs>
              <w:jc w:val="both"/>
              <w:rPr>
                <w:szCs w:val="24"/>
                <w:lang w:eastAsia="lt-LT"/>
              </w:rPr>
            </w:pPr>
          </w:p>
        </w:tc>
        <w:tc>
          <w:tcPr>
            <w:tcW w:w="872" w:type="dxa"/>
          </w:tcPr>
          <w:p w14:paraId="7E4F160B" w14:textId="77777777" w:rsidR="00DC09E2" w:rsidRPr="00F31503" w:rsidRDefault="00DC09E2" w:rsidP="00DC09E2">
            <w:pPr>
              <w:tabs>
                <w:tab w:val="left" w:pos="567"/>
                <w:tab w:val="left" w:pos="709"/>
              </w:tabs>
              <w:jc w:val="both"/>
              <w:rPr>
                <w:szCs w:val="24"/>
                <w:lang w:eastAsia="lt-LT"/>
              </w:rPr>
            </w:pPr>
          </w:p>
        </w:tc>
        <w:tc>
          <w:tcPr>
            <w:tcW w:w="1496" w:type="dxa"/>
          </w:tcPr>
          <w:p w14:paraId="3B0DB01D" w14:textId="77777777" w:rsidR="00DC09E2" w:rsidRPr="00F31503" w:rsidRDefault="00DC09E2" w:rsidP="00DC09E2">
            <w:pPr>
              <w:tabs>
                <w:tab w:val="left" w:pos="567"/>
                <w:tab w:val="left" w:pos="709"/>
              </w:tabs>
              <w:jc w:val="both"/>
              <w:rPr>
                <w:szCs w:val="24"/>
                <w:lang w:eastAsia="lt-LT"/>
              </w:rPr>
            </w:pPr>
          </w:p>
        </w:tc>
      </w:tr>
      <w:tr w:rsidR="00DC09E2" w:rsidRPr="00F31503" w14:paraId="22F774A3" w14:textId="77777777" w:rsidTr="005F298C">
        <w:tc>
          <w:tcPr>
            <w:tcW w:w="784" w:type="dxa"/>
          </w:tcPr>
          <w:p w14:paraId="4492A446" w14:textId="77777777" w:rsidR="00DC09E2" w:rsidRPr="00F31503" w:rsidRDefault="00DC09E2" w:rsidP="00DC09E2">
            <w:pPr>
              <w:tabs>
                <w:tab w:val="left" w:pos="567"/>
                <w:tab w:val="left" w:pos="709"/>
              </w:tabs>
              <w:jc w:val="both"/>
              <w:rPr>
                <w:szCs w:val="24"/>
                <w:lang w:eastAsia="lt-LT"/>
              </w:rPr>
            </w:pPr>
            <w:r w:rsidRPr="00F31503">
              <w:rPr>
                <w:szCs w:val="24"/>
                <w:lang w:eastAsia="lt-LT"/>
              </w:rPr>
              <w:t>1.3.3.</w:t>
            </w:r>
          </w:p>
        </w:tc>
        <w:tc>
          <w:tcPr>
            <w:tcW w:w="3108" w:type="dxa"/>
          </w:tcPr>
          <w:p w14:paraId="48B4EC9E" w14:textId="77777777" w:rsidR="00DC09E2" w:rsidRPr="00F31503" w:rsidRDefault="00DC09E2" w:rsidP="00DC09E2">
            <w:pPr>
              <w:tabs>
                <w:tab w:val="left" w:pos="567"/>
                <w:tab w:val="left" w:pos="709"/>
              </w:tabs>
              <w:jc w:val="both"/>
              <w:rPr>
                <w:szCs w:val="24"/>
                <w:lang w:eastAsia="lt-LT"/>
              </w:rPr>
            </w:pPr>
          </w:p>
        </w:tc>
        <w:tc>
          <w:tcPr>
            <w:tcW w:w="996" w:type="dxa"/>
          </w:tcPr>
          <w:p w14:paraId="5FE64569" w14:textId="77777777" w:rsidR="00DC09E2" w:rsidRPr="00F31503" w:rsidRDefault="00DC09E2" w:rsidP="00DC09E2">
            <w:pPr>
              <w:tabs>
                <w:tab w:val="left" w:pos="567"/>
                <w:tab w:val="left" w:pos="709"/>
              </w:tabs>
              <w:jc w:val="both"/>
              <w:rPr>
                <w:szCs w:val="24"/>
                <w:lang w:eastAsia="lt-LT"/>
              </w:rPr>
            </w:pPr>
          </w:p>
        </w:tc>
        <w:tc>
          <w:tcPr>
            <w:tcW w:w="1493" w:type="dxa"/>
          </w:tcPr>
          <w:p w14:paraId="2001A915" w14:textId="77777777" w:rsidR="00DC09E2" w:rsidRPr="00F31503" w:rsidRDefault="00DC09E2" w:rsidP="00DC09E2">
            <w:pPr>
              <w:tabs>
                <w:tab w:val="left" w:pos="567"/>
                <w:tab w:val="left" w:pos="709"/>
              </w:tabs>
              <w:jc w:val="both"/>
              <w:rPr>
                <w:szCs w:val="24"/>
                <w:lang w:eastAsia="lt-LT"/>
              </w:rPr>
            </w:pPr>
          </w:p>
        </w:tc>
        <w:tc>
          <w:tcPr>
            <w:tcW w:w="999" w:type="dxa"/>
          </w:tcPr>
          <w:p w14:paraId="7AC05F98" w14:textId="77777777" w:rsidR="00DC09E2" w:rsidRPr="00F31503" w:rsidRDefault="00DC09E2" w:rsidP="00DC09E2">
            <w:pPr>
              <w:tabs>
                <w:tab w:val="left" w:pos="567"/>
                <w:tab w:val="left" w:pos="709"/>
              </w:tabs>
              <w:jc w:val="both"/>
              <w:rPr>
                <w:szCs w:val="24"/>
                <w:lang w:eastAsia="lt-LT"/>
              </w:rPr>
            </w:pPr>
          </w:p>
        </w:tc>
        <w:tc>
          <w:tcPr>
            <w:tcW w:w="872" w:type="dxa"/>
          </w:tcPr>
          <w:p w14:paraId="412049AC" w14:textId="77777777" w:rsidR="00DC09E2" w:rsidRPr="00F31503" w:rsidRDefault="00DC09E2" w:rsidP="00DC09E2">
            <w:pPr>
              <w:tabs>
                <w:tab w:val="left" w:pos="567"/>
                <w:tab w:val="left" w:pos="709"/>
              </w:tabs>
              <w:jc w:val="both"/>
              <w:rPr>
                <w:szCs w:val="24"/>
                <w:lang w:eastAsia="lt-LT"/>
              </w:rPr>
            </w:pPr>
          </w:p>
        </w:tc>
        <w:tc>
          <w:tcPr>
            <w:tcW w:w="1496" w:type="dxa"/>
          </w:tcPr>
          <w:p w14:paraId="0EB72447" w14:textId="77777777" w:rsidR="00DC09E2" w:rsidRPr="00F31503" w:rsidRDefault="00DC09E2" w:rsidP="00DC09E2">
            <w:pPr>
              <w:tabs>
                <w:tab w:val="left" w:pos="567"/>
                <w:tab w:val="left" w:pos="709"/>
              </w:tabs>
              <w:jc w:val="both"/>
              <w:rPr>
                <w:szCs w:val="24"/>
                <w:lang w:eastAsia="lt-LT"/>
              </w:rPr>
            </w:pPr>
          </w:p>
        </w:tc>
      </w:tr>
      <w:tr w:rsidR="00DC09E2" w:rsidRPr="00F31503" w14:paraId="37059B31" w14:textId="77777777" w:rsidTr="005F298C">
        <w:tc>
          <w:tcPr>
            <w:tcW w:w="784" w:type="dxa"/>
          </w:tcPr>
          <w:p w14:paraId="0A425793"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2E266B62" w14:textId="59127D0F"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12F2654C" w14:textId="77777777" w:rsidR="00DC09E2" w:rsidRPr="00F31503" w:rsidRDefault="00DC09E2" w:rsidP="00DC09E2">
            <w:pPr>
              <w:tabs>
                <w:tab w:val="left" w:pos="567"/>
                <w:tab w:val="left" w:pos="709"/>
              </w:tabs>
              <w:jc w:val="both"/>
              <w:rPr>
                <w:szCs w:val="24"/>
                <w:lang w:eastAsia="lt-LT"/>
              </w:rPr>
            </w:pPr>
          </w:p>
        </w:tc>
        <w:tc>
          <w:tcPr>
            <w:tcW w:w="1496" w:type="dxa"/>
          </w:tcPr>
          <w:p w14:paraId="7824CE27" w14:textId="77777777" w:rsidR="00DC09E2" w:rsidRPr="00F31503" w:rsidRDefault="00DC09E2" w:rsidP="00DC09E2">
            <w:pPr>
              <w:tabs>
                <w:tab w:val="left" w:pos="567"/>
                <w:tab w:val="left" w:pos="709"/>
              </w:tabs>
              <w:jc w:val="both"/>
              <w:rPr>
                <w:szCs w:val="24"/>
                <w:lang w:eastAsia="lt-LT"/>
              </w:rPr>
            </w:pPr>
          </w:p>
        </w:tc>
      </w:tr>
      <w:tr w:rsidR="00DC09E2" w:rsidRPr="00F31503" w14:paraId="72BAFCA9" w14:textId="77777777" w:rsidTr="005F298C">
        <w:tc>
          <w:tcPr>
            <w:tcW w:w="784" w:type="dxa"/>
          </w:tcPr>
          <w:p w14:paraId="6D1F655D" w14:textId="77777777" w:rsidR="00DC09E2" w:rsidRPr="00F31503" w:rsidRDefault="00DC09E2" w:rsidP="00DC09E2">
            <w:pPr>
              <w:tabs>
                <w:tab w:val="left" w:pos="567"/>
                <w:tab w:val="left" w:pos="709"/>
              </w:tabs>
              <w:jc w:val="both"/>
              <w:rPr>
                <w:szCs w:val="24"/>
                <w:lang w:eastAsia="lt-LT"/>
              </w:rPr>
            </w:pPr>
            <w:r w:rsidRPr="00F31503">
              <w:rPr>
                <w:szCs w:val="24"/>
                <w:lang w:eastAsia="lt-LT"/>
              </w:rPr>
              <w:t>1.4.</w:t>
            </w:r>
          </w:p>
        </w:tc>
        <w:tc>
          <w:tcPr>
            <w:tcW w:w="3108" w:type="dxa"/>
            <w:vAlign w:val="center"/>
          </w:tcPr>
          <w:p w14:paraId="68809453" w14:textId="355493BF" w:rsidR="00DC09E2" w:rsidRPr="00F31503" w:rsidRDefault="004B67F7" w:rsidP="00DC09E2">
            <w:pPr>
              <w:tabs>
                <w:tab w:val="left" w:pos="567"/>
                <w:tab w:val="left" w:pos="709"/>
              </w:tabs>
              <w:rPr>
                <w:b/>
                <w:szCs w:val="24"/>
                <w:lang w:eastAsia="lt-LT"/>
              </w:rPr>
            </w:pPr>
            <w:r w:rsidRPr="00F31503">
              <w:rPr>
                <w:b/>
                <w:szCs w:val="24"/>
              </w:rPr>
              <w:t xml:space="preserve">Sporto bazių, patalpų nuomos ir eksploatacijos </w:t>
            </w:r>
            <w:r w:rsidRPr="00F31503">
              <w:rPr>
                <w:b/>
                <w:szCs w:val="24"/>
              </w:rPr>
              <w:lastRenderedPageBreak/>
              <w:t>išlaidos</w:t>
            </w:r>
            <w:r w:rsidRPr="00F31503">
              <w:rPr>
                <w:bCs/>
                <w:szCs w:val="24"/>
              </w:rPr>
              <w:t xml:space="preserve"> </w:t>
            </w:r>
            <w:r w:rsidRPr="00F31503">
              <w:rPr>
                <w:bCs/>
                <w:i/>
                <w:iCs/>
                <w:sz w:val="20"/>
              </w:rPr>
              <w:t>(šildymo, elektros energijos, vandentiekio ir kanalizacijos)</w:t>
            </w:r>
          </w:p>
        </w:tc>
        <w:tc>
          <w:tcPr>
            <w:tcW w:w="996" w:type="dxa"/>
          </w:tcPr>
          <w:p w14:paraId="27C71197" w14:textId="77777777" w:rsidR="00DC09E2" w:rsidRPr="00F31503" w:rsidRDefault="00DC09E2" w:rsidP="00DC09E2">
            <w:pPr>
              <w:tabs>
                <w:tab w:val="left" w:pos="567"/>
                <w:tab w:val="left" w:pos="709"/>
              </w:tabs>
              <w:jc w:val="both"/>
              <w:rPr>
                <w:szCs w:val="24"/>
                <w:lang w:eastAsia="lt-LT"/>
              </w:rPr>
            </w:pPr>
          </w:p>
        </w:tc>
        <w:tc>
          <w:tcPr>
            <w:tcW w:w="1493" w:type="dxa"/>
          </w:tcPr>
          <w:p w14:paraId="1AFA94BD" w14:textId="77777777" w:rsidR="00DC09E2" w:rsidRPr="00F31503" w:rsidRDefault="00DC09E2" w:rsidP="00DC09E2">
            <w:pPr>
              <w:tabs>
                <w:tab w:val="left" w:pos="567"/>
                <w:tab w:val="left" w:pos="709"/>
              </w:tabs>
              <w:jc w:val="both"/>
              <w:rPr>
                <w:szCs w:val="24"/>
                <w:lang w:eastAsia="lt-LT"/>
              </w:rPr>
            </w:pPr>
          </w:p>
        </w:tc>
        <w:tc>
          <w:tcPr>
            <w:tcW w:w="999" w:type="dxa"/>
          </w:tcPr>
          <w:p w14:paraId="1A28EA0F" w14:textId="77777777" w:rsidR="00DC09E2" w:rsidRPr="00F31503" w:rsidRDefault="00DC09E2" w:rsidP="00DC09E2">
            <w:pPr>
              <w:tabs>
                <w:tab w:val="left" w:pos="567"/>
                <w:tab w:val="left" w:pos="709"/>
              </w:tabs>
              <w:jc w:val="both"/>
              <w:rPr>
                <w:szCs w:val="24"/>
                <w:lang w:eastAsia="lt-LT"/>
              </w:rPr>
            </w:pPr>
          </w:p>
        </w:tc>
        <w:tc>
          <w:tcPr>
            <w:tcW w:w="872" w:type="dxa"/>
          </w:tcPr>
          <w:p w14:paraId="2EA7FB4C" w14:textId="77777777" w:rsidR="00DC09E2" w:rsidRPr="00F31503" w:rsidRDefault="00DC09E2" w:rsidP="00DC09E2">
            <w:pPr>
              <w:tabs>
                <w:tab w:val="left" w:pos="567"/>
                <w:tab w:val="left" w:pos="709"/>
              </w:tabs>
              <w:jc w:val="both"/>
              <w:rPr>
                <w:szCs w:val="24"/>
                <w:lang w:eastAsia="lt-LT"/>
              </w:rPr>
            </w:pPr>
          </w:p>
        </w:tc>
        <w:tc>
          <w:tcPr>
            <w:tcW w:w="1496" w:type="dxa"/>
          </w:tcPr>
          <w:p w14:paraId="7D604EC6" w14:textId="77777777" w:rsidR="00DC09E2" w:rsidRPr="00F31503" w:rsidRDefault="00DC09E2" w:rsidP="00DC09E2">
            <w:pPr>
              <w:tabs>
                <w:tab w:val="left" w:pos="567"/>
                <w:tab w:val="left" w:pos="709"/>
              </w:tabs>
              <w:jc w:val="both"/>
              <w:rPr>
                <w:szCs w:val="24"/>
                <w:lang w:eastAsia="lt-LT"/>
              </w:rPr>
            </w:pPr>
          </w:p>
        </w:tc>
      </w:tr>
      <w:tr w:rsidR="00DC09E2" w:rsidRPr="00F31503" w14:paraId="5D48AEC4" w14:textId="77777777" w:rsidTr="005F298C">
        <w:tc>
          <w:tcPr>
            <w:tcW w:w="784" w:type="dxa"/>
          </w:tcPr>
          <w:p w14:paraId="0A7BCD9E" w14:textId="77777777" w:rsidR="00DC09E2" w:rsidRPr="00F31503" w:rsidRDefault="00DC09E2" w:rsidP="00DC09E2">
            <w:pPr>
              <w:tabs>
                <w:tab w:val="left" w:pos="567"/>
                <w:tab w:val="left" w:pos="709"/>
              </w:tabs>
              <w:jc w:val="both"/>
              <w:rPr>
                <w:szCs w:val="24"/>
                <w:lang w:eastAsia="lt-LT"/>
              </w:rPr>
            </w:pPr>
            <w:r w:rsidRPr="00F31503">
              <w:rPr>
                <w:szCs w:val="24"/>
                <w:lang w:eastAsia="lt-LT"/>
              </w:rPr>
              <w:t>1.4.1.</w:t>
            </w:r>
          </w:p>
        </w:tc>
        <w:tc>
          <w:tcPr>
            <w:tcW w:w="3108" w:type="dxa"/>
          </w:tcPr>
          <w:p w14:paraId="4A8BE15E" w14:textId="77777777" w:rsidR="00DC09E2" w:rsidRPr="00F31503" w:rsidRDefault="00DC09E2" w:rsidP="00DC09E2">
            <w:pPr>
              <w:tabs>
                <w:tab w:val="left" w:pos="567"/>
                <w:tab w:val="left" w:pos="709"/>
              </w:tabs>
              <w:jc w:val="both"/>
              <w:rPr>
                <w:szCs w:val="24"/>
                <w:lang w:eastAsia="lt-LT"/>
              </w:rPr>
            </w:pPr>
          </w:p>
        </w:tc>
        <w:tc>
          <w:tcPr>
            <w:tcW w:w="996" w:type="dxa"/>
          </w:tcPr>
          <w:p w14:paraId="7351AB1D" w14:textId="77777777" w:rsidR="00DC09E2" w:rsidRPr="00F31503" w:rsidRDefault="00DC09E2" w:rsidP="00DC09E2">
            <w:pPr>
              <w:tabs>
                <w:tab w:val="left" w:pos="567"/>
                <w:tab w:val="left" w:pos="709"/>
              </w:tabs>
              <w:jc w:val="both"/>
              <w:rPr>
                <w:szCs w:val="24"/>
                <w:lang w:eastAsia="lt-LT"/>
              </w:rPr>
            </w:pPr>
          </w:p>
        </w:tc>
        <w:tc>
          <w:tcPr>
            <w:tcW w:w="1493" w:type="dxa"/>
          </w:tcPr>
          <w:p w14:paraId="1F1E5AD1" w14:textId="77777777" w:rsidR="00DC09E2" w:rsidRPr="00F31503" w:rsidRDefault="00DC09E2" w:rsidP="00DC09E2">
            <w:pPr>
              <w:tabs>
                <w:tab w:val="left" w:pos="567"/>
                <w:tab w:val="left" w:pos="709"/>
              </w:tabs>
              <w:jc w:val="both"/>
              <w:rPr>
                <w:szCs w:val="24"/>
                <w:lang w:eastAsia="lt-LT"/>
              </w:rPr>
            </w:pPr>
          </w:p>
        </w:tc>
        <w:tc>
          <w:tcPr>
            <w:tcW w:w="999" w:type="dxa"/>
          </w:tcPr>
          <w:p w14:paraId="6A8ED153" w14:textId="77777777" w:rsidR="00DC09E2" w:rsidRPr="00F31503" w:rsidRDefault="00DC09E2" w:rsidP="00DC09E2">
            <w:pPr>
              <w:tabs>
                <w:tab w:val="left" w:pos="567"/>
                <w:tab w:val="left" w:pos="709"/>
              </w:tabs>
              <w:jc w:val="both"/>
              <w:rPr>
                <w:szCs w:val="24"/>
                <w:lang w:eastAsia="lt-LT"/>
              </w:rPr>
            </w:pPr>
          </w:p>
        </w:tc>
        <w:tc>
          <w:tcPr>
            <w:tcW w:w="872" w:type="dxa"/>
          </w:tcPr>
          <w:p w14:paraId="04014F59" w14:textId="77777777" w:rsidR="00DC09E2" w:rsidRPr="00F31503" w:rsidRDefault="00DC09E2" w:rsidP="00DC09E2">
            <w:pPr>
              <w:tabs>
                <w:tab w:val="left" w:pos="567"/>
                <w:tab w:val="left" w:pos="709"/>
              </w:tabs>
              <w:jc w:val="both"/>
              <w:rPr>
                <w:szCs w:val="24"/>
                <w:lang w:eastAsia="lt-LT"/>
              </w:rPr>
            </w:pPr>
          </w:p>
        </w:tc>
        <w:tc>
          <w:tcPr>
            <w:tcW w:w="1496" w:type="dxa"/>
          </w:tcPr>
          <w:p w14:paraId="414DB5EA" w14:textId="77777777" w:rsidR="00DC09E2" w:rsidRPr="00F31503" w:rsidRDefault="00DC09E2" w:rsidP="00DC09E2">
            <w:pPr>
              <w:tabs>
                <w:tab w:val="left" w:pos="567"/>
                <w:tab w:val="left" w:pos="709"/>
              </w:tabs>
              <w:jc w:val="both"/>
              <w:rPr>
                <w:szCs w:val="24"/>
                <w:lang w:eastAsia="lt-LT"/>
              </w:rPr>
            </w:pPr>
          </w:p>
        </w:tc>
      </w:tr>
      <w:tr w:rsidR="00DC09E2" w:rsidRPr="00F31503" w14:paraId="2BF6C962" w14:textId="77777777" w:rsidTr="005F298C">
        <w:tc>
          <w:tcPr>
            <w:tcW w:w="784" w:type="dxa"/>
          </w:tcPr>
          <w:p w14:paraId="48659076" w14:textId="77777777" w:rsidR="00DC09E2" w:rsidRPr="00F31503" w:rsidRDefault="00DC09E2" w:rsidP="00DC09E2">
            <w:pPr>
              <w:tabs>
                <w:tab w:val="left" w:pos="567"/>
                <w:tab w:val="left" w:pos="709"/>
              </w:tabs>
              <w:jc w:val="both"/>
              <w:rPr>
                <w:szCs w:val="24"/>
                <w:lang w:eastAsia="lt-LT"/>
              </w:rPr>
            </w:pPr>
            <w:r w:rsidRPr="00F31503">
              <w:rPr>
                <w:szCs w:val="24"/>
                <w:lang w:eastAsia="lt-LT"/>
              </w:rPr>
              <w:t>1.4.2.</w:t>
            </w:r>
          </w:p>
        </w:tc>
        <w:tc>
          <w:tcPr>
            <w:tcW w:w="3108" w:type="dxa"/>
          </w:tcPr>
          <w:p w14:paraId="7B63D0FC" w14:textId="77777777" w:rsidR="00DC09E2" w:rsidRPr="00F31503" w:rsidRDefault="00DC09E2" w:rsidP="00DC09E2">
            <w:pPr>
              <w:tabs>
                <w:tab w:val="left" w:pos="567"/>
                <w:tab w:val="left" w:pos="709"/>
              </w:tabs>
              <w:jc w:val="both"/>
              <w:rPr>
                <w:szCs w:val="24"/>
                <w:lang w:eastAsia="lt-LT"/>
              </w:rPr>
            </w:pPr>
          </w:p>
        </w:tc>
        <w:tc>
          <w:tcPr>
            <w:tcW w:w="996" w:type="dxa"/>
          </w:tcPr>
          <w:p w14:paraId="3F5556BF" w14:textId="77777777" w:rsidR="00DC09E2" w:rsidRPr="00F31503" w:rsidRDefault="00DC09E2" w:rsidP="00DC09E2">
            <w:pPr>
              <w:tabs>
                <w:tab w:val="left" w:pos="567"/>
                <w:tab w:val="left" w:pos="709"/>
              </w:tabs>
              <w:jc w:val="both"/>
              <w:rPr>
                <w:szCs w:val="24"/>
                <w:lang w:eastAsia="lt-LT"/>
              </w:rPr>
            </w:pPr>
          </w:p>
        </w:tc>
        <w:tc>
          <w:tcPr>
            <w:tcW w:w="1493" w:type="dxa"/>
          </w:tcPr>
          <w:p w14:paraId="47EDB953" w14:textId="77777777" w:rsidR="00DC09E2" w:rsidRPr="00F31503" w:rsidRDefault="00DC09E2" w:rsidP="00DC09E2">
            <w:pPr>
              <w:tabs>
                <w:tab w:val="left" w:pos="567"/>
                <w:tab w:val="left" w:pos="709"/>
              </w:tabs>
              <w:jc w:val="both"/>
              <w:rPr>
                <w:szCs w:val="24"/>
                <w:lang w:eastAsia="lt-LT"/>
              </w:rPr>
            </w:pPr>
          </w:p>
        </w:tc>
        <w:tc>
          <w:tcPr>
            <w:tcW w:w="999" w:type="dxa"/>
          </w:tcPr>
          <w:p w14:paraId="05EB7A20" w14:textId="77777777" w:rsidR="00DC09E2" w:rsidRPr="00F31503" w:rsidRDefault="00DC09E2" w:rsidP="00DC09E2">
            <w:pPr>
              <w:tabs>
                <w:tab w:val="left" w:pos="567"/>
                <w:tab w:val="left" w:pos="709"/>
              </w:tabs>
              <w:jc w:val="both"/>
              <w:rPr>
                <w:szCs w:val="24"/>
                <w:lang w:eastAsia="lt-LT"/>
              </w:rPr>
            </w:pPr>
          </w:p>
        </w:tc>
        <w:tc>
          <w:tcPr>
            <w:tcW w:w="872" w:type="dxa"/>
          </w:tcPr>
          <w:p w14:paraId="35B8D05A" w14:textId="77777777" w:rsidR="00DC09E2" w:rsidRPr="00F31503" w:rsidRDefault="00DC09E2" w:rsidP="00DC09E2">
            <w:pPr>
              <w:tabs>
                <w:tab w:val="left" w:pos="567"/>
                <w:tab w:val="left" w:pos="709"/>
              </w:tabs>
              <w:jc w:val="both"/>
              <w:rPr>
                <w:szCs w:val="24"/>
                <w:lang w:eastAsia="lt-LT"/>
              </w:rPr>
            </w:pPr>
          </w:p>
        </w:tc>
        <w:tc>
          <w:tcPr>
            <w:tcW w:w="1496" w:type="dxa"/>
          </w:tcPr>
          <w:p w14:paraId="0E1DE56A" w14:textId="77777777" w:rsidR="00DC09E2" w:rsidRPr="00F31503" w:rsidRDefault="00DC09E2" w:rsidP="00DC09E2">
            <w:pPr>
              <w:tabs>
                <w:tab w:val="left" w:pos="567"/>
                <w:tab w:val="left" w:pos="709"/>
              </w:tabs>
              <w:jc w:val="both"/>
              <w:rPr>
                <w:szCs w:val="24"/>
                <w:lang w:eastAsia="lt-LT"/>
              </w:rPr>
            </w:pPr>
          </w:p>
        </w:tc>
      </w:tr>
      <w:tr w:rsidR="00DC09E2" w:rsidRPr="00F31503" w14:paraId="095B4271" w14:textId="77777777" w:rsidTr="005F298C">
        <w:tc>
          <w:tcPr>
            <w:tcW w:w="784" w:type="dxa"/>
          </w:tcPr>
          <w:p w14:paraId="35987F15" w14:textId="77777777" w:rsidR="00DC09E2" w:rsidRPr="00F31503" w:rsidRDefault="00DC09E2" w:rsidP="00DC09E2">
            <w:pPr>
              <w:tabs>
                <w:tab w:val="left" w:pos="567"/>
                <w:tab w:val="left" w:pos="709"/>
              </w:tabs>
              <w:jc w:val="both"/>
              <w:rPr>
                <w:szCs w:val="24"/>
                <w:lang w:eastAsia="lt-LT"/>
              </w:rPr>
            </w:pPr>
            <w:r w:rsidRPr="00F31503">
              <w:rPr>
                <w:szCs w:val="24"/>
                <w:lang w:eastAsia="lt-LT"/>
              </w:rPr>
              <w:t>1.4.3.</w:t>
            </w:r>
          </w:p>
        </w:tc>
        <w:tc>
          <w:tcPr>
            <w:tcW w:w="3108" w:type="dxa"/>
          </w:tcPr>
          <w:p w14:paraId="3650113C" w14:textId="77777777" w:rsidR="00DC09E2" w:rsidRPr="00F31503" w:rsidRDefault="00DC09E2" w:rsidP="00DC09E2">
            <w:pPr>
              <w:tabs>
                <w:tab w:val="left" w:pos="567"/>
                <w:tab w:val="left" w:pos="709"/>
              </w:tabs>
              <w:jc w:val="both"/>
              <w:rPr>
                <w:szCs w:val="24"/>
                <w:lang w:eastAsia="lt-LT"/>
              </w:rPr>
            </w:pPr>
          </w:p>
        </w:tc>
        <w:tc>
          <w:tcPr>
            <w:tcW w:w="996" w:type="dxa"/>
          </w:tcPr>
          <w:p w14:paraId="38B20503" w14:textId="77777777" w:rsidR="00DC09E2" w:rsidRPr="00F31503" w:rsidRDefault="00DC09E2" w:rsidP="00DC09E2">
            <w:pPr>
              <w:tabs>
                <w:tab w:val="left" w:pos="567"/>
                <w:tab w:val="left" w:pos="709"/>
              </w:tabs>
              <w:jc w:val="both"/>
              <w:rPr>
                <w:szCs w:val="24"/>
                <w:lang w:eastAsia="lt-LT"/>
              </w:rPr>
            </w:pPr>
          </w:p>
        </w:tc>
        <w:tc>
          <w:tcPr>
            <w:tcW w:w="1493" w:type="dxa"/>
          </w:tcPr>
          <w:p w14:paraId="2077123E" w14:textId="77777777" w:rsidR="00DC09E2" w:rsidRPr="00F31503" w:rsidRDefault="00DC09E2" w:rsidP="00DC09E2">
            <w:pPr>
              <w:tabs>
                <w:tab w:val="left" w:pos="567"/>
                <w:tab w:val="left" w:pos="709"/>
              </w:tabs>
              <w:jc w:val="both"/>
              <w:rPr>
                <w:szCs w:val="24"/>
                <w:lang w:eastAsia="lt-LT"/>
              </w:rPr>
            </w:pPr>
          </w:p>
        </w:tc>
        <w:tc>
          <w:tcPr>
            <w:tcW w:w="999" w:type="dxa"/>
          </w:tcPr>
          <w:p w14:paraId="13039950" w14:textId="77777777" w:rsidR="00DC09E2" w:rsidRPr="00F31503" w:rsidRDefault="00DC09E2" w:rsidP="00DC09E2">
            <w:pPr>
              <w:tabs>
                <w:tab w:val="left" w:pos="567"/>
                <w:tab w:val="left" w:pos="709"/>
              </w:tabs>
              <w:jc w:val="both"/>
              <w:rPr>
                <w:szCs w:val="24"/>
                <w:lang w:eastAsia="lt-LT"/>
              </w:rPr>
            </w:pPr>
          </w:p>
        </w:tc>
        <w:tc>
          <w:tcPr>
            <w:tcW w:w="872" w:type="dxa"/>
          </w:tcPr>
          <w:p w14:paraId="0C1D3BCD" w14:textId="77777777" w:rsidR="00DC09E2" w:rsidRPr="00F31503" w:rsidRDefault="00DC09E2" w:rsidP="00DC09E2">
            <w:pPr>
              <w:tabs>
                <w:tab w:val="left" w:pos="567"/>
                <w:tab w:val="left" w:pos="709"/>
              </w:tabs>
              <w:jc w:val="both"/>
              <w:rPr>
                <w:szCs w:val="24"/>
                <w:lang w:eastAsia="lt-LT"/>
              </w:rPr>
            </w:pPr>
          </w:p>
        </w:tc>
        <w:tc>
          <w:tcPr>
            <w:tcW w:w="1496" w:type="dxa"/>
          </w:tcPr>
          <w:p w14:paraId="588BE19E" w14:textId="77777777" w:rsidR="00DC09E2" w:rsidRPr="00F31503" w:rsidRDefault="00DC09E2" w:rsidP="00DC09E2">
            <w:pPr>
              <w:tabs>
                <w:tab w:val="left" w:pos="567"/>
                <w:tab w:val="left" w:pos="709"/>
              </w:tabs>
              <w:jc w:val="both"/>
              <w:rPr>
                <w:szCs w:val="24"/>
                <w:lang w:eastAsia="lt-LT"/>
              </w:rPr>
            </w:pPr>
          </w:p>
        </w:tc>
      </w:tr>
      <w:tr w:rsidR="00DC09E2" w:rsidRPr="00F31503" w14:paraId="21D6A7BA" w14:textId="77777777" w:rsidTr="005F298C">
        <w:tc>
          <w:tcPr>
            <w:tcW w:w="784" w:type="dxa"/>
          </w:tcPr>
          <w:p w14:paraId="0D10ACF0"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53C73C64" w14:textId="08B4E46D"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1D64B3ED" w14:textId="77777777" w:rsidR="00DC09E2" w:rsidRPr="00F31503" w:rsidRDefault="00DC09E2" w:rsidP="00DC09E2">
            <w:pPr>
              <w:tabs>
                <w:tab w:val="left" w:pos="567"/>
                <w:tab w:val="left" w:pos="709"/>
              </w:tabs>
              <w:jc w:val="both"/>
              <w:rPr>
                <w:szCs w:val="24"/>
                <w:lang w:eastAsia="lt-LT"/>
              </w:rPr>
            </w:pPr>
          </w:p>
        </w:tc>
        <w:tc>
          <w:tcPr>
            <w:tcW w:w="1496" w:type="dxa"/>
          </w:tcPr>
          <w:p w14:paraId="3B575EA5" w14:textId="77777777" w:rsidR="00DC09E2" w:rsidRPr="00F31503" w:rsidRDefault="00DC09E2" w:rsidP="00DC09E2">
            <w:pPr>
              <w:tabs>
                <w:tab w:val="left" w:pos="567"/>
                <w:tab w:val="left" w:pos="709"/>
              </w:tabs>
              <w:jc w:val="both"/>
              <w:rPr>
                <w:szCs w:val="24"/>
                <w:lang w:eastAsia="lt-LT"/>
              </w:rPr>
            </w:pPr>
          </w:p>
        </w:tc>
      </w:tr>
      <w:tr w:rsidR="00DC09E2" w:rsidRPr="00F31503" w14:paraId="41EA0601" w14:textId="77777777" w:rsidTr="005F298C">
        <w:tc>
          <w:tcPr>
            <w:tcW w:w="784" w:type="dxa"/>
          </w:tcPr>
          <w:p w14:paraId="42ED3E7F" w14:textId="77777777" w:rsidR="00DC09E2" w:rsidRPr="00F31503" w:rsidRDefault="00DC09E2" w:rsidP="00DC09E2">
            <w:pPr>
              <w:tabs>
                <w:tab w:val="left" w:pos="567"/>
                <w:tab w:val="left" w:pos="709"/>
              </w:tabs>
              <w:jc w:val="both"/>
              <w:rPr>
                <w:szCs w:val="24"/>
                <w:lang w:eastAsia="lt-LT"/>
              </w:rPr>
            </w:pPr>
            <w:r w:rsidRPr="00F31503">
              <w:rPr>
                <w:szCs w:val="24"/>
                <w:lang w:eastAsia="lt-LT"/>
              </w:rPr>
              <w:t>1.5.</w:t>
            </w:r>
          </w:p>
        </w:tc>
        <w:tc>
          <w:tcPr>
            <w:tcW w:w="3108" w:type="dxa"/>
            <w:vAlign w:val="center"/>
          </w:tcPr>
          <w:p w14:paraId="22836342" w14:textId="4D3E8E86" w:rsidR="00DC09E2" w:rsidRPr="00F31503" w:rsidRDefault="00DC09E2" w:rsidP="00DC09E2">
            <w:pPr>
              <w:tabs>
                <w:tab w:val="left" w:pos="567"/>
                <w:tab w:val="left" w:pos="709"/>
              </w:tabs>
              <w:rPr>
                <w:i/>
                <w:szCs w:val="24"/>
                <w:lang w:eastAsia="lt-LT"/>
              </w:rPr>
            </w:pPr>
            <w:r w:rsidRPr="00F31503">
              <w:rPr>
                <w:b/>
                <w:szCs w:val="24"/>
                <w:lang w:eastAsia="lt-LT"/>
              </w:rPr>
              <w:t xml:space="preserve">Prekių įsigijimo išlaidos </w:t>
            </w:r>
            <w:r w:rsidRPr="00F31503">
              <w:rPr>
                <w:i/>
                <w:sz w:val="20"/>
                <w:lang w:eastAsia="lt-LT"/>
              </w:rPr>
              <w:t xml:space="preserve">(sportinė apranga, apdovanojimai, sporto inventorius ir kita (1 prekės </w:t>
            </w:r>
            <w:r w:rsidRPr="00211367">
              <w:rPr>
                <w:i/>
                <w:sz w:val="20"/>
                <w:lang w:eastAsia="lt-LT"/>
              </w:rPr>
              <w:t>kaina negali viršyti 750,00 Eur su</w:t>
            </w:r>
            <w:r w:rsidR="00211367" w:rsidRPr="00211367">
              <w:rPr>
                <w:sz w:val="20"/>
                <w:lang w:eastAsia="lt-LT"/>
              </w:rPr>
              <w:t xml:space="preserve"> pridėtinės vertės mokesčiu)</w:t>
            </w:r>
          </w:p>
        </w:tc>
        <w:tc>
          <w:tcPr>
            <w:tcW w:w="996" w:type="dxa"/>
          </w:tcPr>
          <w:p w14:paraId="25839BA4" w14:textId="77777777" w:rsidR="00DC09E2" w:rsidRPr="00F31503" w:rsidRDefault="00DC09E2" w:rsidP="00DC09E2">
            <w:pPr>
              <w:tabs>
                <w:tab w:val="left" w:pos="567"/>
                <w:tab w:val="left" w:pos="709"/>
              </w:tabs>
              <w:jc w:val="both"/>
              <w:rPr>
                <w:szCs w:val="24"/>
                <w:lang w:eastAsia="lt-LT"/>
              </w:rPr>
            </w:pPr>
          </w:p>
        </w:tc>
        <w:tc>
          <w:tcPr>
            <w:tcW w:w="1493" w:type="dxa"/>
          </w:tcPr>
          <w:p w14:paraId="44F6B30D" w14:textId="77777777" w:rsidR="00DC09E2" w:rsidRPr="00F31503" w:rsidRDefault="00DC09E2" w:rsidP="00DC09E2">
            <w:pPr>
              <w:tabs>
                <w:tab w:val="left" w:pos="567"/>
                <w:tab w:val="left" w:pos="709"/>
              </w:tabs>
              <w:jc w:val="both"/>
              <w:rPr>
                <w:szCs w:val="24"/>
                <w:lang w:eastAsia="lt-LT"/>
              </w:rPr>
            </w:pPr>
          </w:p>
        </w:tc>
        <w:tc>
          <w:tcPr>
            <w:tcW w:w="999" w:type="dxa"/>
          </w:tcPr>
          <w:p w14:paraId="473FD6B5" w14:textId="77777777" w:rsidR="00DC09E2" w:rsidRPr="00F31503" w:rsidRDefault="00DC09E2" w:rsidP="00DC09E2">
            <w:pPr>
              <w:tabs>
                <w:tab w:val="left" w:pos="567"/>
                <w:tab w:val="left" w:pos="709"/>
              </w:tabs>
              <w:jc w:val="both"/>
              <w:rPr>
                <w:szCs w:val="24"/>
                <w:lang w:eastAsia="lt-LT"/>
              </w:rPr>
            </w:pPr>
          </w:p>
        </w:tc>
        <w:tc>
          <w:tcPr>
            <w:tcW w:w="872" w:type="dxa"/>
          </w:tcPr>
          <w:p w14:paraId="771CC78D" w14:textId="77777777" w:rsidR="00DC09E2" w:rsidRPr="00F31503" w:rsidRDefault="00DC09E2" w:rsidP="00DC09E2">
            <w:pPr>
              <w:tabs>
                <w:tab w:val="left" w:pos="567"/>
                <w:tab w:val="left" w:pos="709"/>
              </w:tabs>
              <w:jc w:val="both"/>
              <w:rPr>
                <w:szCs w:val="24"/>
                <w:lang w:eastAsia="lt-LT"/>
              </w:rPr>
            </w:pPr>
          </w:p>
        </w:tc>
        <w:tc>
          <w:tcPr>
            <w:tcW w:w="1496" w:type="dxa"/>
          </w:tcPr>
          <w:p w14:paraId="26205859" w14:textId="77777777" w:rsidR="00DC09E2" w:rsidRPr="00F31503" w:rsidRDefault="00DC09E2" w:rsidP="00DC09E2">
            <w:pPr>
              <w:tabs>
                <w:tab w:val="left" w:pos="567"/>
                <w:tab w:val="left" w:pos="709"/>
              </w:tabs>
              <w:jc w:val="both"/>
              <w:rPr>
                <w:szCs w:val="24"/>
                <w:lang w:eastAsia="lt-LT"/>
              </w:rPr>
            </w:pPr>
          </w:p>
        </w:tc>
      </w:tr>
      <w:tr w:rsidR="00DC09E2" w:rsidRPr="00F31503" w14:paraId="5A05D449" w14:textId="77777777" w:rsidTr="005F298C">
        <w:tc>
          <w:tcPr>
            <w:tcW w:w="784" w:type="dxa"/>
          </w:tcPr>
          <w:p w14:paraId="49F52CA1" w14:textId="77777777" w:rsidR="00DC09E2" w:rsidRPr="00F31503" w:rsidRDefault="00DC09E2" w:rsidP="00DC09E2">
            <w:pPr>
              <w:tabs>
                <w:tab w:val="left" w:pos="567"/>
                <w:tab w:val="left" w:pos="709"/>
              </w:tabs>
              <w:jc w:val="both"/>
              <w:rPr>
                <w:szCs w:val="24"/>
                <w:lang w:eastAsia="lt-LT"/>
              </w:rPr>
            </w:pPr>
            <w:r w:rsidRPr="00F31503">
              <w:rPr>
                <w:szCs w:val="24"/>
                <w:lang w:eastAsia="lt-LT"/>
              </w:rPr>
              <w:t>1.5.1.</w:t>
            </w:r>
          </w:p>
        </w:tc>
        <w:tc>
          <w:tcPr>
            <w:tcW w:w="3108" w:type="dxa"/>
          </w:tcPr>
          <w:p w14:paraId="5DBDF547" w14:textId="77777777" w:rsidR="00DC09E2" w:rsidRPr="00F31503" w:rsidRDefault="00DC09E2" w:rsidP="00DC09E2">
            <w:pPr>
              <w:tabs>
                <w:tab w:val="left" w:pos="567"/>
                <w:tab w:val="left" w:pos="709"/>
              </w:tabs>
              <w:jc w:val="both"/>
              <w:rPr>
                <w:szCs w:val="24"/>
                <w:lang w:eastAsia="lt-LT"/>
              </w:rPr>
            </w:pPr>
          </w:p>
        </w:tc>
        <w:tc>
          <w:tcPr>
            <w:tcW w:w="996" w:type="dxa"/>
          </w:tcPr>
          <w:p w14:paraId="5B7787FF" w14:textId="77777777" w:rsidR="00DC09E2" w:rsidRPr="00F31503" w:rsidRDefault="00DC09E2" w:rsidP="00DC09E2">
            <w:pPr>
              <w:tabs>
                <w:tab w:val="left" w:pos="567"/>
                <w:tab w:val="left" w:pos="709"/>
              </w:tabs>
              <w:jc w:val="both"/>
              <w:rPr>
                <w:szCs w:val="24"/>
                <w:lang w:eastAsia="lt-LT"/>
              </w:rPr>
            </w:pPr>
          </w:p>
        </w:tc>
        <w:tc>
          <w:tcPr>
            <w:tcW w:w="1493" w:type="dxa"/>
          </w:tcPr>
          <w:p w14:paraId="13A92E5C" w14:textId="77777777" w:rsidR="00DC09E2" w:rsidRPr="00F31503" w:rsidRDefault="00DC09E2" w:rsidP="00DC09E2">
            <w:pPr>
              <w:tabs>
                <w:tab w:val="left" w:pos="567"/>
                <w:tab w:val="left" w:pos="709"/>
              </w:tabs>
              <w:jc w:val="both"/>
              <w:rPr>
                <w:szCs w:val="24"/>
                <w:lang w:eastAsia="lt-LT"/>
              </w:rPr>
            </w:pPr>
          </w:p>
        </w:tc>
        <w:tc>
          <w:tcPr>
            <w:tcW w:w="999" w:type="dxa"/>
          </w:tcPr>
          <w:p w14:paraId="5C644867" w14:textId="77777777" w:rsidR="00DC09E2" w:rsidRPr="00F31503" w:rsidRDefault="00DC09E2" w:rsidP="00DC09E2">
            <w:pPr>
              <w:tabs>
                <w:tab w:val="left" w:pos="567"/>
                <w:tab w:val="left" w:pos="709"/>
              </w:tabs>
              <w:jc w:val="both"/>
              <w:rPr>
                <w:szCs w:val="24"/>
                <w:lang w:eastAsia="lt-LT"/>
              </w:rPr>
            </w:pPr>
          </w:p>
        </w:tc>
        <w:tc>
          <w:tcPr>
            <w:tcW w:w="872" w:type="dxa"/>
          </w:tcPr>
          <w:p w14:paraId="0E3A6E1D" w14:textId="77777777" w:rsidR="00DC09E2" w:rsidRPr="00F31503" w:rsidRDefault="00DC09E2" w:rsidP="00DC09E2">
            <w:pPr>
              <w:tabs>
                <w:tab w:val="left" w:pos="567"/>
                <w:tab w:val="left" w:pos="709"/>
              </w:tabs>
              <w:jc w:val="both"/>
              <w:rPr>
                <w:szCs w:val="24"/>
                <w:lang w:eastAsia="lt-LT"/>
              </w:rPr>
            </w:pPr>
          </w:p>
        </w:tc>
        <w:tc>
          <w:tcPr>
            <w:tcW w:w="1496" w:type="dxa"/>
          </w:tcPr>
          <w:p w14:paraId="729F0814" w14:textId="77777777" w:rsidR="00DC09E2" w:rsidRPr="00F31503" w:rsidRDefault="00DC09E2" w:rsidP="00DC09E2">
            <w:pPr>
              <w:tabs>
                <w:tab w:val="left" w:pos="567"/>
                <w:tab w:val="left" w:pos="709"/>
              </w:tabs>
              <w:jc w:val="both"/>
              <w:rPr>
                <w:szCs w:val="24"/>
                <w:lang w:eastAsia="lt-LT"/>
              </w:rPr>
            </w:pPr>
          </w:p>
        </w:tc>
      </w:tr>
      <w:tr w:rsidR="00DC09E2" w:rsidRPr="00F31503" w14:paraId="75F6374F" w14:textId="77777777" w:rsidTr="005F298C">
        <w:tc>
          <w:tcPr>
            <w:tcW w:w="784" w:type="dxa"/>
          </w:tcPr>
          <w:p w14:paraId="2CADD973" w14:textId="77777777" w:rsidR="00DC09E2" w:rsidRPr="00F31503" w:rsidRDefault="00DC09E2" w:rsidP="00DC09E2">
            <w:pPr>
              <w:tabs>
                <w:tab w:val="left" w:pos="567"/>
                <w:tab w:val="left" w:pos="709"/>
              </w:tabs>
              <w:jc w:val="both"/>
              <w:rPr>
                <w:szCs w:val="24"/>
                <w:lang w:eastAsia="lt-LT"/>
              </w:rPr>
            </w:pPr>
            <w:r w:rsidRPr="00F31503">
              <w:rPr>
                <w:szCs w:val="24"/>
                <w:lang w:eastAsia="lt-LT"/>
              </w:rPr>
              <w:t>1.5.2.</w:t>
            </w:r>
          </w:p>
        </w:tc>
        <w:tc>
          <w:tcPr>
            <w:tcW w:w="3108" w:type="dxa"/>
          </w:tcPr>
          <w:p w14:paraId="247BDDF5" w14:textId="77777777" w:rsidR="00DC09E2" w:rsidRPr="00F31503" w:rsidRDefault="00DC09E2" w:rsidP="00DC09E2">
            <w:pPr>
              <w:tabs>
                <w:tab w:val="left" w:pos="567"/>
                <w:tab w:val="left" w:pos="709"/>
              </w:tabs>
              <w:jc w:val="both"/>
              <w:rPr>
                <w:szCs w:val="24"/>
                <w:lang w:eastAsia="lt-LT"/>
              </w:rPr>
            </w:pPr>
          </w:p>
        </w:tc>
        <w:tc>
          <w:tcPr>
            <w:tcW w:w="996" w:type="dxa"/>
          </w:tcPr>
          <w:p w14:paraId="3EFEB6ED" w14:textId="77777777" w:rsidR="00DC09E2" w:rsidRPr="00F31503" w:rsidRDefault="00DC09E2" w:rsidP="00DC09E2">
            <w:pPr>
              <w:tabs>
                <w:tab w:val="left" w:pos="567"/>
                <w:tab w:val="left" w:pos="709"/>
              </w:tabs>
              <w:jc w:val="both"/>
              <w:rPr>
                <w:szCs w:val="24"/>
                <w:lang w:eastAsia="lt-LT"/>
              </w:rPr>
            </w:pPr>
          </w:p>
        </w:tc>
        <w:tc>
          <w:tcPr>
            <w:tcW w:w="1493" w:type="dxa"/>
          </w:tcPr>
          <w:p w14:paraId="4CBC8168" w14:textId="77777777" w:rsidR="00DC09E2" w:rsidRPr="00F31503" w:rsidRDefault="00DC09E2" w:rsidP="00DC09E2">
            <w:pPr>
              <w:tabs>
                <w:tab w:val="left" w:pos="567"/>
                <w:tab w:val="left" w:pos="709"/>
              </w:tabs>
              <w:jc w:val="both"/>
              <w:rPr>
                <w:szCs w:val="24"/>
                <w:lang w:eastAsia="lt-LT"/>
              </w:rPr>
            </w:pPr>
          </w:p>
        </w:tc>
        <w:tc>
          <w:tcPr>
            <w:tcW w:w="999" w:type="dxa"/>
          </w:tcPr>
          <w:p w14:paraId="76BD4E6A" w14:textId="77777777" w:rsidR="00DC09E2" w:rsidRPr="00F31503" w:rsidRDefault="00DC09E2" w:rsidP="00DC09E2">
            <w:pPr>
              <w:tabs>
                <w:tab w:val="left" w:pos="567"/>
                <w:tab w:val="left" w:pos="709"/>
              </w:tabs>
              <w:jc w:val="both"/>
              <w:rPr>
                <w:szCs w:val="24"/>
                <w:lang w:eastAsia="lt-LT"/>
              </w:rPr>
            </w:pPr>
          </w:p>
        </w:tc>
        <w:tc>
          <w:tcPr>
            <w:tcW w:w="872" w:type="dxa"/>
          </w:tcPr>
          <w:p w14:paraId="57763E54" w14:textId="77777777" w:rsidR="00DC09E2" w:rsidRPr="00F31503" w:rsidRDefault="00DC09E2" w:rsidP="00DC09E2">
            <w:pPr>
              <w:tabs>
                <w:tab w:val="left" w:pos="567"/>
                <w:tab w:val="left" w:pos="709"/>
              </w:tabs>
              <w:jc w:val="both"/>
              <w:rPr>
                <w:szCs w:val="24"/>
                <w:lang w:eastAsia="lt-LT"/>
              </w:rPr>
            </w:pPr>
          </w:p>
        </w:tc>
        <w:tc>
          <w:tcPr>
            <w:tcW w:w="1496" w:type="dxa"/>
          </w:tcPr>
          <w:p w14:paraId="6E42063D" w14:textId="77777777" w:rsidR="00DC09E2" w:rsidRPr="00F31503" w:rsidRDefault="00DC09E2" w:rsidP="00DC09E2">
            <w:pPr>
              <w:tabs>
                <w:tab w:val="left" w:pos="567"/>
                <w:tab w:val="left" w:pos="709"/>
              </w:tabs>
              <w:jc w:val="both"/>
              <w:rPr>
                <w:szCs w:val="24"/>
                <w:lang w:eastAsia="lt-LT"/>
              </w:rPr>
            </w:pPr>
          </w:p>
        </w:tc>
      </w:tr>
      <w:tr w:rsidR="00DC09E2" w:rsidRPr="00F31503" w14:paraId="01DE5C42" w14:textId="77777777" w:rsidTr="005F298C">
        <w:tc>
          <w:tcPr>
            <w:tcW w:w="784" w:type="dxa"/>
          </w:tcPr>
          <w:p w14:paraId="01B4DA4C" w14:textId="77777777" w:rsidR="00DC09E2" w:rsidRPr="00F31503" w:rsidRDefault="00DC09E2" w:rsidP="00DC09E2">
            <w:pPr>
              <w:tabs>
                <w:tab w:val="left" w:pos="567"/>
                <w:tab w:val="left" w:pos="709"/>
              </w:tabs>
              <w:jc w:val="both"/>
              <w:rPr>
                <w:szCs w:val="24"/>
                <w:lang w:eastAsia="lt-LT"/>
              </w:rPr>
            </w:pPr>
            <w:r w:rsidRPr="00F31503">
              <w:rPr>
                <w:szCs w:val="24"/>
                <w:lang w:eastAsia="lt-LT"/>
              </w:rPr>
              <w:t>1.5.3.</w:t>
            </w:r>
          </w:p>
        </w:tc>
        <w:tc>
          <w:tcPr>
            <w:tcW w:w="3108" w:type="dxa"/>
          </w:tcPr>
          <w:p w14:paraId="12274E2F" w14:textId="77777777" w:rsidR="00DC09E2" w:rsidRPr="00F31503" w:rsidRDefault="00DC09E2" w:rsidP="00DC09E2">
            <w:pPr>
              <w:tabs>
                <w:tab w:val="left" w:pos="567"/>
                <w:tab w:val="left" w:pos="709"/>
              </w:tabs>
              <w:jc w:val="both"/>
              <w:rPr>
                <w:szCs w:val="24"/>
                <w:lang w:eastAsia="lt-LT"/>
              </w:rPr>
            </w:pPr>
          </w:p>
        </w:tc>
        <w:tc>
          <w:tcPr>
            <w:tcW w:w="996" w:type="dxa"/>
          </w:tcPr>
          <w:p w14:paraId="08EF19E0" w14:textId="77777777" w:rsidR="00DC09E2" w:rsidRPr="00F31503" w:rsidRDefault="00DC09E2" w:rsidP="00DC09E2">
            <w:pPr>
              <w:tabs>
                <w:tab w:val="left" w:pos="567"/>
                <w:tab w:val="left" w:pos="709"/>
              </w:tabs>
              <w:jc w:val="both"/>
              <w:rPr>
                <w:szCs w:val="24"/>
                <w:lang w:eastAsia="lt-LT"/>
              </w:rPr>
            </w:pPr>
          </w:p>
        </w:tc>
        <w:tc>
          <w:tcPr>
            <w:tcW w:w="1493" w:type="dxa"/>
          </w:tcPr>
          <w:p w14:paraId="57C064B7" w14:textId="77777777" w:rsidR="00DC09E2" w:rsidRPr="00F31503" w:rsidRDefault="00DC09E2" w:rsidP="00DC09E2">
            <w:pPr>
              <w:tabs>
                <w:tab w:val="left" w:pos="567"/>
                <w:tab w:val="left" w:pos="709"/>
              </w:tabs>
              <w:jc w:val="both"/>
              <w:rPr>
                <w:szCs w:val="24"/>
                <w:lang w:eastAsia="lt-LT"/>
              </w:rPr>
            </w:pPr>
          </w:p>
        </w:tc>
        <w:tc>
          <w:tcPr>
            <w:tcW w:w="999" w:type="dxa"/>
          </w:tcPr>
          <w:p w14:paraId="0AE49F1E" w14:textId="77777777" w:rsidR="00DC09E2" w:rsidRPr="00F31503" w:rsidRDefault="00DC09E2" w:rsidP="00DC09E2">
            <w:pPr>
              <w:tabs>
                <w:tab w:val="left" w:pos="567"/>
                <w:tab w:val="left" w:pos="709"/>
              </w:tabs>
              <w:jc w:val="both"/>
              <w:rPr>
                <w:szCs w:val="24"/>
                <w:lang w:eastAsia="lt-LT"/>
              </w:rPr>
            </w:pPr>
          </w:p>
        </w:tc>
        <w:tc>
          <w:tcPr>
            <w:tcW w:w="872" w:type="dxa"/>
          </w:tcPr>
          <w:p w14:paraId="7FB9052E" w14:textId="77777777" w:rsidR="00DC09E2" w:rsidRPr="00F31503" w:rsidRDefault="00DC09E2" w:rsidP="00DC09E2">
            <w:pPr>
              <w:tabs>
                <w:tab w:val="left" w:pos="567"/>
                <w:tab w:val="left" w:pos="709"/>
              </w:tabs>
              <w:jc w:val="both"/>
              <w:rPr>
                <w:szCs w:val="24"/>
                <w:lang w:eastAsia="lt-LT"/>
              </w:rPr>
            </w:pPr>
          </w:p>
        </w:tc>
        <w:tc>
          <w:tcPr>
            <w:tcW w:w="1496" w:type="dxa"/>
          </w:tcPr>
          <w:p w14:paraId="7808BA42" w14:textId="77777777" w:rsidR="00DC09E2" w:rsidRPr="00F31503" w:rsidRDefault="00DC09E2" w:rsidP="00DC09E2">
            <w:pPr>
              <w:tabs>
                <w:tab w:val="left" w:pos="567"/>
                <w:tab w:val="left" w:pos="709"/>
              </w:tabs>
              <w:jc w:val="both"/>
              <w:rPr>
                <w:szCs w:val="24"/>
                <w:lang w:eastAsia="lt-LT"/>
              </w:rPr>
            </w:pPr>
          </w:p>
        </w:tc>
      </w:tr>
      <w:tr w:rsidR="00DC09E2" w:rsidRPr="00F31503" w14:paraId="63388BC3" w14:textId="77777777" w:rsidTr="005F298C">
        <w:tc>
          <w:tcPr>
            <w:tcW w:w="784" w:type="dxa"/>
          </w:tcPr>
          <w:p w14:paraId="4A860134"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11E90EB3" w14:textId="1EABDB81"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34E5953C" w14:textId="77777777" w:rsidR="00DC09E2" w:rsidRPr="00F31503" w:rsidRDefault="00DC09E2" w:rsidP="00DC09E2">
            <w:pPr>
              <w:tabs>
                <w:tab w:val="left" w:pos="567"/>
                <w:tab w:val="left" w:pos="709"/>
              </w:tabs>
              <w:jc w:val="both"/>
              <w:rPr>
                <w:szCs w:val="24"/>
                <w:lang w:eastAsia="lt-LT"/>
              </w:rPr>
            </w:pPr>
          </w:p>
        </w:tc>
        <w:tc>
          <w:tcPr>
            <w:tcW w:w="1496" w:type="dxa"/>
          </w:tcPr>
          <w:p w14:paraId="669AFF14" w14:textId="77777777" w:rsidR="00DC09E2" w:rsidRPr="00F31503" w:rsidRDefault="00DC09E2" w:rsidP="00DC09E2">
            <w:pPr>
              <w:tabs>
                <w:tab w:val="left" w:pos="567"/>
                <w:tab w:val="left" w:pos="709"/>
              </w:tabs>
              <w:jc w:val="both"/>
              <w:rPr>
                <w:szCs w:val="24"/>
                <w:lang w:eastAsia="lt-LT"/>
              </w:rPr>
            </w:pPr>
          </w:p>
        </w:tc>
      </w:tr>
      <w:tr w:rsidR="00DC09E2" w:rsidRPr="00F31503" w14:paraId="4B823527" w14:textId="77777777" w:rsidTr="005F298C">
        <w:tc>
          <w:tcPr>
            <w:tcW w:w="784" w:type="dxa"/>
          </w:tcPr>
          <w:p w14:paraId="0B56AE74" w14:textId="77777777" w:rsidR="00DC09E2" w:rsidRPr="00F31503" w:rsidRDefault="00DC09E2" w:rsidP="00DC09E2">
            <w:pPr>
              <w:tabs>
                <w:tab w:val="left" w:pos="567"/>
                <w:tab w:val="left" w:pos="709"/>
              </w:tabs>
              <w:jc w:val="both"/>
              <w:rPr>
                <w:szCs w:val="24"/>
                <w:lang w:eastAsia="lt-LT"/>
              </w:rPr>
            </w:pPr>
            <w:r w:rsidRPr="00F31503">
              <w:rPr>
                <w:szCs w:val="24"/>
                <w:lang w:eastAsia="lt-LT"/>
              </w:rPr>
              <w:t>1.6.</w:t>
            </w:r>
          </w:p>
        </w:tc>
        <w:tc>
          <w:tcPr>
            <w:tcW w:w="3108" w:type="dxa"/>
          </w:tcPr>
          <w:p w14:paraId="176F6039" w14:textId="77777777" w:rsidR="00DC09E2" w:rsidRPr="00F31503" w:rsidRDefault="00DC09E2" w:rsidP="00DC09E2">
            <w:pPr>
              <w:tabs>
                <w:tab w:val="left" w:pos="567"/>
                <w:tab w:val="left" w:pos="709"/>
              </w:tabs>
              <w:rPr>
                <w:i/>
                <w:szCs w:val="24"/>
                <w:lang w:eastAsia="lt-LT"/>
              </w:rPr>
            </w:pPr>
            <w:r w:rsidRPr="00F31503">
              <w:rPr>
                <w:b/>
                <w:szCs w:val="24"/>
                <w:lang w:eastAsia="lt-LT"/>
              </w:rPr>
              <w:t>Paslaugų išlaidos</w:t>
            </w:r>
            <w:r w:rsidRPr="00F31503">
              <w:rPr>
                <w:szCs w:val="24"/>
                <w:lang w:eastAsia="lt-LT"/>
              </w:rPr>
              <w:t xml:space="preserve"> </w:t>
            </w:r>
            <w:r w:rsidRPr="00F31503">
              <w:rPr>
                <w:i/>
                <w:sz w:val="20"/>
                <w:lang w:eastAsia="lt-LT"/>
              </w:rPr>
              <w:t>(spaudos, leidybos darbai, informacijos sklaida, kitos paslaugos)</w:t>
            </w:r>
          </w:p>
        </w:tc>
        <w:tc>
          <w:tcPr>
            <w:tcW w:w="996" w:type="dxa"/>
          </w:tcPr>
          <w:p w14:paraId="26CB3A82" w14:textId="77777777" w:rsidR="00DC09E2" w:rsidRPr="00F31503" w:rsidRDefault="00DC09E2" w:rsidP="00DC09E2">
            <w:pPr>
              <w:tabs>
                <w:tab w:val="left" w:pos="567"/>
                <w:tab w:val="left" w:pos="709"/>
              </w:tabs>
              <w:jc w:val="both"/>
              <w:rPr>
                <w:szCs w:val="24"/>
                <w:lang w:eastAsia="lt-LT"/>
              </w:rPr>
            </w:pPr>
          </w:p>
        </w:tc>
        <w:tc>
          <w:tcPr>
            <w:tcW w:w="1493" w:type="dxa"/>
          </w:tcPr>
          <w:p w14:paraId="5D9051DC" w14:textId="77777777" w:rsidR="00DC09E2" w:rsidRPr="00F31503" w:rsidRDefault="00DC09E2" w:rsidP="00DC09E2">
            <w:pPr>
              <w:tabs>
                <w:tab w:val="left" w:pos="567"/>
                <w:tab w:val="left" w:pos="709"/>
              </w:tabs>
              <w:jc w:val="both"/>
              <w:rPr>
                <w:szCs w:val="24"/>
                <w:lang w:eastAsia="lt-LT"/>
              </w:rPr>
            </w:pPr>
          </w:p>
        </w:tc>
        <w:tc>
          <w:tcPr>
            <w:tcW w:w="999" w:type="dxa"/>
          </w:tcPr>
          <w:p w14:paraId="04A14D73" w14:textId="77777777" w:rsidR="00DC09E2" w:rsidRPr="00F31503" w:rsidRDefault="00DC09E2" w:rsidP="00DC09E2">
            <w:pPr>
              <w:tabs>
                <w:tab w:val="left" w:pos="567"/>
                <w:tab w:val="left" w:pos="709"/>
              </w:tabs>
              <w:jc w:val="both"/>
              <w:rPr>
                <w:szCs w:val="24"/>
                <w:lang w:eastAsia="lt-LT"/>
              </w:rPr>
            </w:pPr>
          </w:p>
        </w:tc>
        <w:tc>
          <w:tcPr>
            <w:tcW w:w="872" w:type="dxa"/>
          </w:tcPr>
          <w:p w14:paraId="3B24F72A" w14:textId="77777777" w:rsidR="00DC09E2" w:rsidRPr="00F31503" w:rsidRDefault="00DC09E2" w:rsidP="00DC09E2">
            <w:pPr>
              <w:tabs>
                <w:tab w:val="left" w:pos="567"/>
                <w:tab w:val="left" w:pos="709"/>
              </w:tabs>
              <w:jc w:val="both"/>
              <w:rPr>
                <w:szCs w:val="24"/>
                <w:lang w:eastAsia="lt-LT"/>
              </w:rPr>
            </w:pPr>
          </w:p>
        </w:tc>
        <w:tc>
          <w:tcPr>
            <w:tcW w:w="1496" w:type="dxa"/>
          </w:tcPr>
          <w:p w14:paraId="142ADD8D" w14:textId="77777777" w:rsidR="00DC09E2" w:rsidRPr="00F31503" w:rsidRDefault="00DC09E2" w:rsidP="00DC09E2">
            <w:pPr>
              <w:tabs>
                <w:tab w:val="left" w:pos="567"/>
                <w:tab w:val="left" w:pos="709"/>
              </w:tabs>
              <w:jc w:val="both"/>
              <w:rPr>
                <w:szCs w:val="24"/>
                <w:lang w:eastAsia="lt-LT"/>
              </w:rPr>
            </w:pPr>
          </w:p>
        </w:tc>
      </w:tr>
      <w:tr w:rsidR="00DC09E2" w:rsidRPr="00F31503" w14:paraId="7DC43075" w14:textId="77777777" w:rsidTr="005F298C">
        <w:tc>
          <w:tcPr>
            <w:tcW w:w="784" w:type="dxa"/>
          </w:tcPr>
          <w:p w14:paraId="5D3DE538" w14:textId="77777777" w:rsidR="00DC09E2" w:rsidRPr="00F31503" w:rsidRDefault="00DC09E2" w:rsidP="00DC09E2">
            <w:pPr>
              <w:tabs>
                <w:tab w:val="left" w:pos="567"/>
                <w:tab w:val="left" w:pos="709"/>
              </w:tabs>
              <w:jc w:val="both"/>
              <w:rPr>
                <w:szCs w:val="24"/>
                <w:lang w:eastAsia="lt-LT"/>
              </w:rPr>
            </w:pPr>
            <w:r w:rsidRPr="00F31503">
              <w:rPr>
                <w:szCs w:val="24"/>
                <w:lang w:eastAsia="lt-LT"/>
              </w:rPr>
              <w:t>1.6.1.</w:t>
            </w:r>
          </w:p>
        </w:tc>
        <w:tc>
          <w:tcPr>
            <w:tcW w:w="3108" w:type="dxa"/>
          </w:tcPr>
          <w:p w14:paraId="2A8F7D32" w14:textId="77777777" w:rsidR="00DC09E2" w:rsidRPr="00F31503" w:rsidRDefault="00DC09E2" w:rsidP="00DC09E2">
            <w:pPr>
              <w:tabs>
                <w:tab w:val="left" w:pos="567"/>
                <w:tab w:val="left" w:pos="709"/>
              </w:tabs>
              <w:jc w:val="both"/>
              <w:rPr>
                <w:szCs w:val="24"/>
                <w:lang w:eastAsia="lt-LT"/>
              </w:rPr>
            </w:pPr>
          </w:p>
        </w:tc>
        <w:tc>
          <w:tcPr>
            <w:tcW w:w="996" w:type="dxa"/>
          </w:tcPr>
          <w:p w14:paraId="5DC2B790" w14:textId="77777777" w:rsidR="00DC09E2" w:rsidRPr="00F31503" w:rsidRDefault="00DC09E2" w:rsidP="00DC09E2">
            <w:pPr>
              <w:tabs>
                <w:tab w:val="left" w:pos="567"/>
                <w:tab w:val="left" w:pos="709"/>
              </w:tabs>
              <w:jc w:val="both"/>
              <w:rPr>
                <w:szCs w:val="24"/>
                <w:lang w:eastAsia="lt-LT"/>
              </w:rPr>
            </w:pPr>
          </w:p>
        </w:tc>
        <w:tc>
          <w:tcPr>
            <w:tcW w:w="1493" w:type="dxa"/>
          </w:tcPr>
          <w:p w14:paraId="1208E555" w14:textId="77777777" w:rsidR="00DC09E2" w:rsidRPr="00F31503" w:rsidRDefault="00DC09E2" w:rsidP="00DC09E2">
            <w:pPr>
              <w:tabs>
                <w:tab w:val="left" w:pos="567"/>
                <w:tab w:val="left" w:pos="709"/>
              </w:tabs>
              <w:jc w:val="both"/>
              <w:rPr>
                <w:szCs w:val="24"/>
                <w:lang w:eastAsia="lt-LT"/>
              </w:rPr>
            </w:pPr>
          </w:p>
        </w:tc>
        <w:tc>
          <w:tcPr>
            <w:tcW w:w="999" w:type="dxa"/>
          </w:tcPr>
          <w:p w14:paraId="7A52B56F" w14:textId="77777777" w:rsidR="00DC09E2" w:rsidRPr="00F31503" w:rsidRDefault="00DC09E2" w:rsidP="00DC09E2">
            <w:pPr>
              <w:tabs>
                <w:tab w:val="left" w:pos="567"/>
                <w:tab w:val="left" w:pos="709"/>
              </w:tabs>
              <w:jc w:val="both"/>
              <w:rPr>
                <w:szCs w:val="24"/>
                <w:lang w:eastAsia="lt-LT"/>
              </w:rPr>
            </w:pPr>
          </w:p>
        </w:tc>
        <w:tc>
          <w:tcPr>
            <w:tcW w:w="872" w:type="dxa"/>
          </w:tcPr>
          <w:p w14:paraId="52074F12" w14:textId="77777777" w:rsidR="00DC09E2" w:rsidRPr="00F31503" w:rsidRDefault="00DC09E2" w:rsidP="00DC09E2">
            <w:pPr>
              <w:tabs>
                <w:tab w:val="left" w:pos="567"/>
                <w:tab w:val="left" w:pos="709"/>
              </w:tabs>
              <w:jc w:val="both"/>
              <w:rPr>
                <w:szCs w:val="24"/>
                <w:lang w:eastAsia="lt-LT"/>
              </w:rPr>
            </w:pPr>
          </w:p>
        </w:tc>
        <w:tc>
          <w:tcPr>
            <w:tcW w:w="1496" w:type="dxa"/>
          </w:tcPr>
          <w:p w14:paraId="7D71472B" w14:textId="77777777" w:rsidR="00DC09E2" w:rsidRPr="00F31503" w:rsidRDefault="00DC09E2" w:rsidP="00DC09E2">
            <w:pPr>
              <w:tabs>
                <w:tab w:val="left" w:pos="567"/>
                <w:tab w:val="left" w:pos="709"/>
              </w:tabs>
              <w:jc w:val="both"/>
              <w:rPr>
                <w:szCs w:val="24"/>
                <w:lang w:eastAsia="lt-LT"/>
              </w:rPr>
            </w:pPr>
          </w:p>
        </w:tc>
      </w:tr>
      <w:tr w:rsidR="00DC09E2" w:rsidRPr="00F31503" w14:paraId="29760A7C" w14:textId="77777777" w:rsidTr="005F298C">
        <w:tc>
          <w:tcPr>
            <w:tcW w:w="784" w:type="dxa"/>
          </w:tcPr>
          <w:p w14:paraId="6A83F1CF" w14:textId="77777777" w:rsidR="00DC09E2" w:rsidRPr="00F31503" w:rsidRDefault="00DC09E2" w:rsidP="00DC09E2">
            <w:pPr>
              <w:tabs>
                <w:tab w:val="left" w:pos="567"/>
                <w:tab w:val="left" w:pos="709"/>
              </w:tabs>
              <w:jc w:val="both"/>
              <w:rPr>
                <w:szCs w:val="24"/>
                <w:lang w:eastAsia="lt-LT"/>
              </w:rPr>
            </w:pPr>
            <w:r w:rsidRPr="00F31503">
              <w:rPr>
                <w:szCs w:val="24"/>
                <w:lang w:eastAsia="lt-LT"/>
              </w:rPr>
              <w:t>1.6.2.</w:t>
            </w:r>
          </w:p>
        </w:tc>
        <w:tc>
          <w:tcPr>
            <w:tcW w:w="3108" w:type="dxa"/>
          </w:tcPr>
          <w:p w14:paraId="62E09566" w14:textId="77777777" w:rsidR="00DC09E2" w:rsidRPr="00F31503" w:rsidRDefault="00DC09E2" w:rsidP="00DC09E2">
            <w:pPr>
              <w:tabs>
                <w:tab w:val="left" w:pos="567"/>
                <w:tab w:val="left" w:pos="709"/>
              </w:tabs>
              <w:jc w:val="both"/>
              <w:rPr>
                <w:szCs w:val="24"/>
                <w:lang w:eastAsia="lt-LT"/>
              </w:rPr>
            </w:pPr>
          </w:p>
        </w:tc>
        <w:tc>
          <w:tcPr>
            <w:tcW w:w="996" w:type="dxa"/>
          </w:tcPr>
          <w:p w14:paraId="5CD045EA" w14:textId="77777777" w:rsidR="00DC09E2" w:rsidRPr="00F31503" w:rsidRDefault="00DC09E2" w:rsidP="00DC09E2">
            <w:pPr>
              <w:tabs>
                <w:tab w:val="left" w:pos="567"/>
                <w:tab w:val="left" w:pos="709"/>
              </w:tabs>
              <w:jc w:val="both"/>
              <w:rPr>
                <w:szCs w:val="24"/>
                <w:lang w:eastAsia="lt-LT"/>
              </w:rPr>
            </w:pPr>
          </w:p>
        </w:tc>
        <w:tc>
          <w:tcPr>
            <w:tcW w:w="1493" w:type="dxa"/>
          </w:tcPr>
          <w:p w14:paraId="3D17165F" w14:textId="77777777" w:rsidR="00DC09E2" w:rsidRPr="00F31503" w:rsidRDefault="00DC09E2" w:rsidP="00DC09E2">
            <w:pPr>
              <w:tabs>
                <w:tab w:val="left" w:pos="567"/>
                <w:tab w:val="left" w:pos="709"/>
              </w:tabs>
              <w:jc w:val="both"/>
              <w:rPr>
                <w:szCs w:val="24"/>
                <w:lang w:eastAsia="lt-LT"/>
              </w:rPr>
            </w:pPr>
          </w:p>
        </w:tc>
        <w:tc>
          <w:tcPr>
            <w:tcW w:w="999" w:type="dxa"/>
          </w:tcPr>
          <w:p w14:paraId="39C217B9" w14:textId="77777777" w:rsidR="00DC09E2" w:rsidRPr="00F31503" w:rsidRDefault="00DC09E2" w:rsidP="00DC09E2">
            <w:pPr>
              <w:tabs>
                <w:tab w:val="left" w:pos="567"/>
                <w:tab w:val="left" w:pos="709"/>
              </w:tabs>
              <w:jc w:val="both"/>
              <w:rPr>
                <w:szCs w:val="24"/>
                <w:lang w:eastAsia="lt-LT"/>
              </w:rPr>
            </w:pPr>
          </w:p>
        </w:tc>
        <w:tc>
          <w:tcPr>
            <w:tcW w:w="872" w:type="dxa"/>
          </w:tcPr>
          <w:p w14:paraId="6614EC8C" w14:textId="77777777" w:rsidR="00DC09E2" w:rsidRPr="00F31503" w:rsidRDefault="00DC09E2" w:rsidP="00DC09E2">
            <w:pPr>
              <w:tabs>
                <w:tab w:val="left" w:pos="567"/>
                <w:tab w:val="left" w:pos="709"/>
              </w:tabs>
              <w:jc w:val="both"/>
              <w:rPr>
                <w:szCs w:val="24"/>
                <w:lang w:eastAsia="lt-LT"/>
              </w:rPr>
            </w:pPr>
          </w:p>
        </w:tc>
        <w:tc>
          <w:tcPr>
            <w:tcW w:w="1496" w:type="dxa"/>
          </w:tcPr>
          <w:p w14:paraId="4BC3969E" w14:textId="77777777" w:rsidR="00DC09E2" w:rsidRPr="00F31503" w:rsidRDefault="00DC09E2" w:rsidP="00DC09E2">
            <w:pPr>
              <w:tabs>
                <w:tab w:val="left" w:pos="567"/>
                <w:tab w:val="left" w:pos="709"/>
              </w:tabs>
              <w:jc w:val="both"/>
              <w:rPr>
                <w:szCs w:val="24"/>
                <w:lang w:eastAsia="lt-LT"/>
              </w:rPr>
            </w:pPr>
          </w:p>
        </w:tc>
      </w:tr>
      <w:tr w:rsidR="00DC09E2" w:rsidRPr="00F31503" w14:paraId="7797ADD6" w14:textId="77777777" w:rsidTr="005F298C">
        <w:tc>
          <w:tcPr>
            <w:tcW w:w="784" w:type="dxa"/>
          </w:tcPr>
          <w:p w14:paraId="307CFDC8" w14:textId="77777777" w:rsidR="00DC09E2" w:rsidRPr="00F31503" w:rsidRDefault="00DC09E2" w:rsidP="00DC09E2">
            <w:pPr>
              <w:tabs>
                <w:tab w:val="left" w:pos="567"/>
                <w:tab w:val="left" w:pos="709"/>
              </w:tabs>
              <w:jc w:val="both"/>
              <w:rPr>
                <w:szCs w:val="24"/>
                <w:lang w:eastAsia="lt-LT"/>
              </w:rPr>
            </w:pPr>
            <w:r w:rsidRPr="00F31503">
              <w:rPr>
                <w:szCs w:val="24"/>
                <w:lang w:eastAsia="lt-LT"/>
              </w:rPr>
              <w:t>1.6.3</w:t>
            </w:r>
          </w:p>
        </w:tc>
        <w:tc>
          <w:tcPr>
            <w:tcW w:w="3108" w:type="dxa"/>
          </w:tcPr>
          <w:p w14:paraId="4620A71D" w14:textId="77777777" w:rsidR="00DC09E2" w:rsidRPr="00F31503" w:rsidRDefault="00DC09E2" w:rsidP="00DC09E2">
            <w:pPr>
              <w:tabs>
                <w:tab w:val="left" w:pos="567"/>
                <w:tab w:val="left" w:pos="709"/>
              </w:tabs>
              <w:jc w:val="both"/>
              <w:rPr>
                <w:szCs w:val="24"/>
                <w:lang w:eastAsia="lt-LT"/>
              </w:rPr>
            </w:pPr>
          </w:p>
        </w:tc>
        <w:tc>
          <w:tcPr>
            <w:tcW w:w="996" w:type="dxa"/>
          </w:tcPr>
          <w:p w14:paraId="6DB7EBFC" w14:textId="77777777" w:rsidR="00DC09E2" w:rsidRPr="00F31503" w:rsidRDefault="00DC09E2" w:rsidP="00DC09E2">
            <w:pPr>
              <w:tabs>
                <w:tab w:val="left" w:pos="567"/>
                <w:tab w:val="left" w:pos="709"/>
              </w:tabs>
              <w:jc w:val="both"/>
              <w:rPr>
                <w:szCs w:val="24"/>
                <w:lang w:eastAsia="lt-LT"/>
              </w:rPr>
            </w:pPr>
          </w:p>
        </w:tc>
        <w:tc>
          <w:tcPr>
            <w:tcW w:w="1493" w:type="dxa"/>
          </w:tcPr>
          <w:p w14:paraId="43E50454" w14:textId="77777777" w:rsidR="00DC09E2" w:rsidRPr="00F31503" w:rsidRDefault="00DC09E2" w:rsidP="00DC09E2">
            <w:pPr>
              <w:tabs>
                <w:tab w:val="left" w:pos="567"/>
                <w:tab w:val="left" w:pos="709"/>
              </w:tabs>
              <w:jc w:val="both"/>
              <w:rPr>
                <w:szCs w:val="24"/>
                <w:lang w:eastAsia="lt-LT"/>
              </w:rPr>
            </w:pPr>
          </w:p>
        </w:tc>
        <w:tc>
          <w:tcPr>
            <w:tcW w:w="999" w:type="dxa"/>
          </w:tcPr>
          <w:p w14:paraId="43E3E601" w14:textId="77777777" w:rsidR="00DC09E2" w:rsidRPr="00F31503" w:rsidRDefault="00DC09E2" w:rsidP="00DC09E2">
            <w:pPr>
              <w:tabs>
                <w:tab w:val="left" w:pos="567"/>
                <w:tab w:val="left" w:pos="709"/>
              </w:tabs>
              <w:jc w:val="both"/>
              <w:rPr>
                <w:szCs w:val="24"/>
                <w:lang w:eastAsia="lt-LT"/>
              </w:rPr>
            </w:pPr>
          </w:p>
        </w:tc>
        <w:tc>
          <w:tcPr>
            <w:tcW w:w="872" w:type="dxa"/>
          </w:tcPr>
          <w:p w14:paraId="18FB85E3" w14:textId="77777777" w:rsidR="00DC09E2" w:rsidRPr="00F31503" w:rsidRDefault="00DC09E2" w:rsidP="00DC09E2">
            <w:pPr>
              <w:tabs>
                <w:tab w:val="left" w:pos="567"/>
                <w:tab w:val="left" w:pos="709"/>
              </w:tabs>
              <w:jc w:val="both"/>
              <w:rPr>
                <w:szCs w:val="24"/>
                <w:lang w:eastAsia="lt-LT"/>
              </w:rPr>
            </w:pPr>
          </w:p>
        </w:tc>
        <w:tc>
          <w:tcPr>
            <w:tcW w:w="1496" w:type="dxa"/>
          </w:tcPr>
          <w:p w14:paraId="044C20EC" w14:textId="77777777" w:rsidR="00DC09E2" w:rsidRPr="00F31503" w:rsidRDefault="00DC09E2" w:rsidP="00DC09E2">
            <w:pPr>
              <w:tabs>
                <w:tab w:val="left" w:pos="567"/>
                <w:tab w:val="left" w:pos="709"/>
              </w:tabs>
              <w:jc w:val="both"/>
              <w:rPr>
                <w:szCs w:val="24"/>
                <w:lang w:eastAsia="lt-LT"/>
              </w:rPr>
            </w:pPr>
          </w:p>
        </w:tc>
      </w:tr>
      <w:tr w:rsidR="00DC09E2" w:rsidRPr="00F31503" w14:paraId="6CF53968" w14:textId="77777777" w:rsidTr="005F298C">
        <w:tc>
          <w:tcPr>
            <w:tcW w:w="784" w:type="dxa"/>
          </w:tcPr>
          <w:p w14:paraId="10F4DC1D"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1CACF145" w14:textId="4210964A"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31B0A867" w14:textId="77777777" w:rsidR="00DC09E2" w:rsidRPr="00F31503" w:rsidRDefault="00DC09E2" w:rsidP="00DC09E2">
            <w:pPr>
              <w:tabs>
                <w:tab w:val="left" w:pos="567"/>
                <w:tab w:val="left" w:pos="709"/>
              </w:tabs>
              <w:jc w:val="both"/>
              <w:rPr>
                <w:szCs w:val="24"/>
                <w:lang w:eastAsia="lt-LT"/>
              </w:rPr>
            </w:pPr>
          </w:p>
        </w:tc>
        <w:tc>
          <w:tcPr>
            <w:tcW w:w="1496" w:type="dxa"/>
          </w:tcPr>
          <w:p w14:paraId="61394411" w14:textId="77777777" w:rsidR="00DC09E2" w:rsidRPr="00F31503" w:rsidRDefault="00DC09E2" w:rsidP="00DC09E2">
            <w:pPr>
              <w:tabs>
                <w:tab w:val="left" w:pos="567"/>
                <w:tab w:val="left" w:pos="709"/>
              </w:tabs>
              <w:jc w:val="both"/>
              <w:rPr>
                <w:szCs w:val="24"/>
                <w:lang w:eastAsia="lt-LT"/>
              </w:rPr>
            </w:pPr>
          </w:p>
        </w:tc>
      </w:tr>
      <w:tr w:rsidR="00DC09E2" w:rsidRPr="00F31503" w14:paraId="27FA6E55" w14:textId="77777777" w:rsidTr="005F298C">
        <w:tc>
          <w:tcPr>
            <w:tcW w:w="784" w:type="dxa"/>
          </w:tcPr>
          <w:p w14:paraId="16A846F1" w14:textId="77777777" w:rsidR="00DC09E2" w:rsidRPr="00F31503" w:rsidRDefault="00DC09E2" w:rsidP="00DC09E2">
            <w:pPr>
              <w:tabs>
                <w:tab w:val="left" w:pos="567"/>
                <w:tab w:val="left" w:pos="709"/>
              </w:tabs>
              <w:jc w:val="both"/>
              <w:rPr>
                <w:szCs w:val="24"/>
                <w:lang w:eastAsia="lt-LT"/>
              </w:rPr>
            </w:pPr>
            <w:r w:rsidRPr="00F31503">
              <w:rPr>
                <w:szCs w:val="24"/>
                <w:lang w:eastAsia="lt-LT"/>
              </w:rPr>
              <w:t>1.7.</w:t>
            </w:r>
          </w:p>
        </w:tc>
        <w:tc>
          <w:tcPr>
            <w:tcW w:w="3108" w:type="dxa"/>
          </w:tcPr>
          <w:p w14:paraId="50B63E47" w14:textId="11627817" w:rsidR="00DC09E2" w:rsidRPr="00F31503" w:rsidRDefault="004B67F7" w:rsidP="00DC09E2">
            <w:pPr>
              <w:tabs>
                <w:tab w:val="left" w:pos="567"/>
                <w:tab w:val="left" w:pos="709"/>
              </w:tabs>
              <w:rPr>
                <w:b/>
                <w:color w:val="FF0000"/>
                <w:sz w:val="20"/>
                <w:lang w:eastAsia="lt-LT"/>
              </w:rPr>
            </w:pPr>
            <w:r w:rsidRPr="00F31503">
              <w:rPr>
                <w:b/>
                <w:szCs w:val="24"/>
                <w:lang w:eastAsia="lt-LT"/>
              </w:rPr>
              <w:t>Sportininkų ir trenerių d</w:t>
            </w:r>
            <w:r w:rsidR="00DC09E2" w:rsidRPr="00F31503">
              <w:rPr>
                <w:b/>
                <w:szCs w:val="24"/>
                <w:lang w:eastAsia="lt-LT"/>
              </w:rPr>
              <w:t xml:space="preserve">arbo užmokestis </w:t>
            </w:r>
            <w:r w:rsidR="00DC09E2" w:rsidRPr="00F31503">
              <w:rPr>
                <w:i/>
                <w:sz w:val="20"/>
                <w:lang w:eastAsia="lt-LT"/>
              </w:rPr>
              <w:t>(nuo Savivaldybės skiriamos sumos galima skirti iki 30 proc</w:t>
            </w:r>
            <w:r w:rsidR="00606D72">
              <w:rPr>
                <w:i/>
                <w:sz w:val="20"/>
                <w:lang w:eastAsia="lt-LT"/>
              </w:rPr>
              <w:t>.</w:t>
            </w:r>
            <w:r w:rsidR="00DC09E2" w:rsidRPr="00F31503">
              <w:rPr>
                <w:i/>
                <w:sz w:val="20"/>
                <w:lang w:eastAsia="lt-LT"/>
              </w:rPr>
              <w:t xml:space="preserve"> (treneriams, sporto ir fizinio aktyvumo specialistams ir kt.)</w:t>
            </w:r>
          </w:p>
        </w:tc>
        <w:tc>
          <w:tcPr>
            <w:tcW w:w="996" w:type="dxa"/>
          </w:tcPr>
          <w:p w14:paraId="7A800281" w14:textId="77777777" w:rsidR="00DC09E2" w:rsidRPr="00F31503" w:rsidRDefault="00DC09E2" w:rsidP="00DC09E2">
            <w:pPr>
              <w:tabs>
                <w:tab w:val="left" w:pos="567"/>
                <w:tab w:val="left" w:pos="709"/>
              </w:tabs>
              <w:jc w:val="both"/>
              <w:rPr>
                <w:szCs w:val="24"/>
                <w:lang w:eastAsia="lt-LT"/>
              </w:rPr>
            </w:pPr>
          </w:p>
        </w:tc>
        <w:tc>
          <w:tcPr>
            <w:tcW w:w="1493" w:type="dxa"/>
          </w:tcPr>
          <w:p w14:paraId="1BED1177" w14:textId="77777777" w:rsidR="00DC09E2" w:rsidRPr="00F31503" w:rsidRDefault="00DC09E2" w:rsidP="00DC09E2">
            <w:pPr>
              <w:tabs>
                <w:tab w:val="left" w:pos="567"/>
                <w:tab w:val="left" w:pos="709"/>
              </w:tabs>
              <w:jc w:val="both"/>
              <w:rPr>
                <w:szCs w:val="24"/>
                <w:lang w:eastAsia="lt-LT"/>
              </w:rPr>
            </w:pPr>
          </w:p>
        </w:tc>
        <w:tc>
          <w:tcPr>
            <w:tcW w:w="999" w:type="dxa"/>
          </w:tcPr>
          <w:p w14:paraId="70C3CCC8" w14:textId="77777777" w:rsidR="00DC09E2" w:rsidRPr="00F31503" w:rsidRDefault="00DC09E2" w:rsidP="00DC09E2">
            <w:pPr>
              <w:tabs>
                <w:tab w:val="left" w:pos="567"/>
                <w:tab w:val="left" w:pos="709"/>
              </w:tabs>
              <w:jc w:val="both"/>
              <w:rPr>
                <w:szCs w:val="24"/>
                <w:lang w:eastAsia="lt-LT"/>
              </w:rPr>
            </w:pPr>
          </w:p>
        </w:tc>
        <w:tc>
          <w:tcPr>
            <w:tcW w:w="872" w:type="dxa"/>
          </w:tcPr>
          <w:p w14:paraId="22940A98" w14:textId="77777777" w:rsidR="00DC09E2" w:rsidRPr="00F31503" w:rsidRDefault="00DC09E2" w:rsidP="00DC09E2">
            <w:pPr>
              <w:tabs>
                <w:tab w:val="left" w:pos="567"/>
                <w:tab w:val="left" w:pos="709"/>
              </w:tabs>
              <w:jc w:val="both"/>
              <w:rPr>
                <w:szCs w:val="24"/>
                <w:lang w:eastAsia="lt-LT"/>
              </w:rPr>
            </w:pPr>
          </w:p>
        </w:tc>
        <w:tc>
          <w:tcPr>
            <w:tcW w:w="1496" w:type="dxa"/>
          </w:tcPr>
          <w:p w14:paraId="24673F77" w14:textId="77777777" w:rsidR="00DC09E2" w:rsidRPr="00F31503" w:rsidRDefault="00DC09E2" w:rsidP="00DC09E2">
            <w:pPr>
              <w:tabs>
                <w:tab w:val="left" w:pos="567"/>
                <w:tab w:val="left" w:pos="709"/>
              </w:tabs>
              <w:jc w:val="both"/>
              <w:rPr>
                <w:szCs w:val="24"/>
                <w:lang w:eastAsia="lt-LT"/>
              </w:rPr>
            </w:pPr>
          </w:p>
        </w:tc>
      </w:tr>
      <w:tr w:rsidR="00DC09E2" w:rsidRPr="00F31503" w14:paraId="15A24497" w14:textId="77777777" w:rsidTr="005F298C">
        <w:tc>
          <w:tcPr>
            <w:tcW w:w="784" w:type="dxa"/>
          </w:tcPr>
          <w:p w14:paraId="4D676BE6" w14:textId="77777777" w:rsidR="00DC09E2" w:rsidRPr="00F31503" w:rsidRDefault="00DC09E2" w:rsidP="00DC09E2">
            <w:pPr>
              <w:tabs>
                <w:tab w:val="left" w:pos="567"/>
                <w:tab w:val="left" w:pos="709"/>
              </w:tabs>
              <w:jc w:val="both"/>
              <w:rPr>
                <w:szCs w:val="24"/>
                <w:lang w:eastAsia="lt-LT"/>
              </w:rPr>
            </w:pPr>
            <w:r w:rsidRPr="00F31503">
              <w:rPr>
                <w:szCs w:val="24"/>
                <w:lang w:eastAsia="lt-LT"/>
              </w:rPr>
              <w:t>1.7.1.</w:t>
            </w:r>
          </w:p>
        </w:tc>
        <w:tc>
          <w:tcPr>
            <w:tcW w:w="3108" w:type="dxa"/>
          </w:tcPr>
          <w:p w14:paraId="13A3392A" w14:textId="77777777" w:rsidR="00DC09E2" w:rsidRPr="00F31503" w:rsidRDefault="00DC09E2" w:rsidP="00DC09E2">
            <w:pPr>
              <w:tabs>
                <w:tab w:val="left" w:pos="567"/>
                <w:tab w:val="left" w:pos="709"/>
              </w:tabs>
              <w:jc w:val="both"/>
              <w:rPr>
                <w:szCs w:val="24"/>
                <w:lang w:eastAsia="lt-LT"/>
              </w:rPr>
            </w:pPr>
          </w:p>
        </w:tc>
        <w:tc>
          <w:tcPr>
            <w:tcW w:w="996" w:type="dxa"/>
          </w:tcPr>
          <w:p w14:paraId="77D4B53B" w14:textId="77777777" w:rsidR="00DC09E2" w:rsidRPr="00F31503" w:rsidRDefault="00DC09E2" w:rsidP="00DC09E2">
            <w:pPr>
              <w:tabs>
                <w:tab w:val="left" w:pos="567"/>
                <w:tab w:val="left" w:pos="709"/>
              </w:tabs>
              <w:jc w:val="both"/>
              <w:rPr>
                <w:szCs w:val="24"/>
                <w:lang w:eastAsia="lt-LT"/>
              </w:rPr>
            </w:pPr>
          </w:p>
        </w:tc>
        <w:tc>
          <w:tcPr>
            <w:tcW w:w="1493" w:type="dxa"/>
          </w:tcPr>
          <w:p w14:paraId="36398262" w14:textId="77777777" w:rsidR="00DC09E2" w:rsidRPr="00F31503" w:rsidRDefault="00DC09E2" w:rsidP="00DC09E2">
            <w:pPr>
              <w:tabs>
                <w:tab w:val="left" w:pos="567"/>
                <w:tab w:val="left" w:pos="709"/>
              </w:tabs>
              <w:jc w:val="both"/>
              <w:rPr>
                <w:szCs w:val="24"/>
                <w:lang w:eastAsia="lt-LT"/>
              </w:rPr>
            </w:pPr>
          </w:p>
        </w:tc>
        <w:tc>
          <w:tcPr>
            <w:tcW w:w="999" w:type="dxa"/>
          </w:tcPr>
          <w:p w14:paraId="574BBD72" w14:textId="77777777" w:rsidR="00DC09E2" w:rsidRPr="00F31503" w:rsidRDefault="00DC09E2" w:rsidP="00DC09E2">
            <w:pPr>
              <w:tabs>
                <w:tab w:val="left" w:pos="567"/>
                <w:tab w:val="left" w:pos="709"/>
              </w:tabs>
              <w:jc w:val="both"/>
              <w:rPr>
                <w:szCs w:val="24"/>
                <w:lang w:eastAsia="lt-LT"/>
              </w:rPr>
            </w:pPr>
          </w:p>
        </w:tc>
        <w:tc>
          <w:tcPr>
            <w:tcW w:w="872" w:type="dxa"/>
          </w:tcPr>
          <w:p w14:paraId="0FAFA212" w14:textId="77777777" w:rsidR="00DC09E2" w:rsidRPr="00F31503" w:rsidRDefault="00DC09E2" w:rsidP="00DC09E2">
            <w:pPr>
              <w:tabs>
                <w:tab w:val="left" w:pos="567"/>
                <w:tab w:val="left" w:pos="709"/>
              </w:tabs>
              <w:jc w:val="both"/>
              <w:rPr>
                <w:szCs w:val="24"/>
                <w:lang w:eastAsia="lt-LT"/>
              </w:rPr>
            </w:pPr>
          </w:p>
        </w:tc>
        <w:tc>
          <w:tcPr>
            <w:tcW w:w="1496" w:type="dxa"/>
          </w:tcPr>
          <w:p w14:paraId="5FE95658" w14:textId="77777777" w:rsidR="00DC09E2" w:rsidRPr="00F31503" w:rsidRDefault="00DC09E2" w:rsidP="00DC09E2">
            <w:pPr>
              <w:tabs>
                <w:tab w:val="left" w:pos="567"/>
                <w:tab w:val="left" w:pos="709"/>
              </w:tabs>
              <w:jc w:val="both"/>
              <w:rPr>
                <w:szCs w:val="24"/>
                <w:lang w:eastAsia="lt-LT"/>
              </w:rPr>
            </w:pPr>
          </w:p>
        </w:tc>
      </w:tr>
      <w:tr w:rsidR="00DC09E2" w:rsidRPr="00F31503" w14:paraId="660CFC4D" w14:textId="77777777" w:rsidTr="005F298C">
        <w:tc>
          <w:tcPr>
            <w:tcW w:w="784" w:type="dxa"/>
          </w:tcPr>
          <w:p w14:paraId="0D2E076F" w14:textId="77777777" w:rsidR="00DC09E2" w:rsidRPr="00F31503" w:rsidRDefault="00DC09E2" w:rsidP="00DC09E2">
            <w:pPr>
              <w:tabs>
                <w:tab w:val="left" w:pos="567"/>
                <w:tab w:val="left" w:pos="709"/>
              </w:tabs>
              <w:jc w:val="both"/>
              <w:rPr>
                <w:szCs w:val="24"/>
                <w:lang w:eastAsia="lt-LT"/>
              </w:rPr>
            </w:pPr>
            <w:r w:rsidRPr="00F31503">
              <w:rPr>
                <w:szCs w:val="24"/>
                <w:lang w:eastAsia="lt-LT"/>
              </w:rPr>
              <w:t>1.7.2.</w:t>
            </w:r>
          </w:p>
        </w:tc>
        <w:tc>
          <w:tcPr>
            <w:tcW w:w="3108" w:type="dxa"/>
          </w:tcPr>
          <w:p w14:paraId="39DFF81A" w14:textId="77777777" w:rsidR="00DC09E2" w:rsidRPr="00F31503" w:rsidRDefault="00DC09E2" w:rsidP="00DC09E2">
            <w:pPr>
              <w:tabs>
                <w:tab w:val="left" w:pos="567"/>
                <w:tab w:val="left" w:pos="709"/>
              </w:tabs>
              <w:jc w:val="both"/>
              <w:rPr>
                <w:szCs w:val="24"/>
                <w:lang w:eastAsia="lt-LT"/>
              </w:rPr>
            </w:pPr>
          </w:p>
        </w:tc>
        <w:tc>
          <w:tcPr>
            <w:tcW w:w="996" w:type="dxa"/>
          </w:tcPr>
          <w:p w14:paraId="603DE1EC" w14:textId="77777777" w:rsidR="00DC09E2" w:rsidRPr="00F31503" w:rsidRDefault="00DC09E2" w:rsidP="00DC09E2">
            <w:pPr>
              <w:tabs>
                <w:tab w:val="left" w:pos="567"/>
                <w:tab w:val="left" w:pos="709"/>
              </w:tabs>
              <w:jc w:val="both"/>
              <w:rPr>
                <w:szCs w:val="24"/>
                <w:lang w:eastAsia="lt-LT"/>
              </w:rPr>
            </w:pPr>
          </w:p>
        </w:tc>
        <w:tc>
          <w:tcPr>
            <w:tcW w:w="1493" w:type="dxa"/>
          </w:tcPr>
          <w:p w14:paraId="41110AD4" w14:textId="77777777" w:rsidR="00DC09E2" w:rsidRPr="00F31503" w:rsidRDefault="00DC09E2" w:rsidP="00DC09E2">
            <w:pPr>
              <w:tabs>
                <w:tab w:val="left" w:pos="567"/>
                <w:tab w:val="left" w:pos="709"/>
              </w:tabs>
              <w:jc w:val="both"/>
              <w:rPr>
                <w:szCs w:val="24"/>
                <w:lang w:eastAsia="lt-LT"/>
              </w:rPr>
            </w:pPr>
          </w:p>
        </w:tc>
        <w:tc>
          <w:tcPr>
            <w:tcW w:w="999" w:type="dxa"/>
          </w:tcPr>
          <w:p w14:paraId="45D936AA" w14:textId="77777777" w:rsidR="00DC09E2" w:rsidRPr="00F31503" w:rsidRDefault="00DC09E2" w:rsidP="00DC09E2">
            <w:pPr>
              <w:tabs>
                <w:tab w:val="left" w:pos="567"/>
                <w:tab w:val="left" w:pos="709"/>
              </w:tabs>
              <w:jc w:val="both"/>
              <w:rPr>
                <w:szCs w:val="24"/>
                <w:lang w:eastAsia="lt-LT"/>
              </w:rPr>
            </w:pPr>
          </w:p>
        </w:tc>
        <w:tc>
          <w:tcPr>
            <w:tcW w:w="872" w:type="dxa"/>
          </w:tcPr>
          <w:p w14:paraId="3912F4D2" w14:textId="77777777" w:rsidR="00DC09E2" w:rsidRPr="00F31503" w:rsidRDefault="00DC09E2" w:rsidP="00DC09E2">
            <w:pPr>
              <w:tabs>
                <w:tab w:val="left" w:pos="567"/>
                <w:tab w:val="left" w:pos="709"/>
              </w:tabs>
              <w:jc w:val="both"/>
              <w:rPr>
                <w:szCs w:val="24"/>
                <w:lang w:eastAsia="lt-LT"/>
              </w:rPr>
            </w:pPr>
          </w:p>
        </w:tc>
        <w:tc>
          <w:tcPr>
            <w:tcW w:w="1496" w:type="dxa"/>
          </w:tcPr>
          <w:p w14:paraId="2746E6B2" w14:textId="77777777" w:rsidR="00DC09E2" w:rsidRPr="00F31503" w:rsidRDefault="00DC09E2" w:rsidP="00DC09E2">
            <w:pPr>
              <w:tabs>
                <w:tab w:val="left" w:pos="567"/>
                <w:tab w:val="left" w:pos="709"/>
              </w:tabs>
              <w:jc w:val="both"/>
              <w:rPr>
                <w:szCs w:val="24"/>
                <w:lang w:eastAsia="lt-LT"/>
              </w:rPr>
            </w:pPr>
          </w:p>
        </w:tc>
      </w:tr>
      <w:tr w:rsidR="00DC09E2" w:rsidRPr="00F31503" w14:paraId="283490EE" w14:textId="77777777" w:rsidTr="005F298C">
        <w:tc>
          <w:tcPr>
            <w:tcW w:w="784" w:type="dxa"/>
          </w:tcPr>
          <w:p w14:paraId="1B37F44F" w14:textId="77777777" w:rsidR="00DC09E2" w:rsidRPr="00F31503" w:rsidRDefault="00DC09E2" w:rsidP="00DC09E2">
            <w:pPr>
              <w:tabs>
                <w:tab w:val="left" w:pos="567"/>
                <w:tab w:val="left" w:pos="709"/>
              </w:tabs>
              <w:jc w:val="both"/>
              <w:rPr>
                <w:szCs w:val="24"/>
                <w:lang w:eastAsia="lt-LT"/>
              </w:rPr>
            </w:pPr>
            <w:r w:rsidRPr="00F31503">
              <w:rPr>
                <w:szCs w:val="24"/>
                <w:lang w:eastAsia="lt-LT"/>
              </w:rPr>
              <w:t>1.7.3.</w:t>
            </w:r>
          </w:p>
        </w:tc>
        <w:tc>
          <w:tcPr>
            <w:tcW w:w="3108" w:type="dxa"/>
          </w:tcPr>
          <w:p w14:paraId="4CA44879" w14:textId="77777777" w:rsidR="00DC09E2" w:rsidRPr="00F31503" w:rsidRDefault="00DC09E2" w:rsidP="00DC09E2">
            <w:pPr>
              <w:tabs>
                <w:tab w:val="left" w:pos="567"/>
                <w:tab w:val="left" w:pos="709"/>
              </w:tabs>
              <w:jc w:val="both"/>
              <w:rPr>
                <w:szCs w:val="24"/>
                <w:lang w:eastAsia="lt-LT"/>
              </w:rPr>
            </w:pPr>
          </w:p>
        </w:tc>
        <w:tc>
          <w:tcPr>
            <w:tcW w:w="996" w:type="dxa"/>
          </w:tcPr>
          <w:p w14:paraId="557D38A0" w14:textId="77777777" w:rsidR="00DC09E2" w:rsidRPr="00F31503" w:rsidRDefault="00DC09E2" w:rsidP="00DC09E2">
            <w:pPr>
              <w:tabs>
                <w:tab w:val="left" w:pos="567"/>
                <w:tab w:val="left" w:pos="709"/>
              </w:tabs>
              <w:jc w:val="both"/>
              <w:rPr>
                <w:szCs w:val="24"/>
                <w:lang w:eastAsia="lt-LT"/>
              </w:rPr>
            </w:pPr>
          </w:p>
        </w:tc>
        <w:tc>
          <w:tcPr>
            <w:tcW w:w="1493" w:type="dxa"/>
          </w:tcPr>
          <w:p w14:paraId="3FF236D4" w14:textId="77777777" w:rsidR="00DC09E2" w:rsidRPr="00F31503" w:rsidRDefault="00DC09E2" w:rsidP="00DC09E2">
            <w:pPr>
              <w:tabs>
                <w:tab w:val="left" w:pos="567"/>
                <w:tab w:val="left" w:pos="709"/>
              </w:tabs>
              <w:jc w:val="both"/>
              <w:rPr>
                <w:szCs w:val="24"/>
                <w:lang w:eastAsia="lt-LT"/>
              </w:rPr>
            </w:pPr>
          </w:p>
        </w:tc>
        <w:tc>
          <w:tcPr>
            <w:tcW w:w="999" w:type="dxa"/>
          </w:tcPr>
          <w:p w14:paraId="4A2E41A6" w14:textId="77777777" w:rsidR="00DC09E2" w:rsidRPr="00F31503" w:rsidRDefault="00DC09E2" w:rsidP="00DC09E2">
            <w:pPr>
              <w:tabs>
                <w:tab w:val="left" w:pos="567"/>
                <w:tab w:val="left" w:pos="709"/>
              </w:tabs>
              <w:jc w:val="both"/>
              <w:rPr>
                <w:szCs w:val="24"/>
                <w:lang w:eastAsia="lt-LT"/>
              </w:rPr>
            </w:pPr>
          </w:p>
        </w:tc>
        <w:tc>
          <w:tcPr>
            <w:tcW w:w="872" w:type="dxa"/>
          </w:tcPr>
          <w:p w14:paraId="6B9966F4" w14:textId="77777777" w:rsidR="00DC09E2" w:rsidRPr="00F31503" w:rsidRDefault="00DC09E2" w:rsidP="00DC09E2">
            <w:pPr>
              <w:tabs>
                <w:tab w:val="left" w:pos="567"/>
                <w:tab w:val="left" w:pos="709"/>
              </w:tabs>
              <w:jc w:val="both"/>
              <w:rPr>
                <w:szCs w:val="24"/>
                <w:lang w:eastAsia="lt-LT"/>
              </w:rPr>
            </w:pPr>
          </w:p>
        </w:tc>
        <w:tc>
          <w:tcPr>
            <w:tcW w:w="1496" w:type="dxa"/>
          </w:tcPr>
          <w:p w14:paraId="770F7CD3" w14:textId="77777777" w:rsidR="00DC09E2" w:rsidRPr="00F31503" w:rsidRDefault="00DC09E2" w:rsidP="00DC09E2">
            <w:pPr>
              <w:tabs>
                <w:tab w:val="left" w:pos="567"/>
                <w:tab w:val="left" w:pos="709"/>
              </w:tabs>
              <w:jc w:val="both"/>
              <w:rPr>
                <w:szCs w:val="24"/>
                <w:lang w:eastAsia="lt-LT"/>
              </w:rPr>
            </w:pPr>
          </w:p>
        </w:tc>
      </w:tr>
      <w:tr w:rsidR="00DC09E2" w:rsidRPr="00F31503" w14:paraId="2BDE3F5D" w14:textId="77777777" w:rsidTr="005F298C">
        <w:tc>
          <w:tcPr>
            <w:tcW w:w="784" w:type="dxa"/>
          </w:tcPr>
          <w:p w14:paraId="03A8D20E" w14:textId="77777777" w:rsidR="00DC09E2" w:rsidRPr="00F31503" w:rsidRDefault="00DC09E2" w:rsidP="00DC09E2">
            <w:pPr>
              <w:tabs>
                <w:tab w:val="left" w:pos="567"/>
                <w:tab w:val="left" w:pos="709"/>
              </w:tabs>
              <w:jc w:val="both"/>
              <w:rPr>
                <w:szCs w:val="24"/>
                <w:lang w:eastAsia="lt-LT"/>
              </w:rPr>
            </w:pPr>
          </w:p>
        </w:tc>
        <w:tc>
          <w:tcPr>
            <w:tcW w:w="6596" w:type="dxa"/>
            <w:gridSpan w:val="4"/>
            <w:vAlign w:val="center"/>
          </w:tcPr>
          <w:p w14:paraId="7E8F2385" w14:textId="09A5D0B7"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5452AD9C" w14:textId="77777777" w:rsidR="00DC09E2" w:rsidRPr="00F31503" w:rsidRDefault="00DC09E2" w:rsidP="00DC09E2">
            <w:pPr>
              <w:tabs>
                <w:tab w:val="left" w:pos="567"/>
                <w:tab w:val="left" w:pos="709"/>
              </w:tabs>
              <w:jc w:val="both"/>
              <w:rPr>
                <w:szCs w:val="24"/>
                <w:lang w:eastAsia="lt-LT"/>
              </w:rPr>
            </w:pPr>
          </w:p>
        </w:tc>
        <w:tc>
          <w:tcPr>
            <w:tcW w:w="1496" w:type="dxa"/>
          </w:tcPr>
          <w:p w14:paraId="02DB231A" w14:textId="77777777" w:rsidR="00DC09E2" w:rsidRPr="00F31503" w:rsidRDefault="00DC09E2" w:rsidP="00DC09E2">
            <w:pPr>
              <w:tabs>
                <w:tab w:val="left" w:pos="567"/>
                <w:tab w:val="left" w:pos="709"/>
              </w:tabs>
              <w:jc w:val="both"/>
              <w:rPr>
                <w:szCs w:val="24"/>
                <w:lang w:eastAsia="lt-LT"/>
              </w:rPr>
            </w:pPr>
          </w:p>
        </w:tc>
      </w:tr>
      <w:tr w:rsidR="00DC09E2" w:rsidRPr="00F31503" w14:paraId="05DD7EA6" w14:textId="77777777" w:rsidTr="005F298C">
        <w:tc>
          <w:tcPr>
            <w:tcW w:w="784" w:type="dxa"/>
          </w:tcPr>
          <w:p w14:paraId="08319EFE" w14:textId="77777777" w:rsidR="00DC09E2" w:rsidRPr="00F31503" w:rsidRDefault="00DC09E2" w:rsidP="00DC09E2">
            <w:pPr>
              <w:tabs>
                <w:tab w:val="left" w:pos="567"/>
                <w:tab w:val="left" w:pos="709"/>
              </w:tabs>
              <w:rPr>
                <w:szCs w:val="24"/>
                <w:lang w:eastAsia="lt-LT"/>
              </w:rPr>
            </w:pPr>
            <w:r w:rsidRPr="00F31503">
              <w:rPr>
                <w:szCs w:val="24"/>
                <w:lang w:eastAsia="lt-LT"/>
              </w:rPr>
              <w:t xml:space="preserve">1.8 </w:t>
            </w:r>
          </w:p>
        </w:tc>
        <w:tc>
          <w:tcPr>
            <w:tcW w:w="3108" w:type="dxa"/>
          </w:tcPr>
          <w:p w14:paraId="72AD3656" w14:textId="3944C576" w:rsidR="00DC09E2" w:rsidRPr="00F31503" w:rsidRDefault="00DC09E2" w:rsidP="00DC09E2">
            <w:pPr>
              <w:tabs>
                <w:tab w:val="left" w:pos="567"/>
                <w:tab w:val="left" w:pos="709"/>
              </w:tabs>
              <w:rPr>
                <w:szCs w:val="24"/>
                <w:lang w:eastAsia="lt-LT"/>
              </w:rPr>
            </w:pPr>
            <w:r w:rsidRPr="00F31503">
              <w:rPr>
                <w:b/>
                <w:szCs w:val="24"/>
                <w:lang w:eastAsia="lt-LT"/>
              </w:rPr>
              <w:t>Kitos programos įgyvendinimo išlaidos</w:t>
            </w:r>
            <w:r w:rsidRPr="00F31503">
              <w:rPr>
                <w:szCs w:val="24"/>
                <w:lang w:eastAsia="lt-LT"/>
              </w:rPr>
              <w:t xml:space="preserve"> </w:t>
            </w:r>
            <w:r w:rsidRPr="00F31503">
              <w:rPr>
                <w:i/>
                <w:sz w:val="20"/>
                <w:lang w:eastAsia="lt-LT"/>
              </w:rPr>
              <w:t xml:space="preserve">(dalyvio mokestis, draudimas, medikamentai, kvalifikacijos kėlimas ir kitos </w:t>
            </w:r>
            <w:r w:rsidR="00AC0626">
              <w:rPr>
                <w:i/>
                <w:sz w:val="20"/>
                <w:lang w:eastAsia="lt-LT"/>
              </w:rPr>
              <w:t>P</w:t>
            </w:r>
            <w:r w:rsidRPr="00F31503">
              <w:rPr>
                <w:i/>
                <w:sz w:val="20"/>
                <w:lang w:eastAsia="lt-LT"/>
              </w:rPr>
              <w:t>rogramos tikslams pasiekti reikalingos išlaidos)</w:t>
            </w:r>
          </w:p>
        </w:tc>
        <w:tc>
          <w:tcPr>
            <w:tcW w:w="996" w:type="dxa"/>
          </w:tcPr>
          <w:p w14:paraId="7A0A66B1" w14:textId="77777777" w:rsidR="00DC09E2" w:rsidRPr="00F31503" w:rsidRDefault="00DC09E2" w:rsidP="00DC09E2">
            <w:pPr>
              <w:tabs>
                <w:tab w:val="left" w:pos="567"/>
                <w:tab w:val="left" w:pos="709"/>
              </w:tabs>
              <w:jc w:val="both"/>
              <w:rPr>
                <w:szCs w:val="24"/>
                <w:lang w:eastAsia="lt-LT"/>
              </w:rPr>
            </w:pPr>
          </w:p>
        </w:tc>
        <w:tc>
          <w:tcPr>
            <w:tcW w:w="1493" w:type="dxa"/>
          </w:tcPr>
          <w:p w14:paraId="7C129267" w14:textId="77777777" w:rsidR="00DC09E2" w:rsidRPr="00F31503" w:rsidRDefault="00DC09E2" w:rsidP="00DC09E2">
            <w:pPr>
              <w:tabs>
                <w:tab w:val="left" w:pos="567"/>
                <w:tab w:val="left" w:pos="709"/>
              </w:tabs>
              <w:jc w:val="both"/>
              <w:rPr>
                <w:szCs w:val="24"/>
                <w:lang w:eastAsia="lt-LT"/>
              </w:rPr>
            </w:pPr>
          </w:p>
        </w:tc>
        <w:tc>
          <w:tcPr>
            <w:tcW w:w="999" w:type="dxa"/>
          </w:tcPr>
          <w:p w14:paraId="6F876E3B" w14:textId="77777777" w:rsidR="00DC09E2" w:rsidRPr="00F31503" w:rsidRDefault="00DC09E2" w:rsidP="00DC09E2">
            <w:pPr>
              <w:tabs>
                <w:tab w:val="left" w:pos="567"/>
                <w:tab w:val="left" w:pos="709"/>
              </w:tabs>
              <w:jc w:val="both"/>
              <w:rPr>
                <w:szCs w:val="24"/>
                <w:lang w:eastAsia="lt-LT"/>
              </w:rPr>
            </w:pPr>
          </w:p>
        </w:tc>
        <w:tc>
          <w:tcPr>
            <w:tcW w:w="872" w:type="dxa"/>
          </w:tcPr>
          <w:p w14:paraId="399CAE2B" w14:textId="77777777" w:rsidR="00DC09E2" w:rsidRPr="00F31503" w:rsidRDefault="00DC09E2" w:rsidP="00DC09E2">
            <w:pPr>
              <w:tabs>
                <w:tab w:val="left" w:pos="567"/>
                <w:tab w:val="left" w:pos="709"/>
              </w:tabs>
              <w:jc w:val="both"/>
              <w:rPr>
                <w:szCs w:val="24"/>
                <w:lang w:eastAsia="lt-LT"/>
              </w:rPr>
            </w:pPr>
          </w:p>
        </w:tc>
        <w:tc>
          <w:tcPr>
            <w:tcW w:w="1496" w:type="dxa"/>
          </w:tcPr>
          <w:p w14:paraId="4AD26E47" w14:textId="77777777" w:rsidR="00DC09E2" w:rsidRPr="00F31503" w:rsidRDefault="00DC09E2" w:rsidP="00DC09E2">
            <w:pPr>
              <w:tabs>
                <w:tab w:val="left" w:pos="567"/>
                <w:tab w:val="left" w:pos="709"/>
              </w:tabs>
              <w:jc w:val="both"/>
              <w:rPr>
                <w:szCs w:val="24"/>
                <w:lang w:eastAsia="lt-LT"/>
              </w:rPr>
            </w:pPr>
          </w:p>
        </w:tc>
      </w:tr>
      <w:tr w:rsidR="00DC09E2" w:rsidRPr="00F31503" w14:paraId="468B2196" w14:textId="77777777" w:rsidTr="005F298C">
        <w:tc>
          <w:tcPr>
            <w:tcW w:w="784" w:type="dxa"/>
          </w:tcPr>
          <w:p w14:paraId="1D506C84" w14:textId="77777777" w:rsidR="00DC09E2" w:rsidRPr="00F31503" w:rsidRDefault="00DC09E2" w:rsidP="00DC09E2">
            <w:pPr>
              <w:tabs>
                <w:tab w:val="left" w:pos="567"/>
                <w:tab w:val="left" w:pos="709"/>
              </w:tabs>
              <w:jc w:val="both"/>
              <w:rPr>
                <w:szCs w:val="24"/>
                <w:lang w:eastAsia="lt-LT"/>
              </w:rPr>
            </w:pPr>
            <w:r w:rsidRPr="00F31503">
              <w:rPr>
                <w:szCs w:val="24"/>
                <w:lang w:eastAsia="lt-LT"/>
              </w:rPr>
              <w:t>1.8.1.</w:t>
            </w:r>
          </w:p>
        </w:tc>
        <w:tc>
          <w:tcPr>
            <w:tcW w:w="3108" w:type="dxa"/>
          </w:tcPr>
          <w:p w14:paraId="315FBEFF" w14:textId="77777777" w:rsidR="00DC09E2" w:rsidRPr="00F31503" w:rsidRDefault="00DC09E2" w:rsidP="00DC09E2">
            <w:pPr>
              <w:tabs>
                <w:tab w:val="left" w:pos="567"/>
                <w:tab w:val="left" w:pos="709"/>
              </w:tabs>
              <w:jc w:val="both"/>
              <w:rPr>
                <w:b/>
                <w:szCs w:val="24"/>
                <w:lang w:eastAsia="lt-LT"/>
              </w:rPr>
            </w:pPr>
          </w:p>
        </w:tc>
        <w:tc>
          <w:tcPr>
            <w:tcW w:w="996" w:type="dxa"/>
          </w:tcPr>
          <w:p w14:paraId="412F1B92" w14:textId="77777777" w:rsidR="00DC09E2" w:rsidRPr="00F31503" w:rsidRDefault="00DC09E2" w:rsidP="00DC09E2">
            <w:pPr>
              <w:tabs>
                <w:tab w:val="left" w:pos="567"/>
                <w:tab w:val="left" w:pos="709"/>
              </w:tabs>
              <w:jc w:val="both"/>
              <w:rPr>
                <w:szCs w:val="24"/>
                <w:lang w:eastAsia="lt-LT"/>
              </w:rPr>
            </w:pPr>
          </w:p>
        </w:tc>
        <w:tc>
          <w:tcPr>
            <w:tcW w:w="1493" w:type="dxa"/>
          </w:tcPr>
          <w:p w14:paraId="47418F33" w14:textId="77777777" w:rsidR="00DC09E2" w:rsidRPr="00F31503" w:rsidRDefault="00DC09E2" w:rsidP="00DC09E2">
            <w:pPr>
              <w:tabs>
                <w:tab w:val="left" w:pos="567"/>
                <w:tab w:val="left" w:pos="709"/>
              </w:tabs>
              <w:jc w:val="both"/>
              <w:rPr>
                <w:szCs w:val="24"/>
                <w:lang w:eastAsia="lt-LT"/>
              </w:rPr>
            </w:pPr>
          </w:p>
        </w:tc>
        <w:tc>
          <w:tcPr>
            <w:tcW w:w="999" w:type="dxa"/>
          </w:tcPr>
          <w:p w14:paraId="391F653B" w14:textId="77777777" w:rsidR="00DC09E2" w:rsidRPr="00F31503" w:rsidRDefault="00DC09E2" w:rsidP="00DC09E2">
            <w:pPr>
              <w:tabs>
                <w:tab w:val="left" w:pos="567"/>
                <w:tab w:val="left" w:pos="709"/>
              </w:tabs>
              <w:jc w:val="both"/>
              <w:rPr>
                <w:szCs w:val="24"/>
                <w:lang w:eastAsia="lt-LT"/>
              </w:rPr>
            </w:pPr>
          </w:p>
        </w:tc>
        <w:tc>
          <w:tcPr>
            <w:tcW w:w="872" w:type="dxa"/>
          </w:tcPr>
          <w:p w14:paraId="047B49C6" w14:textId="77777777" w:rsidR="00DC09E2" w:rsidRPr="00F31503" w:rsidRDefault="00DC09E2" w:rsidP="00DC09E2">
            <w:pPr>
              <w:tabs>
                <w:tab w:val="left" w:pos="567"/>
                <w:tab w:val="left" w:pos="709"/>
              </w:tabs>
              <w:jc w:val="both"/>
              <w:rPr>
                <w:szCs w:val="24"/>
                <w:lang w:eastAsia="lt-LT"/>
              </w:rPr>
            </w:pPr>
          </w:p>
        </w:tc>
        <w:tc>
          <w:tcPr>
            <w:tcW w:w="1496" w:type="dxa"/>
          </w:tcPr>
          <w:p w14:paraId="08C9F365" w14:textId="77777777" w:rsidR="00DC09E2" w:rsidRPr="00F31503" w:rsidRDefault="00DC09E2" w:rsidP="00DC09E2">
            <w:pPr>
              <w:tabs>
                <w:tab w:val="left" w:pos="567"/>
                <w:tab w:val="left" w:pos="709"/>
              </w:tabs>
              <w:jc w:val="both"/>
              <w:rPr>
                <w:szCs w:val="24"/>
                <w:lang w:eastAsia="lt-LT"/>
              </w:rPr>
            </w:pPr>
          </w:p>
        </w:tc>
      </w:tr>
      <w:tr w:rsidR="00DC09E2" w:rsidRPr="00F31503" w14:paraId="05AE05B1" w14:textId="77777777" w:rsidTr="005F298C">
        <w:tc>
          <w:tcPr>
            <w:tcW w:w="784" w:type="dxa"/>
          </w:tcPr>
          <w:p w14:paraId="629464A9" w14:textId="77777777" w:rsidR="00DC09E2" w:rsidRPr="00F31503" w:rsidRDefault="00DC09E2" w:rsidP="00DC09E2">
            <w:pPr>
              <w:tabs>
                <w:tab w:val="left" w:pos="567"/>
                <w:tab w:val="left" w:pos="709"/>
              </w:tabs>
              <w:jc w:val="both"/>
              <w:rPr>
                <w:szCs w:val="24"/>
                <w:lang w:eastAsia="lt-LT"/>
              </w:rPr>
            </w:pPr>
            <w:r w:rsidRPr="00F31503">
              <w:rPr>
                <w:szCs w:val="24"/>
                <w:lang w:eastAsia="lt-LT"/>
              </w:rPr>
              <w:t>1.8.2.</w:t>
            </w:r>
          </w:p>
        </w:tc>
        <w:tc>
          <w:tcPr>
            <w:tcW w:w="3108" w:type="dxa"/>
          </w:tcPr>
          <w:p w14:paraId="71E69A2F" w14:textId="77777777" w:rsidR="00DC09E2" w:rsidRPr="00F31503" w:rsidRDefault="00DC09E2" w:rsidP="00DC09E2">
            <w:pPr>
              <w:tabs>
                <w:tab w:val="left" w:pos="567"/>
                <w:tab w:val="left" w:pos="709"/>
              </w:tabs>
              <w:jc w:val="both"/>
              <w:rPr>
                <w:b/>
                <w:szCs w:val="24"/>
                <w:lang w:eastAsia="lt-LT"/>
              </w:rPr>
            </w:pPr>
          </w:p>
        </w:tc>
        <w:tc>
          <w:tcPr>
            <w:tcW w:w="996" w:type="dxa"/>
          </w:tcPr>
          <w:p w14:paraId="36B5E167" w14:textId="77777777" w:rsidR="00DC09E2" w:rsidRPr="00F31503" w:rsidRDefault="00DC09E2" w:rsidP="00DC09E2">
            <w:pPr>
              <w:tabs>
                <w:tab w:val="left" w:pos="567"/>
                <w:tab w:val="left" w:pos="709"/>
              </w:tabs>
              <w:jc w:val="both"/>
              <w:rPr>
                <w:szCs w:val="24"/>
                <w:lang w:eastAsia="lt-LT"/>
              </w:rPr>
            </w:pPr>
          </w:p>
        </w:tc>
        <w:tc>
          <w:tcPr>
            <w:tcW w:w="1493" w:type="dxa"/>
          </w:tcPr>
          <w:p w14:paraId="7A950EA5" w14:textId="77777777" w:rsidR="00DC09E2" w:rsidRPr="00F31503" w:rsidRDefault="00DC09E2" w:rsidP="00DC09E2">
            <w:pPr>
              <w:tabs>
                <w:tab w:val="left" w:pos="567"/>
                <w:tab w:val="left" w:pos="709"/>
              </w:tabs>
              <w:jc w:val="both"/>
              <w:rPr>
                <w:szCs w:val="24"/>
                <w:lang w:eastAsia="lt-LT"/>
              </w:rPr>
            </w:pPr>
          </w:p>
        </w:tc>
        <w:tc>
          <w:tcPr>
            <w:tcW w:w="999" w:type="dxa"/>
          </w:tcPr>
          <w:p w14:paraId="435FD52A" w14:textId="77777777" w:rsidR="00DC09E2" w:rsidRPr="00F31503" w:rsidRDefault="00DC09E2" w:rsidP="00DC09E2">
            <w:pPr>
              <w:tabs>
                <w:tab w:val="left" w:pos="567"/>
                <w:tab w:val="left" w:pos="709"/>
              </w:tabs>
              <w:jc w:val="both"/>
              <w:rPr>
                <w:szCs w:val="24"/>
                <w:lang w:eastAsia="lt-LT"/>
              </w:rPr>
            </w:pPr>
          </w:p>
        </w:tc>
        <w:tc>
          <w:tcPr>
            <w:tcW w:w="872" w:type="dxa"/>
          </w:tcPr>
          <w:p w14:paraId="4E818499" w14:textId="77777777" w:rsidR="00DC09E2" w:rsidRPr="00F31503" w:rsidRDefault="00DC09E2" w:rsidP="00DC09E2">
            <w:pPr>
              <w:tabs>
                <w:tab w:val="left" w:pos="567"/>
                <w:tab w:val="left" w:pos="709"/>
              </w:tabs>
              <w:jc w:val="both"/>
              <w:rPr>
                <w:szCs w:val="24"/>
                <w:lang w:eastAsia="lt-LT"/>
              </w:rPr>
            </w:pPr>
          </w:p>
        </w:tc>
        <w:tc>
          <w:tcPr>
            <w:tcW w:w="1496" w:type="dxa"/>
          </w:tcPr>
          <w:p w14:paraId="59C8C157" w14:textId="77777777" w:rsidR="00DC09E2" w:rsidRPr="00F31503" w:rsidRDefault="00DC09E2" w:rsidP="00DC09E2">
            <w:pPr>
              <w:tabs>
                <w:tab w:val="left" w:pos="567"/>
                <w:tab w:val="left" w:pos="709"/>
              </w:tabs>
              <w:jc w:val="both"/>
              <w:rPr>
                <w:szCs w:val="24"/>
                <w:lang w:eastAsia="lt-LT"/>
              </w:rPr>
            </w:pPr>
          </w:p>
        </w:tc>
      </w:tr>
      <w:tr w:rsidR="00DC09E2" w:rsidRPr="00F31503" w14:paraId="6BCFE904" w14:textId="77777777" w:rsidTr="005F298C">
        <w:tc>
          <w:tcPr>
            <w:tcW w:w="784" w:type="dxa"/>
          </w:tcPr>
          <w:p w14:paraId="001D1E0A" w14:textId="77777777" w:rsidR="00DC09E2" w:rsidRPr="00F31503" w:rsidRDefault="00DC09E2" w:rsidP="00DC09E2">
            <w:pPr>
              <w:tabs>
                <w:tab w:val="left" w:pos="567"/>
                <w:tab w:val="left" w:pos="709"/>
              </w:tabs>
              <w:jc w:val="both"/>
              <w:rPr>
                <w:szCs w:val="24"/>
                <w:lang w:eastAsia="lt-LT"/>
              </w:rPr>
            </w:pPr>
            <w:r w:rsidRPr="00F31503">
              <w:rPr>
                <w:szCs w:val="24"/>
                <w:lang w:eastAsia="lt-LT"/>
              </w:rPr>
              <w:t>1.8.3.</w:t>
            </w:r>
          </w:p>
        </w:tc>
        <w:tc>
          <w:tcPr>
            <w:tcW w:w="3108" w:type="dxa"/>
          </w:tcPr>
          <w:p w14:paraId="781604BA" w14:textId="77777777" w:rsidR="00DC09E2" w:rsidRPr="00F31503" w:rsidRDefault="00DC09E2" w:rsidP="00DC09E2">
            <w:pPr>
              <w:tabs>
                <w:tab w:val="left" w:pos="567"/>
                <w:tab w:val="left" w:pos="709"/>
              </w:tabs>
              <w:jc w:val="both"/>
              <w:rPr>
                <w:b/>
                <w:szCs w:val="24"/>
                <w:lang w:eastAsia="lt-LT"/>
              </w:rPr>
            </w:pPr>
          </w:p>
        </w:tc>
        <w:tc>
          <w:tcPr>
            <w:tcW w:w="996" w:type="dxa"/>
          </w:tcPr>
          <w:p w14:paraId="7FC03C05" w14:textId="77777777" w:rsidR="00DC09E2" w:rsidRPr="00F31503" w:rsidRDefault="00DC09E2" w:rsidP="00DC09E2">
            <w:pPr>
              <w:tabs>
                <w:tab w:val="left" w:pos="567"/>
                <w:tab w:val="left" w:pos="709"/>
              </w:tabs>
              <w:jc w:val="both"/>
              <w:rPr>
                <w:szCs w:val="24"/>
                <w:lang w:eastAsia="lt-LT"/>
              </w:rPr>
            </w:pPr>
          </w:p>
        </w:tc>
        <w:tc>
          <w:tcPr>
            <w:tcW w:w="1493" w:type="dxa"/>
          </w:tcPr>
          <w:p w14:paraId="0CCB7BFD" w14:textId="77777777" w:rsidR="00DC09E2" w:rsidRPr="00F31503" w:rsidRDefault="00DC09E2" w:rsidP="00DC09E2">
            <w:pPr>
              <w:tabs>
                <w:tab w:val="left" w:pos="567"/>
                <w:tab w:val="left" w:pos="709"/>
              </w:tabs>
              <w:jc w:val="both"/>
              <w:rPr>
                <w:szCs w:val="24"/>
                <w:lang w:eastAsia="lt-LT"/>
              </w:rPr>
            </w:pPr>
          </w:p>
        </w:tc>
        <w:tc>
          <w:tcPr>
            <w:tcW w:w="999" w:type="dxa"/>
          </w:tcPr>
          <w:p w14:paraId="7560493C" w14:textId="77777777" w:rsidR="00DC09E2" w:rsidRPr="00F31503" w:rsidRDefault="00DC09E2" w:rsidP="00DC09E2">
            <w:pPr>
              <w:tabs>
                <w:tab w:val="left" w:pos="567"/>
                <w:tab w:val="left" w:pos="709"/>
              </w:tabs>
              <w:jc w:val="both"/>
              <w:rPr>
                <w:szCs w:val="24"/>
                <w:lang w:eastAsia="lt-LT"/>
              </w:rPr>
            </w:pPr>
          </w:p>
        </w:tc>
        <w:tc>
          <w:tcPr>
            <w:tcW w:w="872" w:type="dxa"/>
          </w:tcPr>
          <w:p w14:paraId="09E68912" w14:textId="77777777" w:rsidR="00DC09E2" w:rsidRPr="00F31503" w:rsidRDefault="00DC09E2" w:rsidP="00DC09E2">
            <w:pPr>
              <w:tabs>
                <w:tab w:val="left" w:pos="567"/>
                <w:tab w:val="left" w:pos="709"/>
              </w:tabs>
              <w:jc w:val="both"/>
              <w:rPr>
                <w:szCs w:val="24"/>
                <w:lang w:eastAsia="lt-LT"/>
              </w:rPr>
            </w:pPr>
          </w:p>
        </w:tc>
        <w:tc>
          <w:tcPr>
            <w:tcW w:w="1496" w:type="dxa"/>
          </w:tcPr>
          <w:p w14:paraId="6C253E32" w14:textId="77777777" w:rsidR="00DC09E2" w:rsidRPr="00F31503" w:rsidRDefault="00DC09E2" w:rsidP="00DC09E2">
            <w:pPr>
              <w:tabs>
                <w:tab w:val="left" w:pos="567"/>
                <w:tab w:val="left" w:pos="709"/>
              </w:tabs>
              <w:jc w:val="both"/>
              <w:rPr>
                <w:szCs w:val="24"/>
                <w:lang w:eastAsia="lt-LT"/>
              </w:rPr>
            </w:pPr>
          </w:p>
        </w:tc>
      </w:tr>
      <w:tr w:rsidR="00DC09E2" w:rsidRPr="00F31503" w14:paraId="6335AA33" w14:textId="77777777" w:rsidTr="005F298C">
        <w:tc>
          <w:tcPr>
            <w:tcW w:w="7380" w:type="dxa"/>
            <w:gridSpan w:val="5"/>
          </w:tcPr>
          <w:p w14:paraId="222B2B2D" w14:textId="1E581690"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872" w:type="dxa"/>
          </w:tcPr>
          <w:p w14:paraId="6D242666" w14:textId="77777777" w:rsidR="00DC09E2" w:rsidRPr="00F31503" w:rsidRDefault="00DC09E2" w:rsidP="00DC09E2">
            <w:pPr>
              <w:tabs>
                <w:tab w:val="left" w:pos="567"/>
                <w:tab w:val="left" w:pos="709"/>
              </w:tabs>
              <w:jc w:val="both"/>
              <w:rPr>
                <w:szCs w:val="24"/>
                <w:lang w:eastAsia="lt-LT"/>
              </w:rPr>
            </w:pPr>
          </w:p>
        </w:tc>
        <w:tc>
          <w:tcPr>
            <w:tcW w:w="1496" w:type="dxa"/>
          </w:tcPr>
          <w:p w14:paraId="1EE21B15" w14:textId="77777777" w:rsidR="00DC09E2" w:rsidRPr="00F31503" w:rsidRDefault="00DC09E2" w:rsidP="00DC09E2">
            <w:pPr>
              <w:tabs>
                <w:tab w:val="left" w:pos="567"/>
                <w:tab w:val="left" w:pos="709"/>
              </w:tabs>
              <w:jc w:val="both"/>
              <w:rPr>
                <w:szCs w:val="24"/>
                <w:lang w:eastAsia="lt-LT"/>
              </w:rPr>
            </w:pPr>
          </w:p>
        </w:tc>
      </w:tr>
      <w:tr w:rsidR="00DC09E2" w:rsidRPr="00F31503" w14:paraId="602861CE" w14:textId="77777777" w:rsidTr="005F298C">
        <w:tc>
          <w:tcPr>
            <w:tcW w:w="784" w:type="dxa"/>
          </w:tcPr>
          <w:p w14:paraId="1CCF61DD" w14:textId="77777777" w:rsidR="00DC09E2" w:rsidRPr="00F31503" w:rsidRDefault="00DC09E2" w:rsidP="00DC09E2">
            <w:pPr>
              <w:tabs>
                <w:tab w:val="left" w:pos="567"/>
                <w:tab w:val="left" w:pos="709"/>
              </w:tabs>
              <w:jc w:val="both"/>
              <w:rPr>
                <w:b/>
                <w:szCs w:val="24"/>
                <w:lang w:eastAsia="lt-LT"/>
              </w:rPr>
            </w:pPr>
            <w:r w:rsidRPr="00F31503">
              <w:rPr>
                <w:b/>
                <w:szCs w:val="24"/>
                <w:lang w:eastAsia="lt-LT"/>
              </w:rPr>
              <w:t>2.</w:t>
            </w:r>
          </w:p>
        </w:tc>
        <w:tc>
          <w:tcPr>
            <w:tcW w:w="8964" w:type="dxa"/>
            <w:gridSpan w:val="6"/>
          </w:tcPr>
          <w:p w14:paraId="5AEA0E03" w14:textId="2380A1A7" w:rsidR="00DC09E2" w:rsidRPr="00F31503" w:rsidRDefault="00DC09E2" w:rsidP="00DC09E2">
            <w:pPr>
              <w:tabs>
                <w:tab w:val="left" w:pos="567"/>
                <w:tab w:val="left" w:pos="709"/>
              </w:tabs>
              <w:jc w:val="both"/>
              <w:rPr>
                <w:b/>
                <w:szCs w:val="24"/>
                <w:lang w:eastAsia="lt-LT"/>
              </w:rPr>
            </w:pPr>
            <w:r w:rsidRPr="00F31503">
              <w:rPr>
                <w:b/>
                <w:szCs w:val="24"/>
                <w:lang w:eastAsia="lt-LT"/>
              </w:rPr>
              <w:t xml:space="preserve">Programos administravimo išlaidos </w:t>
            </w:r>
            <w:r w:rsidRPr="00F31503">
              <w:rPr>
                <w:i/>
                <w:sz w:val="20"/>
                <w:lang w:eastAsia="lt-LT"/>
              </w:rPr>
              <w:t>(nuo Savivaldybės skiriamos sumos galima skirti iki 1</w:t>
            </w:r>
            <w:r w:rsidR="006146B2">
              <w:rPr>
                <w:i/>
                <w:sz w:val="20"/>
                <w:lang w:eastAsia="lt-LT"/>
              </w:rPr>
              <w:t>0</w:t>
            </w:r>
            <w:r w:rsidRPr="00F31503">
              <w:rPr>
                <w:i/>
                <w:sz w:val="20"/>
                <w:lang w:eastAsia="lt-LT"/>
              </w:rPr>
              <w:t xml:space="preserve"> proc.)</w:t>
            </w:r>
          </w:p>
        </w:tc>
      </w:tr>
      <w:tr w:rsidR="00DC09E2" w:rsidRPr="00F31503" w14:paraId="446DB75D" w14:textId="77777777" w:rsidTr="005F298C">
        <w:tc>
          <w:tcPr>
            <w:tcW w:w="784" w:type="dxa"/>
          </w:tcPr>
          <w:p w14:paraId="07204A33" w14:textId="1A4A4E22" w:rsidR="00DC09E2" w:rsidRPr="00F31503" w:rsidRDefault="00DC09E2" w:rsidP="00DC09E2">
            <w:pPr>
              <w:tabs>
                <w:tab w:val="left" w:pos="567"/>
                <w:tab w:val="left" w:pos="709"/>
              </w:tabs>
              <w:jc w:val="both"/>
              <w:rPr>
                <w:szCs w:val="24"/>
                <w:lang w:eastAsia="lt-LT"/>
              </w:rPr>
            </w:pPr>
            <w:r w:rsidRPr="00F31503">
              <w:rPr>
                <w:szCs w:val="24"/>
                <w:lang w:eastAsia="lt-LT"/>
              </w:rPr>
              <w:t>2.</w:t>
            </w:r>
            <w:r w:rsidR="005F298C" w:rsidRPr="00F31503">
              <w:rPr>
                <w:szCs w:val="24"/>
                <w:lang w:eastAsia="lt-LT"/>
              </w:rPr>
              <w:t>1</w:t>
            </w:r>
            <w:r w:rsidRPr="00F31503">
              <w:rPr>
                <w:szCs w:val="24"/>
                <w:lang w:eastAsia="lt-LT"/>
              </w:rPr>
              <w:t>.</w:t>
            </w:r>
          </w:p>
        </w:tc>
        <w:tc>
          <w:tcPr>
            <w:tcW w:w="3108" w:type="dxa"/>
          </w:tcPr>
          <w:p w14:paraId="7CCB4850" w14:textId="49A9D4F9" w:rsidR="00DC09E2" w:rsidRPr="00F31503" w:rsidRDefault="004B67F7" w:rsidP="00DC09E2">
            <w:pPr>
              <w:tabs>
                <w:tab w:val="left" w:pos="567"/>
                <w:tab w:val="left" w:pos="709"/>
              </w:tabs>
              <w:jc w:val="both"/>
              <w:rPr>
                <w:szCs w:val="24"/>
                <w:lang w:eastAsia="lt-LT"/>
              </w:rPr>
            </w:pPr>
            <w:r w:rsidRPr="00F31503">
              <w:rPr>
                <w:szCs w:val="24"/>
                <w:lang w:eastAsia="lt-LT"/>
              </w:rPr>
              <w:t>Finansinės apskaitos paslauga</w:t>
            </w:r>
          </w:p>
        </w:tc>
        <w:tc>
          <w:tcPr>
            <w:tcW w:w="996" w:type="dxa"/>
          </w:tcPr>
          <w:p w14:paraId="1DA21156" w14:textId="77777777" w:rsidR="00DC09E2" w:rsidRPr="00F31503" w:rsidRDefault="00DC09E2" w:rsidP="00DC09E2">
            <w:pPr>
              <w:tabs>
                <w:tab w:val="left" w:pos="567"/>
                <w:tab w:val="left" w:pos="709"/>
              </w:tabs>
              <w:jc w:val="both"/>
              <w:rPr>
                <w:szCs w:val="24"/>
                <w:lang w:eastAsia="lt-LT"/>
              </w:rPr>
            </w:pPr>
          </w:p>
        </w:tc>
        <w:tc>
          <w:tcPr>
            <w:tcW w:w="1493" w:type="dxa"/>
          </w:tcPr>
          <w:p w14:paraId="6D7FD5D9" w14:textId="77777777" w:rsidR="00DC09E2" w:rsidRPr="00F31503" w:rsidRDefault="00DC09E2" w:rsidP="00DC09E2">
            <w:pPr>
              <w:tabs>
                <w:tab w:val="left" w:pos="567"/>
                <w:tab w:val="left" w:pos="709"/>
              </w:tabs>
              <w:jc w:val="both"/>
              <w:rPr>
                <w:szCs w:val="24"/>
                <w:lang w:eastAsia="lt-LT"/>
              </w:rPr>
            </w:pPr>
          </w:p>
        </w:tc>
        <w:tc>
          <w:tcPr>
            <w:tcW w:w="999" w:type="dxa"/>
          </w:tcPr>
          <w:p w14:paraId="5C3BDC38" w14:textId="77777777" w:rsidR="00DC09E2" w:rsidRPr="00F31503" w:rsidRDefault="00DC09E2" w:rsidP="00DC09E2">
            <w:pPr>
              <w:tabs>
                <w:tab w:val="left" w:pos="567"/>
                <w:tab w:val="left" w:pos="709"/>
              </w:tabs>
              <w:jc w:val="both"/>
              <w:rPr>
                <w:szCs w:val="24"/>
                <w:lang w:eastAsia="lt-LT"/>
              </w:rPr>
            </w:pPr>
          </w:p>
        </w:tc>
        <w:tc>
          <w:tcPr>
            <w:tcW w:w="872" w:type="dxa"/>
          </w:tcPr>
          <w:p w14:paraId="7F7C29E1" w14:textId="77777777" w:rsidR="00DC09E2" w:rsidRPr="00F31503" w:rsidRDefault="00DC09E2" w:rsidP="00DC09E2">
            <w:pPr>
              <w:tabs>
                <w:tab w:val="left" w:pos="567"/>
                <w:tab w:val="left" w:pos="709"/>
              </w:tabs>
              <w:jc w:val="both"/>
              <w:rPr>
                <w:szCs w:val="24"/>
                <w:lang w:eastAsia="lt-LT"/>
              </w:rPr>
            </w:pPr>
          </w:p>
        </w:tc>
        <w:tc>
          <w:tcPr>
            <w:tcW w:w="1496" w:type="dxa"/>
          </w:tcPr>
          <w:p w14:paraId="595F9F43" w14:textId="77777777" w:rsidR="00DC09E2" w:rsidRPr="00F31503" w:rsidRDefault="00DC09E2" w:rsidP="00DC09E2">
            <w:pPr>
              <w:tabs>
                <w:tab w:val="left" w:pos="567"/>
                <w:tab w:val="left" w:pos="709"/>
              </w:tabs>
              <w:jc w:val="both"/>
              <w:rPr>
                <w:szCs w:val="24"/>
                <w:lang w:eastAsia="lt-LT"/>
              </w:rPr>
            </w:pPr>
          </w:p>
        </w:tc>
      </w:tr>
      <w:tr w:rsidR="00DC09E2" w:rsidRPr="00F31503" w14:paraId="3D28D8CC" w14:textId="77777777" w:rsidTr="005F298C">
        <w:tc>
          <w:tcPr>
            <w:tcW w:w="784" w:type="dxa"/>
          </w:tcPr>
          <w:p w14:paraId="40204573" w14:textId="482842E0" w:rsidR="00DC09E2" w:rsidRPr="00F31503" w:rsidRDefault="00DC09E2" w:rsidP="00DC09E2">
            <w:pPr>
              <w:tabs>
                <w:tab w:val="left" w:pos="567"/>
                <w:tab w:val="left" w:pos="709"/>
              </w:tabs>
              <w:jc w:val="both"/>
              <w:rPr>
                <w:szCs w:val="24"/>
                <w:lang w:eastAsia="lt-LT"/>
              </w:rPr>
            </w:pPr>
            <w:r w:rsidRPr="00F31503">
              <w:rPr>
                <w:szCs w:val="24"/>
                <w:lang w:eastAsia="lt-LT"/>
              </w:rPr>
              <w:t>2.</w:t>
            </w:r>
            <w:r w:rsidR="005F298C" w:rsidRPr="00F31503">
              <w:rPr>
                <w:szCs w:val="24"/>
                <w:lang w:eastAsia="lt-LT"/>
              </w:rPr>
              <w:t>2</w:t>
            </w:r>
            <w:r w:rsidRPr="00F31503">
              <w:rPr>
                <w:szCs w:val="24"/>
                <w:lang w:eastAsia="lt-LT"/>
              </w:rPr>
              <w:t>.</w:t>
            </w:r>
          </w:p>
        </w:tc>
        <w:tc>
          <w:tcPr>
            <w:tcW w:w="3108" w:type="dxa"/>
          </w:tcPr>
          <w:p w14:paraId="31151E60" w14:textId="77777777" w:rsidR="00DC09E2" w:rsidRPr="00F31503" w:rsidRDefault="00DC09E2" w:rsidP="00DC09E2">
            <w:pPr>
              <w:tabs>
                <w:tab w:val="left" w:pos="567"/>
                <w:tab w:val="left" w:pos="709"/>
              </w:tabs>
              <w:jc w:val="both"/>
              <w:rPr>
                <w:szCs w:val="24"/>
                <w:lang w:eastAsia="lt-LT"/>
              </w:rPr>
            </w:pPr>
            <w:r w:rsidRPr="00F31503">
              <w:rPr>
                <w:szCs w:val="24"/>
                <w:lang w:eastAsia="lt-LT"/>
              </w:rPr>
              <w:t>Ryšių paslaugos</w:t>
            </w:r>
          </w:p>
        </w:tc>
        <w:tc>
          <w:tcPr>
            <w:tcW w:w="996" w:type="dxa"/>
          </w:tcPr>
          <w:p w14:paraId="123B1B4D" w14:textId="77777777" w:rsidR="00DC09E2" w:rsidRPr="00F31503" w:rsidRDefault="00DC09E2" w:rsidP="00DC09E2">
            <w:pPr>
              <w:tabs>
                <w:tab w:val="left" w:pos="567"/>
                <w:tab w:val="left" w:pos="709"/>
              </w:tabs>
              <w:jc w:val="both"/>
              <w:rPr>
                <w:szCs w:val="24"/>
                <w:lang w:eastAsia="lt-LT"/>
              </w:rPr>
            </w:pPr>
          </w:p>
        </w:tc>
        <w:tc>
          <w:tcPr>
            <w:tcW w:w="1493" w:type="dxa"/>
          </w:tcPr>
          <w:p w14:paraId="009304F6" w14:textId="77777777" w:rsidR="00DC09E2" w:rsidRPr="00F31503" w:rsidRDefault="00DC09E2" w:rsidP="00DC09E2">
            <w:pPr>
              <w:tabs>
                <w:tab w:val="left" w:pos="567"/>
                <w:tab w:val="left" w:pos="709"/>
              </w:tabs>
              <w:jc w:val="both"/>
              <w:rPr>
                <w:szCs w:val="24"/>
                <w:lang w:eastAsia="lt-LT"/>
              </w:rPr>
            </w:pPr>
          </w:p>
        </w:tc>
        <w:tc>
          <w:tcPr>
            <w:tcW w:w="999" w:type="dxa"/>
          </w:tcPr>
          <w:p w14:paraId="2331F662" w14:textId="77777777" w:rsidR="00DC09E2" w:rsidRPr="00F31503" w:rsidRDefault="00DC09E2" w:rsidP="00DC09E2">
            <w:pPr>
              <w:tabs>
                <w:tab w:val="left" w:pos="567"/>
                <w:tab w:val="left" w:pos="709"/>
              </w:tabs>
              <w:jc w:val="both"/>
              <w:rPr>
                <w:szCs w:val="24"/>
                <w:lang w:eastAsia="lt-LT"/>
              </w:rPr>
            </w:pPr>
          </w:p>
        </w:tc>
        <w:tc>
          <w:tcPr>
            <w:tcW w:w="872" w:type="dxa"/>
          </w:tcPr>
          <w:p w14:paraId="4EC5DD1A" w14:textId="77777777" w:rsidR="00DC09E2" w:rsidRPr="00F31503" w:rsidRDefault="00DC09E2" w:rsidP="00DC09E2">
            <w:pPr>
              <w:tabs>
                <w:tab w:val="left" w:pos="567"/>
                <w:tab w:val="left" w:pos="709"/>
              </w:tabs>
              <w:jc w:val="both"/>
              <w:rPr>
                <w:szCs w:val="24"/>
                <w:lang w:eastAsia="lt-LT"/>
              </w:rPr>
            </w:pPr>
          </w:p>
        </w:tc>
        <w:tc>
          <w:tcPr>
            <w:tcW w:w="1496" w:type="dxa"/>
          </w:tcPr>
          <w:p w14:paraId="17C00913" w14:textId="77777777" w:rsidR="00DC09E2" w:rsidRPr="00F31503" w:rsidRDefault="00DC09E2" w:rsidP="00DC09E2">
            <w:pPr>
              <w:tabs>
                <w:tab w:val="left" w:pos="567"/>
                <w:tab w:val="left" w:pos="709"/>
              </w:tabs>
              <w:jc w:val="both"/>
              <w:rPr>
                <w:szCs w:val="24"/>
                <w:lang w:eastAsia="lt-LT"/>
              </w:rPr>
            </w:pPr>
          </w:p>
        </w:tc>
      </w:tr>
      <w:tr w:rsidR="00DC09E2" w:rsidRPr="00F31503" w14:paraId="394C924E" w14:textId="77777777" w:rsidTr="005F298C">
        <w:tc>
          <w:tcPr>
            <w:tcW w:w="784" w:type="dxa"/>
          </w:tcPr>
          <w:p w14:paraId="6311DB1B" w14:textId="7D4C3F19" w:rsidR="00DC09E2" w:rsidRPr="00F31503" w:rsidRDefault="00DC09E2" w:rsidP="00DC09E2">
            <w:pPr>
              <w:tabs>
                <w:tab w:val="left" w:pos="567"/>
                <w:tab w:val="left" w:pos="709"/>
              </w:tabs>
              <w:jc w:val="both"/>
              <w:rPr>
                <w:szCs w:val="24"/>
                <w:lang w:eastAsia="lt-LT"/>
              </w:rPr>
            </w:pPr>
            <w:r w:rsidRPr="00F31503">
              <w:rPr>
                <w:szCs w:val="24"/>
                <w:lang w:eastAsia="lt-LT"/>
              </w:rPr>
              <w:t>2.</w:t>
            </w:r>
            <w:r w:rsidR="005F298C" w:rsidRPr="00F31503">
              <w:rPr>
                <w:szCs w:val="24"/>
                <w:lang w:eastAsia="lt-LT"/>
              </w:rPr>
              <w:t>3</w:t>
            </w:r>
            <w:r w:rsidRPr="00F31503">
              <w:rPr>
                <w:szCs w:val="24"/>
                <w:lang w:eastAsia="lt-LT"/>
              </w:rPr>
              <w:t>.</w:t>
            </w:r>
          </w:p>
        </w:tc>
        <w:tc>
          <w:tcPr>
            <w:tcW w:w="3108" w:type="dxa"/>
          </w:tcPr>
          <w:p w14:paraId="3F0F8236" w14:textId="77777777" w:rsidR="00DC09E2" w:rsidRPr="00F31503" w:rsidRDefault="00DC09E2" w:rsidP="00DC09E2">
            <w:pPr>
              <w:tabs>
                <w:tab w:val="left" w:pos="567"/>
                <w:tab w:val="left" w:pos="709"/>
              </w:tabs>
              <w:jc w:val="both"/>
              <w:rPr>
                <w:szCs w:val="24"/>
                <w:lang w:eastAsia="lt-LT"/>
              </w:rPr>
            </w:pPr>
            <w:r w:rsidRPr="00F31503">
              <w:rPr>
                <w:szCs w:val="24"/>
                <w:lang w:eastAsia="lt-LT"/>
              </w:rPr>
              <w:t>Kanceliarinės prekės</w:t>
            </w:r>
          </w:p>
        </w:tc>
        <w:tc>
          <w:tcPr>
            <w:tcW w:w="996" w:type="dxa"/>
          </w:tcPr>
          <w:p w14:paraId="51031E91" w14:textId="77777777" w:rsidR="00DC09E2" w:rsidRPr="00F31503" w:rsidRDefault="00DC09E2" w:rsidP="00DC09E2">
            <w:pPr>
              <w:tabs>
                <w:tab w:val="left" w:pos="567"/>
                <w:tab w:val="left" w:pos="709"/>
              </w:tabs>
              <w:jc w:val="both"/>
              <w:rPr>
                <w:szCs w:val="24"/>
                <w:lang w:eastAsia="lt-LT"/>
              </w:rPr>
            </w:pPr>
          </w:p>
        </w:tc>
        <w:tc>
          <w:tcPr>
            <w:tcW w:w="1493" w:type="dxa"/>
          </w:tcPr>
          <w:p w14:paraId="7FB88F6B" w14:textId="77777777" w:rsidR="00DC09E2" w:rsidRPr="00F31503" w:rsidRDefault="00DC09E2" w:rsidP="00DC09E2">
            <w:pPr>
              <w:tabs>
                <w:tab w:val="left" w:pos="567"/>
                <w:tab w:val="left" w:pos="709"/>
              </w:tabs>
              <w:jc w:val="both"/>
              <w:rPr>
                <w:szCs w:val="24"/>
                <w:lang w:eastAsia="lt-LT"/>
              </w:rPr>
            </w:pPr>
          </w:p>
        </w:tc>
        <w:tc>
          <w:tcPr>
            <w:tcW w:w="999" w:type="dxa"/>
          </w:tcPr>
          <w:p w14:paraId="6662E78B" w14:textId="77777777" w:rsidR="00DC09E2" w:rsidRPr="00F31503" w:rsidRDefault="00DC09E2" w:rsidP="00DC09E2">
            <w:pPr>
              <w:tabs>
                <w:tab w:val="left" w:pos="567"/>
                <w:tab w:val="left" w:pos="709"/>
              </w:tabs>
              <w:jc w:val="both"/>
              <w:rPr>
                <w:szCs w:val="24"/>
                <w:lang w:eastAsia="lt-LT"/>
              </w:rPr>
            </w:pPr>
          </w:p>
        </w:tc>
        <w:tc>
          <w:tcPr>
            <w:tcW w:w="872" w:type="dxa"/>
          </w:tcPr>
          <w:p w14:paraId="7B599A15" w14:textId="77777777" w:rsidR="00DC09E2" w:rsidRPr="00F31503" w:rsidRDefault="00DC09E2" w:rsidP="00DC09E2">
            <w:pPr>
              <w:tabs>
                <w:tab w:val="left" w:pos="567"/>
                <w:tab w:val="left" w:pos="709"/>
              </w:tabs>
              <w:jc w:val="both"/>
              <w:rPr>
                <w:szCs w:val="24"/>
                <w:lang w:eastAsia="lt-LT"/>
              </w:rPr>
            </w:pPr>
          </w:p>
        </w:tc>
        <w:tc>
          <w:tcPr>
            <w:tcW w:w="1496" w:type="dxa"/>
          </w:tcPr>
          <w:p w14:paraId="3779089F" w14:textId="77777777" w:rsidR="00DC09E2" w:rsidRPr="00F31503" w:rsidRDefault="00DC09E2" w:rsidP="00DC09E2">
            <w:pPr>
              <w:tabs>
                <w:tab w:val="left" w:pos="567"/>
                <w:tab w:val="left" w:pos="709"/>
              </w:tabs>
              <w:jc w:val="both"/>
              <w:rPr>
                <w:szCs w:val="24"/>
                <w:lang w:eastAsia="lt-LT"/>
              </w:rPr>
            </w:pPr>
          </w:p>
        </w:tc>
      </w:tr>
      <w:tr w:rsidR="00DC09E2" w:rsidRPr="00F31503" w14:paraId="0E042B0C" w14:textId="77777777" w:rsidTr="005F298C">
        <w:tc>
          <w:tcPr>
            <w:tcW w:w="784" w:type="dxa"/>
          </w:tcPr>
          <w:p w14:paraId="49958C4F" w14:textId="172CF02F" w:rsidR="00DC09E2" w:rsidRPr="00F31503" w:rsidRDefault="00DC09E2" w:rsidP="00DC09E2">
            <w:pPr>
              <w:tabs>
                <w:tab w:val="left" w:pos="567"/>
                <w:tab w:val="left" w:pos="709"/>
              </w:tabs>
              <w:jc w:val="both"/>
              <w:rPr>
                <w:szCs w:val="24"/>
                <w:lang w:eastAsia="lt-LT"/>
              </w:rPr>
            </w:pPr>
            <w:r w:rsidRPr="00F31503">
              <w:rPr>
                <w:szCs w:val="24"/>
                <w:lang w:eastAsia="lt-LT"/>
              </w:rPr>
              <w:t>2.</w:t>
            </w:r>
            <w:r w:rsidR="005F298C" w:rsidRPr="00F31503">
              <w:rPr>
                <w:szCs w:val="24"/>
                <w:lang w:eastAsia="lt-LT"/>
              </w:rPr>
              <w:t>4</w:t>
            </w:r>
            <w:r w:rsidRPr="00F31503">
              <w:rPr>
                <w:szCs w:val="24"/>
                <w:lang w:eastAsia="lt-LT"/>
              </w:rPr>
              <w:t xml:space="preserve"> </w:t>
            </w:r>
          </w:p>
        </w:tc>
        <w:tc>
          <w:tcPr>
            <w:tcW w:w="3108" w:type="dxa"/>
          </w:tcPr>
          <w:p w14:paraId="0934819A" w14:textId="77777777" w:rsidR="00DC09E2" w:rsidRPr="00F31503" w:rsidRDefault="00DC09E2" w:rsidP="00DC09E2">
            <w:pPr>
              <w:tabs>
                <w:tab w:val="left" w:pos="567"/>
                <w:tab w:val="left" w:pos="709"/>
              </w:tabs>
              <w:jc w:val="both"/>
              <w:rPr>
                <w:szCs w:val="24"/>
                <w:lang w:eastAsia="lt-LT"/>
              </w:rPr>
            </w:pPr>
            <w:r w:rsidRPr="00F31503">
              <w:rPr>
                <w:szCs w:val="24"/>
                <w:lang w:eastAsia="lt-LT"/>
              </w:rPr>
              <w:t>Banko paslaugų mokesčiai, susiję su programos vykdymu</w:t>
            </w:r>
          </w:p>
        </w:tc>
        <w:tc>
          <w:tcPr>
            <w:tcW w:w="996" w:type="dxa"/>
          </w:tcPr>
          <w:p w14:paraId="3E5CAEB0" w14:textId="77777777" w:rsidR="00DC09E2" w:rsidRPr="00F31503" w:rsidRDefault="00DC09E2" w:rsidP="00DC09E2">
            <w:pPr>
              <w:tabs>
                <w:tab w:val="left" w:pos="567"/>
                <w:tab w:val="left" w:pos="709"/>
              </w:tabs>
              <w:jc w:val="both"/>
              <w:rPr>
                <w:szCs w:val="24"/>
                <w:lang w:eastAsia="lt-LT"/>
              </w:rPr>
            </w:pPr>
          </w:p>
        </w:tc>
        <w:tc>
          <w:tcPr>
            <w:tcW w:w="1493" w:type="dxa"/>
          </w:tcPr>
          <w:p w14:paraId="04A66331" w14:textId="77777777" w:rsidR="00DC09E2" w:rsidRPr="00F31503" w:rsidRDefault="00DC09E2" w:rsidP="00DC09E2">
            <w:pPr>
              <w:tabs>
                <w:tab w:val="left" w:pos="567"/>
                <w:tab w:val="left" w:pos="709"/>
              </w:tabs>
              <w:jc w:val="both"/>
              <w:rPr>
                <w:szCs w:val="24"/>
                <w:lang w:eastAsia="lt-LT"/>
              </w:rPr>
            </w:pPr>
          </w:p>
        </w:tc>
        <w:tc>
          <w:tcPr>
            <w:tcW w:w="999" w:type="dxa"/>
          </w:tcPr>
          <w:p w14:paraId="7E380CB0" w14:textId="77777777" w:rsidR="00DC09E2" w:rsidRPr="00F31503" w:rsidRDefault="00DC09E2" w:rsidP="00DC09E2">
            <w:pPr>
              <w:tabs>
                <w:tab w:val="left" w:pos="567"/>
                <w:tab w:val="left" w:pos="709"/>
              </w:tabs>
              <w:jc w:val="both"/>
              <w:rPr>
                <w:szCs w:val="24"/>
                <w:lang w:eastAsia="lt-LT"/>
              </w:rPr>
            </w:pPr>
          </w:p>
        </w:tc>
        <w:tc>
          <w:tcPr>
            <w:tcW w:w="872" w:type="dxa"/>
          </w:tcPr>
          <w:p w14:paraId="474BBD7D" w14:textId="77777777" w:rsidR="00DC09E2" w:rsidRPr="00F31503" w:rsidRDefault="00DC09E2" w:rsidP="00DC09E2">
            <w:pPr>
              <w:tabs>
                <w:tab w:val="left" w:pos="567"/>
                <w:tab w:val="left" w:pos="709"/>
              </w:tabs>
              <w:jc w:val="both"/>
              <w:rPr>
                <w:szCs w:val="24"/>
                <w:lang w:eastAsia="lt-LT"/>
              </w:rPr>
            </w:pPr>
          </w:p>
        </w:tc>
        <w:tc>
          <w:tcPr>
            <w:tcW w:w="1496" w:type="dxa"/>
          </w:tcPr>
          <w:p w14:paraId="3FB1407F" w14:textId="77777777" w:rsidR="00DC09E2" w:rsidRPr="00F31503" w:rsidRDefault="00DC09E2" w:rsidP="00DC09E2">
            <w:pPr>
              <w:tabs>
                <w:tab w:val="left" w:pos="567"/>
                <w:tab w:val="left" w:pos="709"/>
              </w:tabs>
              <w:jc w:val="both"/>
              <w:rPr>
                <w:szCs w:val="24"/>
                <w:lang w:eastAsia="lt-LT"/>
              </w:rPr>
            </w:pPr>
          </w:p>
        </w:tc>
      </w:tr>
      <w:tr w:rsidR="00DC09E2" w:rsidRPr="00F31503" w14:paraId="71864C59" w14:textId="77777777" w:rsidTr="005F298C">
        <w:tc>
          <w:tcPr>
            <w:tcW w:w="784" w:type="dxa"/>
          </w:tcPr>
          <w:p w14:paraId="50F415D8" w14:textId="77777777" w:rsidR="00DC09E2" w:rsidRPr="00F31503" w:rsidRDefault="00DC09E2" w:rsidP="00DC09E2">
            <w:pPr>
              <w:tabs>
                <w:tab w:val="left" w:pos="567"/>
                <w:tab w:val="left" w:pos="709"/>
              </w:tabs>
              <w:jc w:val="both"/>
              <w:rPr>
                <w:szCs w:val="24"/>
                <w:lang w:eastAsia="lt-LT"/>
              </w:rPr>
            </w:pPr>
          </w:p>
        </w:tc>
        <w:tc>
          <w:tcPr>
            <w:tcW w:w="5597" w:type="dxa"/>
            <w:gridSpan w:val="3"/>
            <w:vAlign w:val="center"/>
          </w:tcPr>
          <w:p w14:paraId="3EF6D8EF" w14:textId="34664BDC" w:rsidR="00DC09E2" w:rsidRPr="00F31503" w:rsidRDefault="00DC09E2" w:rsidP="00DC09E2">
            <w:pPr>
              <w:tabs>
                <w:tab w:val="left" w:pos="567"/>
                <w:tab w:val="left" w:pos="709"/>
              </w:tabs>
              <w:jc w:val="right"/>
              <w:rPr>
                <w:szCs w:val="24"/>
                <w:lang w:eastAsia="lt-LT"/>
              </w:rPr>
            </w:pPr>
            <w:r w:rsidRPr="00F31503">
              <w:rPr>
                <w:b/>
                <w:szCs w:val="24"/>
                <w:lang w:eastAsia="lt-LT"/>
              </w:rPr>
              <w:t>Iš viso</w:t>
            </w:r>
          </w:p>
        </w:tc>
        <w:tc>
          <w:tcPr>
            <w:tcW w:w="999" w:type="dxa"/>
          </w:tcPr>
          <w:p w14:paraId="1EED1E05" w14:textId="77777777" w:rsidR="00DC09E2" w:rsidRPr="00F31503" w:rsidRDefault="00DC09E2" w:rsidP="00DC09E2">
            <w:pPr>
              <w:tabs>
                <w:tab w:val="left" w:pos="567"/>
                <w:tab w:val="left" w:pos="709"/>
              </w:tabs>
              <w:jc w:val="both"/>
              <w:rPr>
                <w:szCs w:val="24"/>
                <w:lang w:eastAsia="lt-LT"/>
              </w:rPr>
            </w:pPr>
          </w:p>
        </w:tc>
        <w:tc>
          <w:tcPr>
            <w:tcW w:w="872" w:type="dxa"/>
          </w:tcPr>
          <w:p w14:paraId="09A56D74" w14:textId="77777777" w:rsidR="00DC09E2" w:rsidRPr="00F31503" w:rsidRDefault="00DC09E2" w:rsidP="00DC09E2">
            <w:pPr>
              <w:tabs>
                <w:tab w:val="left" w:pos="567"/>
                <w:tab w:val="left" w:pos="709"/>
              </w:tabs>
              <w:jc w:val="both"/>
              <w:rPr>
                <w:szCs w:val="24"/>
                <w:lang w:eastAsia="lt-LT"/>
              </w:rPr>
            </w:pPr>
          </w:p>
        </w:tc>
        <w:tc>
          <w:tcPr>
            <w:tcW w:w="1496" w:type="dxa"/>
          </w:tcPr>
          <w:p w14:paraId="2A64A122" w14:textId="77777777" w:rsidR="00DC09E2" w:rsidRPr="00F31503" w:rsidRDefault="00DC09E2" w:rsidP="00DC09E2">
            <w:pPr>
              <w:tabs>
                <w:tab w:val="left" w:pos="567"/>
                <w:tab w:val="left" w:pos="709"/>
              </w:tabs>
              <w:jc w:val="both"/>
              <w:rPr>
                <w:szCs w:val="24"/>
                <w:lang w:eastAsia="lt-LT"/>
              </w:rPr>
            </w:pPr>
          </w:p>
        </w:tc>
      </w:tr>
      <w:tr w:rsidR="00DC09E2" w:rsidRPr="00F31503" w14:paraId="60910402" w14:textId="77777777" w:rsidTr="005F298C">
        <w:tc>
          <w:tcPr>
            <w:tcW w:w="784" w:type="dxa"/>
          </w:tcPr>
          <w:p w14:paraId="482BD89C" w14:textId="77777777" w:rsidR="00DC09E2" w:rsidRPr="00F31503" w:rsidRDefault="00DC09E2" w:rsidP="00DC09E2">
            <w:pPr>
              <w:tabs>
                <w:tab w:val="left" w:pos="567"/>
                <w:tab w:val="left" w:pos="709"/>
              </w:tabs>
              <w:jc w:val="both"/>
              <w:rPr>
                <w:szCs w:val="24"/>
                <w:lang w:eastAsia="lt-LT"/>
              </w:rPr>
            </w:pPr>
            <w:r w:rsidRPr="00F31503">
              <w:rPr>
                <w:b/>
                <w:szCs w:val="24"/>
                <w:lang w:eastAsia="lt-LT"/>
              </w:rPr>
              <w:t>3.</w:t>
            </w:r>
          </w:p>
        </w:tc>
        <w:tc>
          <w:tcPr>
            <w:tcW w:w="7468" w:type="dxa"/>
            <w:gridSpan w:val="5"/>
            <w:vAlign w:val="center"/>
          </w:tcPr>
          <w:p w14:paraId="5521B043" w14:textId="5378FD94" w:rsidR="00DC09E2" w:rsidRPr="00F31503" w:rsidRDefault="00DC09E2" w:rsidP="00DC09E2">
            <w:pPr>
              <w:tabs>
                <w:tab w:val="left" w:pos="567"/>
                <w:tab w:val="left" w:pos="709"/>
              </w:tabs>
              <w:jc w:val="both"/>
              <w:rPr>
                <w:szCs w:val="24"/>
                <w:lang w:eastAsia="lt-LT"/>
              </w:rPr>
            </w:pPr>
            <w:r w:rsidRPr="00F31503">
              <w:rPr>
                <w:b/>
                <w:szCs w:val="24"/>
                <w:lang w:eastAsia="lt-LT"/>
              </w:rPr>
              <w:t>Bendra programai įgyvendinti reikalinga lėšų suma</w:t>
            </w:r>
          </w:p>
        </w:tc>
        <w:tc>
          <w:tcPr>
            <w:tcW w:w="1496" w:type="dxa"/>
          </w:tcPr>
          <w:p w14:paraId="0873E125" w14:textId="77777777" w:rsidR="00DC09E2" w:rsidRPr="00F31503" w:rsidRDefault="00DC09E2" w:rsidP="00DC09E2">
            <w:pPr>
              <w:tabs>
                <w:tab w:val="left" w:pos="567"/>
                <w:tab w:val="left" w:pos="709"/>
              </w:tabs>
              <w:jc w:val="both"/>
              <w:rPr>
                <w:szCs w:val="24"/>
                <w:lang w:eastAsia="lt-LT"/>
              </w:rPr>
            </w:pPr>
          </w:p>
        </w:tc>
      </w:tr>
      <w:tr w:rsidR="00DC09E2" w:rsidRPr="00F31503" w14:paraId="12C86268" w14:textId="77777777" w:rsidTr="005F298C">
        <w:tc>
          <w:tcPr>
            <w:tcW w:w="784" w:type="dxa"/>
          </w:tcPr>
          <w:p w14:paraId="3653AA14" w14:textId="77777777" w:rsidR="00DC09E2" w:rsidRPr="00F31503" w:rsidRDefault="00DC09E2" w:rsidP="00DC09E2">
            <w:pPr>
              <w:tabs>
                <w:tab w:val="left" w:pos="567"/>
                <w:tab w:val="left" w:pos="709"/>
              </w:tabs>
              <w:jc w:val="both"/>
              <w:rPr>
                <w:b/>
                <w:szCs w:val="24"/>
                <w:lang w:eastAsia="lt-LT"/>
              </w:rPr>
            </w:pPr>
            <w:r w:rsidRPr="00F31503">
              <w:rPr>
                <w:b/>
                <w:szCs w:val="24"/>
                <w:lang w:eastAsia="lt-LT"/>
              </w:rPr>
              <w:t xml:space="preserve">4. </w:t>
            </w:r>
          </w:p>
        </w:tc>
        <w:tc>
          <w:tcPr>
            <w:tcW w:w="7468" w:type="dxa"/>
            <w:gridSpan w:val="5"/>
            <w:vAlign w:val="center"/>
          </w:tcPr>
          <w:p w14:paraId="42B08394" w14:textId="4B55C8F8" w:rsidR="00DC09E2" w:rsidRPr="00F31503" w:rsidRDefault="00DC09E2" w:rsidP="00DC09E2">
            <w:pPr>
              <w:tabs>
                <w:tab w:val="left" w:pos="567"/>
                <w:tab w:val="left" w:pos="709"/>
              </w:tabs>
              <w:jc w:val="both"/>
              <w:rPr>
                <w:b/>
                <w:szCs w:val="24"/>
                <w:lang w:eastAsia="lt-LT"/>
              </w:rPr>
            </w:pPr>
            <w:r w:rsidRPr="00F31503">
              <w:rPr>
                <w:b/>
                <w:szCs w:val="24"/>
                <w:lang w:eastAsia="lt-LT"/>
              </w:rPr>
              <w:t xml:space="preserve">Iš </w:t>
            </w:r>
            <w:r w:rsidR="00AC0626">
              <w:rPr>
                <w:b/>
                <w:szCs w:val="24"/>
                <w:lang w:eastAsia="lt-LT"/>
              </w:rPr>
              <w:t>S</w:t>
            </w:r>
            <w:r w:rsidRPr="00F31503">
              <w:rPr>
                <w:b/>
                <w:szCs w:val="24"/>
                <w:lang w:eastAsia="lt-LT"/>
              </w:rPr>
              <w:t>avivaldybės biudžeto reikalinga lėšų suma</w:t>
            </w:r>
          </w:p>
        </w:tc>
        <w:tc>
          <w:tcPr>
            <w:tcW w:w="1496" w:type="dxa"/>
          </w:tcPr>
          <w:p w14:paraId="08B49518" w14:textId="77777777" w:rsidR="00DC09E2" w:rsidRPr="00F31503" w:rsidRDefault="00DC09E2" w:rsidP="00DC09E2">
            <w:pPr>
              <w:tabs>
                <w:tab w:val="left" w:pos="567"/>
                <w:tab w:val="left" w:pos="709"/>
              </w:tabs>
              <w:jc w:val="both"/>
              <w:rPr>
                <w:szCs w:val="24"/>
                <w:lang w:eastAsia="lt-LT"/>
              </w:rPr>
            </w:pPr>
          </w:p>
        </w:tc>
      </w:tr>
    </w:tbl>
    <w:p w14:paraId="2C73FB76" w14:textId="77777777" w:rsidR="00DC09E2" w:rsidRPr="00F31503" w:rsidRDefault="00DC09E2" w:rsidP="00DC09E2"/>
    <w:p w14:paraId="7882A2DF" w14:textId="77777777" w:rsidR="00DC09E2" w:rsidRPr="00F31503" w:rsidRDefault="00DC09E2" w:rsidP="00DC09E2">
      <w:pPr>
        <w:tabs>
          <w:tab w:val="left" w:pos="709"/>
          <w:tab w:val="left" w:pos="851"/>
        </w:tabs>
        <w:ind w:firstLine="567"/>
        <w:jc w:val="both"/>
        <w:rPr>
          <w:bCs/>
          <w:i/>
          <w:szCs w:val="24"/>
        </w:rPr>
      </w:pPr>
      <w:r w:rsidRPr="00F31503">
        <w:rPr>
          <w:bCs/>
          <w:i/>
          <w:szCs w:val="24"/>
        </w:rPr>
        <w:t>Savivaldybės biudžeto lėšos nėra skiriamos:</w:t>
      </w:r>
    </w:p>
    <w:p w14:paraId="07A4B500" w14:textId="74E16B18" w:rsidR="004212A7" w:rsidRPr="00606D72" w:rsidRDefault="004212A7" w:rsidP="004212A7">
      <w:pPr>
        <w:tabs>
          <w:tab w:val="left" w:pos="567"/>
          <w:tab w:val="left" w:pos="709"/>
          <w:tab w:val="left" w:pos="1276"/>
        </w:tabs>
        <w:ind w:firstLine="851"/>
        <w:contextualSpacing/>
        <w:jc w:val="both"/>
        <w:rPr>
          <w:bCs/>
          <w:i/>
          <w:iCs/>
          <w:sz w:val="22"/>
          <w:szCs w:val="22"/>
        </w:rPr>
      </w:pPr>
      <w:r w:rsidRPr="00606D72">
        <w:rPr>
          <w:bCs/>
          <w:i/>
          <w:iCs/>
          <w:sz w:val="22"/>
          <w:szCs w:val="22"/>
        </w:rPr>
        <w:lastRenderedPageBreak/>
        <w:t>1. Programos veiklų išlaidoms padengti, kurioms įgyvendinti buvo skirtos lėšos iš kitų finansavimo šaltinių (kitų Savivaldybės administruojamų programų, valstybės, kitų savivaldybių ar Europos Sąjungos lėšų).</w:t>
      </w:r>
    </w:p>
    <w:p w14:paraId="54C07586" w14:textId="350BB380"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 xml:space="preserve">2. Išlaidoms pagal sutartis su konsultantais ar tarpininkais, kai jiems mokamas atlygis kaip visos </w:t>
      </w:r>
      <w:r w:rsidR="00AC0626">
        <w:rPr>
          <w:bCs/>
          <w:i/>
          <w:iCs/>
          <w:sz w:val="22"/>
          <w:szCs w:val="22"/>
        </w:rPr>
        <w:t>P</w:t>
      </w:r>
      <w:r w:rsidRPr="00606D72">
        <w:rPr>
          <w:bCs/>
          <w:i/>
          <w:iCs/>
          <w:sz w:val="22"/>
          <w:szCs w:val="22"/>
        </w:rPr>
        <w:t>rogramos vertės procentinė dalis.</w:t>
      </w:r>
    </w:p>
    <w:p w14:paraId="766987AE" w14:textId="5BC07F68"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3. Premijoms, baudoms, delspinigiams, finansinėms nuobaudoms, bylinėjimosi išlaidoms, paskolų palūkanoms ir skolų padengimo išlaidoms.</w:t>
      </w:r>
    </w:p>
    <w:p w14:paraId="4987193E" w14:textId="76C57076"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4. Investiciniams projektams, pastatų statybai, rekonstrukcijai, kapitaliniam ar (arba) einamajam remontui, pastatų techninei priežiūrai.</w:t>
      </w:r>
    </w:p>
    <w:p w14:paraId="5EE04340" w14:textId="25C62402"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5. Ilgalaikiam materialiajam ir nematerialiajam turtui, nekilnojamajam turtui ar transporto priemonėms įsigyti.</w:t>
      </w:r>
    </w:p>
    <w:p w14:paraId="5C80E562" w14:textId="293CD94E"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6. Programos paraiškos rengimo išlaidoms.</w:t>
      </w:r>
    </w:p>
    <w:p w14:paraId="57ECD976" w14:textId="6843ADD1"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7. Lizingo, išperkamosios nuomos, transporto priemonių techninės apžiūros, draudimo ir remonto išlaidoms.</w:t>
      </w:r>
    </w:p>
    <w:p w14:paraId="345F5D2F" w14:textId="1CF21470"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8. Išlaidoms</w:t>
      </w:r>
      <w:r w:rsidR="00AC0626">
        <w:rPr>
          <w:bCs/>
          <w:i/>
          <w:iCs/>
          <w:sz w:val="22"/>
          <w:szCs w:val="22"/>
        </w:rPr>
        <w:t>,</w:t>
      </w:r>
      <w:r w:rsidRPr="00606D72">
        <w:rPr>
          <w:bCs/>
          <w:i/>
          <w:iCs/>
          <w:sz w:val="22"/>
          <w:szCs w:val="22"/>
        </w:rPr>
        <w:t xml:space="preserve"> patiriamoms ne </w:t>
      </w:r>
      <w:r w:rsidR="00AC0626">
        <w:rPr>
          <w:bCs/>
          <w:i/>
          <w:iCs/>
          <w:sz w:val="22"/>
          <w:szCs w:val="22"/>
        </w:rPr>
        <w:t>P</w:t>
      </w:r>
      <w:r w:rsidRPr="00606D72">
        <w:rPr>
          <w:bCs/>
          <w:i/>
          <w:iCs/>
          <w:sz w:val="22"/>
          <w:szCs w:val="22"/>
        </w:rPr>
        <w:t>rogramos vykdymo laikotarpiu.</w:t>
      </w:r>
    </w:p>
    <w:p w14:paraId="49869B55" w14:textId="1ECB346D" w:rsidR="004212A7" w:rsidRPr="00606D72" w:rsidRDefault="00606D72" w:rsidP="004212A7">
      <w:pPr>
        <w:tabs>
          <w:tab w:val="left" w:pos="709"/>
          <w:tab w:val="left" w:pos="1276"/>
        </w:tabs>
        <w:ind w:firstLine="851"/>
        <w:contextualSpacing/>
        <w:jc w:val="both"/>
        <w:rPr>
          <w:bCs/>
          <w:i/>
          <w:iCs/>
          <w:sz w:val="22"/>
          <w:szCs w:val="22"/>
        </w:rPr>
      </w:pPr>
      <w:r w:rsidRPr="00606D72">
        <w:rPr>
          <w:bCs/>
          <w:i/>
          <w:iCs/>
          <w:sz w:val="22"/>
          <w:szCs w:val="22"/>
        </w:rPr>
        <w:t>9</w:t>
      </w:r>
      <w:r w:rsidR="004212A7" w:rsidRPr="00606D72">
        <w:rPr>
          <w:bCs/>
          <w:i/>
          <w:iCs/>
          <w:sz w:val="22"/>
          <w:szCs w:val="22"/>
        </w:rPr>
        <w:t>. Narystės asociacijose mokesčiams apmokėti.</w:t>
      </w:r>
    </w:p>
    <w:p w14:paraId="4C01DBC1" w14:textId="44F58BA6"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1</w:t>
      </w:r>
      <w:r w:rsidR="00606D72" w:rsidRPr="00606D72">
        <w:rPr>
          <w:bCs/>
          <w:i/>
          <w:iCs/>
          <w:sz w:val="22"/>
          <w:szCs w:val="22"/>
        </w:rPr>
        <w:t>0</w:t>
      </w:r>
      <w:r w:rsidRPr="00606D72">
        <w:rPr>
          <w:bCs/>
          <w:i/>
          <w:iCs/>
          <w:sz w:val="22"/>
          <w:szCs w:val="22"/>
        </w:rPr>
        <w:t>. Lietuvos Respublikos teisės aktų nustatyta tvarka susigrąžinamam arba atskaitomam pridėtinės vertės mokesčiui apmokėti.</w:t>
      </w:r>
    </w:p>
    <w:p w14:paraId="7E5846B6" w14:textId="0E06C57D"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1</w:t>
      </w:r>
      <w:r w:rsidR="00606D72" w:rsidRPr="00606D72">
        <w:rPr>
          <w:bCs/>
          <w:i/>
          <w:iCs/>
          <w:sz w:val="22"/>
          <w:szCs w:val="22"/>
        </w:rPr>
        <w:t>1</w:t>
      </w:r>
      <w:r w:rsidRPr="00606D72">
        <w:rPr>
          <w:bCs/>
          <w:i/>
          <w:iCs/>
          <w:sz w:val="22"/>
          <w:szCs w:val="22"/>
        </w:rPr>
        <w:t xml:space="preserve">. Neužregistruotoms </w:t>
      </w:r>
      <w:r w:rsidR="00AC0626">
        <w:rPr>
          <w:bCs/>
          <w:i/>
          <w:iCs/>
          <w:sz w:val="22"/>
          <w:szCs w:val="22"/>
        </w:rPr>
        <w:t>P</w:t>
      </w:r>
      <w:r w:rsidRPr="00606D72">
        <w:rPr>
          <w:bCs/>
          <w:i/>
          <w:iCs/>
          <w:sz w:val="22"/>
          <w:szCs w:val="22"/>
        </w:rPr>
        <w:t>rogramos vykdytojo apskaitoje ar nepagrįstoms patvirtinančiais arba išlaidų apmokėjimą įrodančiais dokumentais išlaidoms.</w:t>
      </w:r>
    </w:p>
    <w:p w14:paraId="1B9DBEE3" w14:textId="3D1C0D7D"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1</w:t>
      </w:r>
      <w:r w:rsidR="00606D72" w:rsidRPr="00606D72">
        <w:rPr>
          <w:bCs/>
          <w:i/>
          <w:iCs/>
          <w:sz w:val="22"/>
          <w:szCs w:val="22"/>
        </w:rPr>
        <w:t>2</w:t>
      </w:r>
      <w:r w:rsidRPr="00606D72">
        <w:rPr>
          <w:bCs/>
          <w:i/>
          <w:iCs/>
          <w:sz w:val="22"/>
          <w:szCs w:val="22"/>
        </w:rPr>
        <w:t>. Pareiškėjo ne einamųjų metų įsiskolinimams padengti skirtoms išlaidoms.</w:t>
      </w:r>
    </w:p>
    <w:p w14:paraId="0DB0CD3B" w14:textId="0A04B6A6"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1</w:t>
      </w:r>
      <w:r w:rsidR="00606D72" w:rsidRPr="00606D72">
        <w:rPr>
          <w:bCs/>
          <w:i/>
          <w:iCs/>
          <w:sz w:val="22"/>
          <w:szCs w:val="22"/>
        </w:rPr>
        <w:t>3</w:t>
      </w:r>
      <w:r w:rsidRPr="00606D72">
        <w:rPr>
          <w:bCs/>
          <w:i/>
          <w:iCs/>
          <w:sz w:val="22"/>
          <w:szCs w:val="22"/>
        </w:rPr>
        <w:t>. Asmenims sumokėtoms sumoms už paslaugas, kai pats asmuo arba su juo susijęs asmuo yra tos paslaugos gavėjas ir teikėjas.</w:t>
      </w:r>
    </w:p>
    <w:p w14:paraId="52BDFDD7" w14:textId="34D2F3C0" w:rsidR="004212A7" w:rsidRPr="00606D72" w:rsidRDefault="004212A7" w:rsidP="004212A7">
      <w:pPr>
        <w:tabs>
          <w:tab w:val="left" w:pos="709"/>
          <w:tab w:val="left" w:pos="1276"/>
        </w:tabs>
        <w:ind w:firstLine="851"/>
        <w:contextualSpacing/>
        <w:jc w:val="both"/>
        <w:rPr>
          <w:bCs/>
          <w:i/>
          <w:iCs/>
          <w:sz w:val="22"/>
          <w:szCs w:val="22"/>
        </w:rPr>
      </w:pPr>
      <w:r w:rsidRPr="00606D72">
        <w:rPr>
          <w:bCs/>
          <w:i/>
          <w:iCs/>
          <w:sz w:val="22"/>
          <w:szCs w:val="22"/>
        </w:rPr>
        <w:t>1</w:t>
      </w:r>
      <w:r w:rsidR="00606D72" w:rsidRPr="00606D72">
        <w:rPr>
          <w:bCs/>
          <w:i/>
          <w:iCs/>
          <w:sz w:val="22"/>
          <w:szCs w:val="22"/>
        </w:rPr>
        <w:t>4</w:t>
      </w:r>
      <w:r w:rsidRPr="00606D72">
        <w:rPr>
          <w:bCs/>
          <w:i/>
          <w:iCs/>
          <w:sz w:val="22"/>
          <w:szCs w:val="22"/>
        </w:rPr>
        <w:t xml:space="preserve">. Su </w:t>
      </w:r>
      <w:r w:rsidR="00AC0626">
        <w:rPr>
          <w:bCs/>
          <w:i/>
          <w:iCs/>
          <w:sz w:val="22"/>
          <w:szCs w:val="22"/>
        </w:rPr>
        <w:t>P</w:t>
      </w:r>
      <w:r w:rsidRPr="00606D72">
        <w:rPr>
          <w:bCs/>
          <w:i/>
          <w:iCs/>
          <w:sz w:val="22"/>
          <w:szCs w:val="22"/>
        </w:rPr>
        <w:t>rogramos veikla nesusijusioms išlaidoms.</w:t>
      </w:r>
    </w:p>
    <w:p w14:paraId="17AEBD4C" w14:textId="77777777" w:rsidR="00DC09E2" w:rsidRPr="00F31503" w:rsidRDefault="00DC09E2" w:rsidP="00DC09E2">
      <w:pPr>
        <w:tabs>
          <w:tab w:val="left" w:pos="709"/>
          <w:tab w:val="left" w:pos="851"/>
        </w:tabs>
        <w:ind w:firstLine="567"/>
        <w:jc w:val="both"/>
        <w:rPr>
          <w:bCs/>
          <w:i/>
          <w:szCs w:val="24"/>
          <w:highlight w:val="yellow"/>
        </w:rPr>
      </w:pPr>
    </w:p>
    <w:p w14:paraId="25A0D7C4" w14:textId="531E16CC" w:rsidR="00DC09E2" w:rsidRPr="00F31503" w:rsidRDefault="00606D72" w:rsidP="00DC09E2">
      <w:pPr>
        <w:tabs>
          <w:tab w:val="left" w:pos="567"/>
          <w:tab w:val="left" w:pos="851"/>
          <w:tab w:val="left" w:pos="993"/>
          <w:tab w:val="left" w:pos="4253"/>
        </w:tabs>
        <w:spacing w:line="259" w:lineRule="auto"/>
        <w:ind w:firstLine="709"/>
        <w:jc w:val="both"/>
        <w:rPr>
          <w:b/>
          <w:szCs w:val="24"/>
        </w:rPr>
      </w:pPr>
      <w:r>
        <w:rPr>
          <w:b/>
          <w:szCs w:val="24"/>
        </w:rPr>
        <w:t>6</w:t>
      </w:r>
      <w:r w:rsidR="00DC09E2" w:rsidRPr="00F31503">
        <w:rPr>
          <w:b/>
          <w:szCs w:val="24"/>
        </w:rPr>
        <w:t>.</w:t>
      </w:r>
      <w:r w:rsidR="00DC09E2" w:rsidRPr="00F31503">
        <w:rPr>
          <w:b/>
          <w:szCs w:val="24"/>
        </w:rPr>
        <w:tab/>
        <w:t>INFORMACIJA APIE SPORTO ORGANIZACIJOS ATITIKTĮ PROGRAMOS VYKDYMUI</w:t>
      </w:r>
    </w:p>
    <w:p w14:paraId="268234CD" w14:textId="77777777" w:rsidR="00DC09E2" w:rsidRPr="00F31503" w:rsidRDefault="00DC09E2" w:rsidP="00DC09E2">
      <w:pPr>
        <w:tabs>
          <w:tab w:val="left" w:pos="567"/>
          <w:tab w:val="left" w:pos="851"/>
          <w:tab w:val="left" w:pos="993"/>
          <w:tab w:val="left" w:pos="4253"/>
        </w:tabs>
        <w:spacing w:line="259" w:lineRule="auto"/>
        <w:ind w:left="709"/>
        <w:jc w:val="both"/>
        <w:rPr>
          <w:b/>
          <w:szCs w:val="24"/>
        </w:rPr>
      </w:pPr>
      <w:r w:rsidRPr="00F31503">
        <w:rPr>
          <w:b/>
          <w:szCs w:val="24"/>
        </w:rPr>
        <w:t>Patvirtinkite, kad: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009"/>
        <w:gridCol w:w="2103"/>
      </w:tblGrid>
      <w:tr w:rsidR="00DC09E2" w:rsidRPr="00F31503" w14:paraId="5223D343" w14:textId="77777777" w:rsidTr="00C57455">
        <w:tc>
          <w:tcPr>
            <w:tcW w:w="7525" w:type="dxa"/>
            <w:gridSpan w:val="2"/>
          </w:tcPr>
          <w:p w14:paraId="6C305198" w14:textId="1BDDCE17" w:rsidR="00DC09E2" w:rsidRPr="00F31503" w:rsidRDefault="00DC09E2" w:rsidP="00DC09E2">
            <w:pPr>
              <w:tabs>
                <w:tab w:val="left" w:pos="567"/>
                <w:tab w:val="left" w:pos="851"/>
                <w:tab w:val="left" w:pos="993"/>
              </w:tabs>
              <w:rPr>
                <w:b/>
                <w:szCs w:val="24"/>
                <w:lang w:eastAsia="lt-LT"/>
              </w:rPr>
            </w:pPr>
            <w:r w:rsidRPr="00F31503">
              <w:rPr>
                <w:b/>
                <w:szCs w:val="24"/>
                <w:lang w:eastAsia="lt-LT"/>
              </w:rPr>
              <w:t>Kriterijai</w:t>
            </w:r>
          </w:p>
        </w:tc>
        <w:tc>
          <w:tcPr>
            <w:tcW w:w="2103" w:type="dxa"/>
            <w:vAlign w:val="center"/>
          </w:tcPr>
          <w:p w14:paraId="14B72C1B" w14:textId="77777777" w:rsidR="00DC09E2" w:rsidRPr="00F31503" w:rsidRDefault="00DC09E2" w:rsidP="00DC09E2">
            <w:pPr>
              <w:tabs>
                <w:tab w:val="left" w:pos="567"/>
                <w:tab w:val="left" w:pos="851"/>
                <w:tab w:val="left" w:pos="993"/>
              </w:tabs>
              <w:jc w:val="center"/>
              <w:rPr>
                <w:i/>
                <w:szCs w:val="24"/>
                <w:lang w:eastAsia="lt-LT"/>
              </w:rPr>
            </w:pPr>
            <w:r w:rsidRPr="00F31503">
              <w:rPr>
                <w:i/>
                <w:sz w:val="20"/>
                <w:szCs w:val="24"/>
                <w:lang w:eastAsia="lt-LT"/>
              </w:rPr>
              <w:t>(pažymėkite)</w:t>
            </w:r>
          </w:p>
        </w:tc>
      </w:tr>
      <w:tr w:rsidR="00DC09E2" w:rsidRPr="00F31503" w14:paraId="3E87CA60" w14:textId="77777777" w:rsidTr="00C57455">
        <w:tc>
          <w:tcPr>
            <w:tcW w:w="516" w:type="dxa"/>
          </w:tcPr>
          <w:p w14:paraId="436C87CF"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1.</w:t>
            </w:r>
          </w:p>
        </w:tc>
        <w:tc>
          <w:tcPr>
            <w:tcW w:w="7009" w:type="dxa"/>
          </w:tcPr>
          <w:p w14:paraId="35A2DB34"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Prieš sporto organizaciją nėra pradėtos bankroto, reorganizavimo ar likvidavimo procedūros</w:t>
            </w:r>
          </w:p>
        </w:tc>
        <w:tc>
          <w:tcPr>
            <w:tcW w:w="2103" w:type="dxa"/>
            <w:vAlign w:val="center"/>
          </w:tcPr>
          <w:p w14:paraId="43C02CE9" w14:textId="77777777" w:rsidR="00DC09E2" w:rsidRPr="00F31503" w:rsidRDefault="00DC09E2" w:rsidP="00DC09E2">
            <w:pPr>
              <w:tabs>
                <w:tab w:val="left" w:pos="567"/>
                <w:tab w:val="left" w:pos="851"/>
                <w:tab w:val="left" w:pos="993"/>
              </w:tabs>
              <w:rPr>
                <w:szCs w:val="24"/>
                <w:lang w:eastAsia="lt-LT"/>
              </w:rPr>
            </w:pPr>
            <w:r w:rsidRPr="00F31503">
              <w:rPr>
                <w:rFonts w:ascii="Segoe UI Symbol" w:eastAsia="MS Gothic" w:hAnsi="Segoe UI Symbol" w:cs="Segoe UI Symbol"/>
                <w:szCs w:val="24"/>
                <w:lang w:eastAsia="lt-LT"/>
              </w:rPr>
              <w:t>☐</w:t>
            </w:r>
            <w:r w:rsidRPr="00F31503">
              <w:rPr>
                <w:szCs w:val="24"/>
                <w:lang w:eastAsia="lt-LT"/>
              </w:rPr>
              <w:t xml:space="preserve"> TAIP      </w:t>
            </w:r>
            <w:r w:rsidRPr="00F31503">
              <w:rPr>
                <w:rFonts w:ascii="Segoe UI Symbol" w:eastAsia="MS Gothic" w:hAnsi="Segoe UI Symbol" w:cs="Segoe UI Symbol"/>
                <w:szCs w:val="24"/>
                <w:lang w:eastAsia="lt-LT"/>
              </w:rPr>
              <w:t>☐</w:t>
            </w:r>
            <w:r w:rsidRPr="00F31503">
              <w:rPr>
                <w:szCs w:val="24"/>
                <w:lang w:eastAsia="lt-LT"/>
              </w:rPr>
              <w:t xml:space="preserve"> NE</w:t>
            </w:r>
          </w:p>
        </w:tc>
      </w:tr>
      <w:tr w:rsidR="00DC09E2" w:rsidRPr="00F31503" w14:paraId="240C4483" w14:textId="77777777" w:rsidTr="00C57455">
        <w:tc>
          <w:tcPr>
            <w:tcW w:w="516" w:type="dxa"/>
          </w:tcPr>
          <w:p w14:paraId="7A6B95A5"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2.</w:t>
            </w:r>
          </w:p>
        </w:tc>
        <w:tc>
          <w:tcPr>
            <w:tcW w:w="7009" w:type="dxa"/>
          </w:tcPr>
          <w:p w14:paraId="0C58D3CE"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Sporto organizacija yra įvykdžiusi visus įsipareigojimus, susijusius su mokesčių mokėjimu</w:t>
            </w:r>
          </w:p>
        </w:tc>
        <w:tc>
          <w:tcPr>
            <w:tcW w:w="2103" w:type="dxa"/>
            <w:vAlign w:val="center"/>
          </w:tcPr>
          <w:p w14:paraId="46C238DD" w14:textId="77777777" w:rsidR="00DC09E2" w:rsidRPr="00F31503" w:rsidRDefault="00DC09E2" w:rsidP="00DC09E2">
            <w:pPr>
              <w:tabs>
                <w:tab w:val="left" w:pos="567"/>
                <w:tab w:val="left" w:pos="851"/>
                <w:tab w:val="left" w:pos="993"/>
              </w:tabs>
              <w:rPr>
                <w:szCs w:val="24"/>
                <w:lang w:eastAsia="lt-LT"/>
              </w:rPr>
            </w:pPr>
            <w:r w:rsidRPr="00F31503">
              <w:rPr>
                <w:rFonts w:ascii="Segoe UI Symbol" w:eastAsia="MS Gothic" w:hAnsi="Segoe UI Symbol" w:cs="Segoe UI Symbol"/>
                <w:szCs w:val="24"/>
                <w:lang w:eastAsia="lt-LT"/>
              </w:rPr>
              <w:t>☐</w:t>
            </w:r>
            <w:r w:rsidRPr="00F31503">
              <w:rPr>
                <w:szCs w:val="24"/>
                <w:lang w:eastAsia="lt-LT"/>
              </w:rPr>
              <w:t xml:space="preserve"> TAIP      </w:t>
            </w:r>
            <w:r w:rsidRPr="00F31503">
              <w:rPr>
                <w:rFonts w:ascii="Segoe UI Symbol" w:eastAsia="MS Gothic" w:hAnsi="Segoe UI Symbol" w:cs="Segoe UI Symbol"/>
                <w:szCs w:val="24"/>
                <w:lang w:eastAsia="lt-LT"/>
              </w:rPr>
              <w:t>☐</w:t>
            </w:r>
            <w:r w:rsidRPr="00F31503">
              <w:rPr>
                <w:szCs w:val="24"/>
                <w:lang w:eastAsia="lt-LT"/>
              </w:rPr>
              <w:t xml:space="preserve"> NE</w:t>
            </w:r>
          </w:p>
        </w:tc>
      </w:tr>
      <w:tr w:rsidR="00DC09E2" w:rsidRPr="00F31503" w14:paraId="133C32A2" w14:textId="77777777" w:rsidTr="00C57455">
        <w:tc>
          <w:tcPr>
            <w:tcW w:w="516" w:type="dxa"/>
          </w:tcPr>
          <w:p w14:paraId="05AD2159"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3.</w:t>
            </w:r>
          </w:p>
        </w:tc>
        <w:tc>
          <w:tcPr>
            <w:tcW w:w="7009" w:type="dxa"/>
          </w:tcPr>
          <w:p w14:paraId="5DE4F8F2" w14:textId="27380AD2" w:rsidR="00DC09E2" w:rsidRPr="00F31503" w:rsidRDefault="00DC09E2" w:rsidP="00DC09E2">
            <w:pPr>
              <w:tabs>
                <w:tab w:val="left" w:pos="567"/>
                <w:tab w:val="left" w:pos="851"/>
                <w:tab w:val="left" w:pos="993"/>
              </w:tabs>
              <w:jc w:val="both"/>
              <w:rPr>
                <w:szCs w:val="24"/>
                <w:lang w:eastAsia="lt-LT"/>
              </w:rPr>
            </w:pPr>
            <w:r w:rsidRPr="00F31503">
              <w:rPr>
                <w:szCs w:val="24"/>
                <w:lang w:eastAsia="lt-LT"/>
              </w:rPr>
              <w:t xml:space="preserve">Paraiškos teikėjas yra atsiskaitęs už ankstesniais metais iš </w:t>
            </w:r>
            <w:r w:rsidR="00AC0626">
              <w:rPr>
                <w:szCs w:val="24"/>
                <w:lang w:eastAsia="lt-LT"/>
              </w:rPr>
              <w:t>S</w:t>
            </w:r>
            <w:r w:rsidRPr="00F31503">
              <w:rPr>
                <w:szCs w:val="24"/>
                <w:lang w:eastAsia="lt-LT"/>
              </w:rPr>
              <w:t>avivaldybės biudžeto gautų lėšų panaudojimą sutartyje ir taisyklėse numatyta tvarka ir gautas biudžeto lėšas panaudojo pagal tikslinę paskirtį, nustačius programos vykdymo neatitikimus, juos pašalino</w:t>
            </w:r>
          </w:p>
        </w:tc>
        <w:tc>
          <w:tcPr>
            <w:tcW w:w="2103" w:type="dxa"/>
            <w:vAlign w:val="center"/>
          </w:tcPr>
          <w:p w14:paraId="342F3CCC" w14:textId="77777777" w:rsidR="00DC09E2" w:rsidRPr="00F31503" w:rsidRDefault="00DC09E2" w:rsidP="00DC09E2">
            <w:pPr>
              <w:tabs>
                <w:tab w:val="left" w:pos="567"/>
                <w:tab w:val="left" w:pos="851"/>
                <w:tab w:val="left" w:pos="993"/>
              </w:tabs>
              <w:rPr>
                <w:szCs w:val="24"/>
                <w:lang w:eastAsia="lt-LT"/>
              </w:rPr>
            </w:pPr>
            <w:r w:rsidRPr="00F31503">
              <w:rPr>
                <w:rFonts w:ascii="Segoe UI Symbol" w:eastAsia="MS Gothic" w:hAnsi="Segoe UI Symbol" w:cs="Segoe UI Symbol"/>
                <w:szCs w:val="24"/>
                <w:lang w:eastAsia="lt-LT"/>
              </w:rPr>
              <w:t>☐</w:t>
            </w:r>
            <w:r w:rsidRPr="00F31503">
              <w:rPr>
                <w:szCs w:val="24"/>
                <w:lang w:eastAsia="lt-LT"/>
              </w:rPr>
              <w:t xml:space="preserve"> TAIP      </w:t>
            </w:r>
            <w:r w:rsidRPr="00F31503">
              <w:rPr>
                <w:rFonts w:ascii="Segoe UI Symbol" w:eastAsia="MS Gothic" w:hAnsi="Segoe UI Symbol" w:cs="Segoe UI Symbol"/>
                <w:szCs w:val="24"/>
                <w:lang w:eastAsia="lt-LT"/>
              </w:rPr>
              <w:t>☐</w:t>
            </w:r>
            <w:r w:rsidRPr="00F31503">
              <w:rPr>
                <w:szCs w:val="24"/>
                <w:lang w:eastAsia="lt-LT"/>
              </w:rPr>
              <w:t xml:space="preserve"> NE</w:t>
            </w:r>
          </w:p>
        </w:tc>
      </w:tr>
      <w:tr w:rsidR="00DC09E2" w:rsidRPr="00F31503" w14:paraId="784505E2" w14:textId="77777777" w:rsidTr="00C57455">
        <w:tc>
          <w:tcPr>
            <w:tcW w:w="516" w:type="dxa"/>
          </w:tcPr>
          <w:p w14:paraId="076F2023"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4.</w:t>
            </w:r>
          </w:p>
        </w:tc>
        <w:tc>
          <w:tcPr>
            <w:tcW w:w="7009" w:type="dxa"/>
          </w:tcPr>
          <w:p w14:paraId="4D30836E" w14:textId="77777777" w:rsidR="00DC09E2" w:rsidRPr="00F31503" w:rsidRDefault="00DC09E2" w:rsidP="00DC09E2">
            <w:pPr>
              <w:tabs>
                <w:tab w:val="left" w:pos="567"/>
                <w:tab w:val="left" w:pos="851"/>
                <w:tab w:val="left" w:pos="993"/>
              </w:tabs>
              <w:jc w:val="both"/>
              <w:rPr>
                <w:szCs w:val="24"/>
                <w:lang w:eastAsia="lt-LT"/>
              </w:rPr>
            </w:pPr>
            <w:r w:rsidRPr="00F31503">
              <w:rPr>
                <w:szCs w:val="24"/>
                <w:lang w:eastAsia="lt-LT"/>
              </w:rPr>
              <w:t>Sporto organizacija valstybės įmonei Registrų centro tvarkytojui yra pateikusi metinės finansinės atskaitomybės dokumentus</w:t>
            </w:r>
          </w:p>
        </w:tc>
        <w:tc>
          <w:tcPr>
            <w:tcW w:w="2103" w:type="dxa"/>
            <w:vAlign w:val="center"/>
          </w:tcPr>
          <w:p w14:paraId="592EECF3" w14:textId="77777777" w:rsidR="00DC09E2" w:rsidRPr="00F31503" w:rsidRDefault="00DC09E2" w:rsidP="00DC09E2">
            <w:pPr>
              <w:tabs>
                <w:tab w:val="left" w:pos="567"/>
                <w:tab w:val="left" w:pos="851"/>
                <w:tab w:val="left" w:pos="993"/>
              </w:tabs>
              <w:rPr>
                <w:szCs w:val="24"/>
                <w:lang w:eastAsia="lt-LT"/>
              </w:rPr>
            </w:pPr>
            <w:r w:rsidRPr="00F31503">
              <w:rPr>
                <w:rFonts w:ascii="Segoe UI Symbol" w:eastAsia="MS Gothic" w:hAnsi="Segoe UI Symbol" w:cs="Segoe UI Symbol"/>
                <w:szCs w:val="24"/>
                <w:lang w:eastAsia="lt-LT"/>
              </w:rPr>
              <w:t>☐</w:t>
            </w:r>
            <w:r w:rsidRPr="00F31503">
              <w:rPr>
                <w:szCs w:val="24"/>
                <w:lang w:eastAsia="lt-LT"/>
              </w:rPr>
              <w:t xml:space="preserve"> TAIP      </w:t>
            </w:r>
            <w:r w:rsidRPr="00F31503">
              <w:rPr>
                <w:rFonts w:ascii="Segoe UI Symbol" w:eastAsia="MS Gothic" w:hAnsi="Segoe UI Symbol" w:cs="Segoe UI Symbol"/>
                <w:szCs w:val="24"/>
                <w:lang w:eastAsia="lt-LT"/>
              </w:rPr>
              <w:t>☐</w:t>
            </w:r>
            <w:r w:rsidRPr="00F31503">
              <w:rPr>
                <w:szCs w:val="24"/>
                <w:lang w:eastAsia="lt-LT"/>
              </w:rPr>
              <w:t xml:space="preserve"> NE</w:t>
            </w:r>
          </w:p>
        </w:tc>
      </w:tr>
      <w:tr w:rsidR="00DC09E2" w:rsidRPr="00F31503" w14:paraId="631CAA7E" w14:textId="77777777" w:rsidTr="00C57455">
        <w:tc>
          <w:tcPr>
            <w:tcW w:w="516" w:type="dxa"/>
          </w:tcPr>
          <w:p w14:paraId="0AFFA69E"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5.</w:t>
            </w:r>
          </w:p>
        </w:tc>
        <w:tc>
          <w:tcPr>
            <w:tcW w:w="7009" w:type="dxa"/>
          </w:tcPr>
          <w:p w14:paraId="0CA7A417" w14:textId="59AC6D12" w:rsidR="00DC09E2" w:rsidRPr="00F31503" w:rsidRDefault="00DC09E2" w:rsidP="00DC09E2">
            <w:pPr>
              <w:tabs>
                <w:tab w:val="left" w:pos="567"/>
                <w:tab w:val="left" w:pos="851"/>
                <w:tab w:val="left" w:pos="993"/>
              </w:tabs>
              <w:rPr>
                <w:szCs w:val="24"/>
                <w:lang w:eastAsia="lt-LT"/>
              </w:rPr>
            </w:pPr>
            <w:r w:rsidRPr="00F31503">
              <w:rPr>
                <w:szCs w:val="24"/>
                <w:lang w:eastAsia="lt-LT"/>
              </w:rPr>
              <w:t xml:space="preserve">Komandą sudaro ne mažiau kaip 5 žaidėjai, rungtyniaujantys tiesioginėse kovose su kitomis žaidybinėmis sporto komandomis </w:t>
            </w:r>
          </w:p>
        </w:tc>
        <w:tc>
          <w:tcPr>
            <w:tcW w:w="2103" w:type="dxa"/>
            <w:vAlign w:val="center"/>
          </w:tcPr>
          <w:p w14:paraId="164EABAC" w14:textId="77777777" w:rsidR="00DC09E2" w:rsidRPr="00F31503" w:rsidRDefault="00DC09E2" w:rsidP="00DC09E2">
            <w:pPr>
              <w:tabs>
                <w:tab w:val="left" w:pos="567"/>
                <w:tab w:val="left" w:pos="851"/>
                <w:tab w:val="left" w:pos="993"/>
              </w:tabs>
              <w:rPr>
                <w:szCs w:val="24"/>
                <w:lang w:eastAsia="lt-LT"/>
              </w:rPr>
            </w:pPr>
            <w:r w:rsidRPr="00F31503">
              <w:rPr>
                <w:rFonts w:ascii="MS Gothic" w:eastAsia="MS Gothic" w:hAnsi="MS Gothic"/>
                <w:szCs w:val="24"/>
                <w:lang w:eastAsia="lt-LT"/>
              </w:rPr>
              <w:t>☐</w:t>
            </w:r>
            <w:r w:rsidRPr="00F31503">
              <w:rPr>
                <w:szCs w:val="24"/>
                <w:lang w:eastAsia="lt-LT"/>
              </w:rPr>
              <w:t xml:space="preserve"> TAIP      </w:t>
            </w:r>
            <w:r w:rsidRPr="00F31503">
              <w:rPr>
                <w:rFonts w:ascii="Segoe UI Symbol" w:hAnsi="Segoe UI Symbol" w:cs="Segoe UI Symbol"/>
                <w:szCs w:val="24"/>
                <w:lang w:eastAsia="lt-LT"/>
              </w:rPr>
              <w:t>☐</w:t>
            </w:r>
            <w:r w:rsidRPr="00F31503">
              <w:rPr>
                <w:szCs w:val="24"/>
                <w:lang w:eastAsia="lt-LT"/>
              </w:rPr>
              <w:t xml:space="preserve"> NE</w:t>
            </w:r>
          </w:p>
        </w:tc>
      </w:tr>
      <w:tr w:rsidR="00DC09E2" w:rsidRPr="00F31503" w14:paraId="44FD0607" w14:textId="77777777" w:rsidTr="00C57455">
        <w:tc>
          <w:tcPr>
            <w:tcW w:w="516" w:type="dxa"/>
          </w:tcPr>
          <w:p w14:paraId="5DC588C6"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6.</w:t>
            </w:r>
          </w:p>
        </w:tc>
        <w:tc>
          <w:tcPr>
            <w:tcW w:w="7009" w:type="dxa"/>
          </w:tcPr>
          <w:p w14:paraId="7E1D0E6F" w14:textId="148A2C03" w:rsidR="00DC09E2" w:rsidRPr="00F31503" w:rsidRDefault="00DC09E2" w:rsidP="00DC09E2">
            <w:pPr>
              <w:tabs>
                <w:tab w:val="left" w:pos="567"/>
                <w:tab w:val="left" w:pos="851"/>
                <w:tab w:val="left" w:pos="993"/>
              </w:tabs>
              <w:rPr>
                <w:strike/>
                <w:szCs w:val="24"/>
                <w:lang w:eastAsia="lt-LT"/>
              </w:rPr>
            </w:pPr>
            <w:r w:rsidRPr="00F31503">
              <w:rPr>
                <w:rFonts w:eastAsia="Calibri"/>
                <w:szCs w:val="24"/>
              </w:rPr>
              <w:t>Sporto organizacija viešina savo veiklą (internetinės transliacijos, spauda, socialinės platformos)</w:t>
            </w:r>
          </w:p>
        </w:tc>
        <w:tc>
          <w:tcPr>
            <w:tcW w:w="2103" w:type="dxa"/>
          </w:tcPr>
          <w:p w14:paraId="3BBFB7DA" w14:textId="77777777" w:rsidR="00DC09E2" w:rsidRPr="00F31503" w:rsidRDefault="00DC09E2" w:rsidP="00DC09E2">
            <w:pPr>
              <w:tabs>
                <w:tab w:val="left" w:pos="567"/>
                <w:tab w:val="left" w:pos="851"/>
                <w:tab w:val="left" w:pos="993"/>
              </w:tabs>
              <w:rPr>
                <w:szCs w:val="24"/>
                <w:lang w:eastAsia="lt-LT"/>
              </w:rPr>
            </w:pPr>
            <w:r w:rsidRPr="00F31503">
              <w:rPr>
                <w:rFonts w:ascii="MS Gothic" w:eastAsia="MS Gothic" w:hAnsi="MS Gothic"/>
                <w:szCs w:val="24"/>
                <w:lang w:eastAsia="lt-LT"/>
              </w:rPr>
              <w:t>☐</w:t>
            </w:r>
            <w:r w:rsidRPr="00F31503">
              <w:rPr>
                <w:szCs w:val="24"/>
                <w:lang w:eastAsia="lt-LT"/>
              </w:rPr>
              <w:t xml:space="preserve"> TAIP      </w:t>
            </w:r>
            <w:r w:rsidRPr="00F31503">
              <w:rPr>
                <w:rFonts w:ascii="Segoe UI Symbol" w:hAnsi="Segoe UI Symbol" w:cs="Segoe UI Symbol"/>
                <w:szCs w:val="24"/>
                <w:lang w:eastAsia="lt-LT"/>
              </w:rPr>
              <w:t>☐</w:t>
            </w:r>
            <w:r w:rsidRPr="00F31503">
              <w:rPr>
                <w:szCs w:val="24"/>
                <w:lang w:eastAsia="lt-LT"/>
              </w:rPr>
              <w:t xml:space="preserve"> NE</w:t>
            </w:r>
          </w:p>
        </w:tc>
      </w:tr>
      <w:tr w:rsidR="00DC09E2" w:rsidRPr="00F31503" w14:paraId="2DC84291" w14:textId="77777777" w:rsidTr="00C57455">
        <w:tc>
          <w:tcPr>
            <w:tcW w:w="516" w:type="dxa"/>
          </w:tcPr>
          <w:p w14:paraId="39DD2099"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7.</w:t>
            </w:r>
          </w:p>
        </w:tc>
        <w:tc>
          <w:tcPr>
            <w:tcW w:w="7009" w:type="dxa"/>
          </w:tcPr>
          <w:p w14:paraId="73385031" w14:textId="77777777" w:rsidR="00DC09E2" w:rsidRPr="00F31503" w:rsidRDefault="00DC09E2" w:rsidP="00DC09E2">
            <w:pPr>
              <w:tabs>
                <w:tab w:val="left" w:pos="567"/>
                <w:tab w:val="left" w:pos="851"/>
                <w:tab w:val="left" w:pos="993"/>
              </w:tabs>
              <w:rPr>
                <w:strike/>
                <w:szCs w:val="24"/>
                <w:lang w:eastAsia="lt-LT"/>
              </w:rPr>
            </w:pPr>
            <w:r w:rsidRPr="00F31503">
              <w:rPr>
                <w:szCs w:val="24"/>
              </w:rPr>
              <w:t>Sporto organizacija dalyvauja Lietuvos aukščiausioje lygoje, I arba II  lygose ir varžosi su ne mažiau kaip su 4 komandomis ( t. y. čempionate dalyvauja ne mažiau kaip 5 komandos)</w:t>
            </w:r>
          </w:p>
        </w:tc>
        <w:tc>
          <w:tcPr>
            <w:tcW w:w="2103" w:type="dxa"/>
          </w:tcPr>
          <w:p w14:paraId="526953FF" w14:textId="77777777" w:rsidR="00DC09E2" w:rsidRPr="00F31503" w:rsidRDefault="00DC09E2" w:rsidP="00DC09E2">
            <w:pPr>
              <w:tabs>
                <w:tab w:val="left" w:pos="567"/>
                <w:tab w:val="left" w:pos="851"/>
                <w:tab w:val="left" w:pos="993"/>
              </w:tabs>
              <w:rPr>
                <w:szCs w:val="24"/>
                <w:lang w:eastAsia="lt-LT"/>
              </w:rPr>
            </w:pPr>
            <w:r w:rsidRPr="00F31503">
              <w:rPr>
                <w:rFonts w:ascii="MS Gothic" w:eastAsia="MS Gothic" w:hAnsi="MS Gothic"/>
                <w:szCs w:val="24"/>
                <w:lang w:eastAsia="lt-LT"/>
              </w:rPr>
              <w:t>☐</w:t>
            </w:r>
            <w:r w:rsidRPr="00F31503">
              <w:rPr>
                <w:szCs w:val="24"/>
                <w:lang w:eastAsia="lt-LT"/>
              </w:rPr>
              <w:t xml:space="preserve"> TAIP      </w:t>
            </w:r>
            <w:r w:rsidRPr="00F31503">
              <w:rPr>
                <w:rFonts w:ascii="Segoe UI Symbol" w:hAnsi="Segoe UI Symbol" w:cs="Segoe UI Symbol"/>
                <w:szCs w:val="24"/>
                <w:lang w:eastAsia="lt-LT"/>
              </w:rPr>
              <w:t>☐</w:t>
            </w:r>
            <w:r w:rsidRPr="00F31503">
              <w:rPr>
                <w:szCs w:val="24"/>
                <w:lang w:eastAsia="lt-LT"/>
              </w:rPr>
              <w:t xml:space="preserve"> NE</w:t>
            </w:r>
          </w:p>
        </w:tc>
      </w:tr>
      <w:tr w:rsidR="00DC09E2" w:rsidRPr="00F31503" w14:paraId="183B9F1D" w14:textId="77777777" w:rsidTr="00C57455">
        <w:tc>
          <w:tcPr>
            <w:tcW w:w="516" w:type="dxa"/>
          </w:tcPr>
          <w:p w14:paraId="58698901"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12.</w:t>
            </w:r>
          </w:p>
        </w:tc>
        <w:tc>
          <w:tcPr>
            <w:tcW w:w="7009" w:type="dxa"/>
          </w:tcPr>
          <w:p w14:paraId="63B9CD25" w14:textId="77777777" w:rsidR="00DC09E2" w:rsidRPr="00F31503" w:rsidRDefault="00DC09E2" w:rsidP="00DC09E2">
            <w:pPr>
              <w:tabs>
                <w:tab w:val="left" w:pos="567"/>
                <w:tab w:val="left" w:pos="851"/>
                <w:tab w:val="left" w:pos="993"/>
              </w:tabs>
              <w:rPr>
                <w:szCs w:val="24"/>
              </w:rPr>
            </w:pPr>
            <w:r w:rsidRPr="00F31503">
              <w:rPr>
                <w:szCs w:val="24"/>
              </w:rPr>
              <w:t>Sporto organizacija turi ilgalaikę, ne trumpesnę kaip 3 metų, sportinės veiklos programą (strategiją)</w:t>
            </w:r>
          </w:p>
        </w:tc>
        <w:tc>
          <w:tcPr>
            <w:tcW w:w="2103" w:type="dxa"/>
          </w:tcPr>
          <w:p w14:paraId="69FFDFDA" w14:textId="77777777" w:rsidR="00DC09E2" w:rsidRPr="00F31503" w:rsidRDefault="00DC09E2" w:rsidP="00DC09E2">
            <w:pPr>
              <w:tabs>
                <w:tab w:val="left" w:pos="567"/>
                <w:tab w:val="left" w:pos="851"/>
                <w:tab w:val="left" w:pos="993"/>
              </w:tabs>
              <w:rPr>
                <w:rFonts w:ascii="MS Gothic" w:eastAsia="MS Gothic" w:hAnsi="MS Gothic"/>
                <w:szCs w:val="24"/>
                <w:lang w:eastAsia="lt-LT"/>
              </w:rPr>
            </w:pPr>
            <w:r w:rsidRPr="00F31503">
              <w:rPr>
                <w:rFonts w:ascii="MS Gothic" w:eastAsia="MS Gothic" w:hAnsi="MS Gothic"/>
                <w:szCs w:val="24"/>
                <w:lang w:eastAsia="lt-LT"/>
              </w:rPr>
              <w:t>☐</w:t>
            </w:r>
            <w:r w:rsidRPr="00F31503">
              <w:rPr>
                <w:szCs w:val="24"/>
                <w:lang w:eastAsia="lt-LT"/>
              </w:rPr>
              <w:t xml:space="preserve"> TAIP      </w:t>
            </w:r>
            <w:r w:rsidRPr="00F31503">
              <w:rPr>
                <w:rFonts w:ascii="Segoe UI Symbol" w:hAnsi="Segoe UI Symbol" w:cs="Segoe UI Symbol"/>
                <w:szCs w:val="24"/>
                <w:lang w:eastAsia="lt-LT"/>
              </w:rPr>
              <w:t>☐</w:t>
            </w:r>
            <w:r w:rsidRPr="00F31503">
              <w:rPr>
                <w:szCs w:val="24"/>
                <w:lang w:eastAsia="lt-LT"/>
              </w:rPr>
              <w:t xml:space="preserve"> NE</w:t>
            </w:r>
          </w:p>
        </w:tc>
      </w:tr>
      <w:tr w:rsidR="00DC09E2" w:rsidRPr="00F31503" w14:paraId="182863D2" w14:textId="77777777" w:rsidTr="00C57455">
        <w:tc>
          <w:tcPr>
            <w:tcW w:w="516" w:type="dxa"/>
          </w:tcPr>
          <w:p w14:paraId="5E860085" w14:textId="77777777" w:rsidR="00DC09E2" w:rsidRPr="00F31503" w:rsidRDefault="00DC09E2" w:rsidP="00DC09E2">
            <w:pPr>
              <w:tabs>
                <w:tab w:val="left" w:pos="567"/>
                <w:tab w:val="left" w:pos="851"/>
                <w:tab w:val="left" w:pos="993"/>
              </w:tabs>
              <w:rPr>
                <w:szCs w:val="24"/>
                <w:lang w:eastAsia="lt-LT"/>
              </w:rPr>
            </w:pPr>
            <w:r w:rsidRPr="00F31503">
              <w:rPr>
                <w:szCs w:val="24"/>
                <w:lang w:eastAsia="lt-LT"/>
              </w:rPr>
              <w:t xml:space="preserve">14. </w:t>
            </w:r>
          </w:p>
        </w:tc>
        <w:tc>
          <w:tcPr>
            <w:tcW w:w="7009" w:type="dxa"/>
          </w:tcPr>
          <w:p w14:paraId="55CED0B2" w14:textId="2401F36B" w:rsidR="00DC09E2" w:rsidRPr="00F31503" w:rsidRDefault="00DC09E2" w:rsidP="00DC09E2">
            <w:pPr>
              <w:tabs>
                <w:tab w:val="left" w:pos="567"/>
                <w:tab w:val="left" w:pos="851"/>
                <w:tab w:val="left" w:pos="993"/>
              </w:tabs>
              <w:rPr>
                <w:szCs w:val="24"/>
              </w:rPr>
            </w:pPr>
            <w:r w:rsidRPr="00F31503">
              <w:rPr>
                <w:szCs w:val="24"/>
              </w:rPr>
              <w:t xml:space="preserve">Sporto organizacija einamaisiais metais yra įvykdžiusi ne mažiau kaip </w:t>
            </w:r>
            <w:r w:rsidR="00C75880" w:rsidRPr="00F31503">
              <w:rPr>
                <w:szCs w:val="24"/>
              </w:rPr>
              <w:t>1</w:t>
            </w:r>
            <w:r w:rsidRPr="00F31503">
              <w:rPr>
                <w:szCs w:val="24"/>
              </w:rPr>
              <w:t xml:space="preserve"> socialin</w:t>
            </w:r>
            <w:r w:rsidR="00C75880" w:rsidRPr="00F31503">
              <w:rPr>
                <w:szCs w:val="24"/>
              </w:rPr>
              <w:t>ę</w:t>
            </w:r>
            <w:r w:rsidRPr="00F31503">
              <w:rPr>
                <w:szCs w:val="24"/>
              </w:rPr>
              <w:t xml:space="preserve"> akcij</w:t>
            </w:r>
            <w:r w:rsidR="00C75880" w:rsidRPr="00F31503">
              <w:rPr>
                <w:szCs w:val="24"/>
              </w:rPr>
              <w:t>ą</w:t>
            </w:r>
            <w:r w:rsidRPr="00F31503">
              <w:rPr>
                <w:szCs w:val="24"/>
              </w:rPr>
              <w:t>, kurio</w:t>
            </w:r>
            <w:r w:rsidR="00C75880" w:rsidRPr="00F31503">
              <w:rPr>
                <w:szCs w:val="24"/>
              </w:rPr>
              <w:t>je</w:t>
            </w:r>
            <w:r w:rsidRPr="00F31503">
              <w:rPr>
                <w:szCs w:val="24"/>
              </w:rPr>
              <w:t xml:space="preserve"> dalyvavo ne mažiau kaip </w:t>
            </w:r>
            <w:r w:rsidR="00F1400E" w:rsidRPr="00F31503">
              <w:rPr>
                <w:szCs w:val="24"/>
              </w:rPr>
              <w:t>50</w:t>
            </w:r>
            <w:r w:rsidRPr="00F31503">
              <w:rPr>
                <w:szCs w:val="24"/>
              </w:rPr>
              <w:t xml:space="preserve"> asmenų</w:t>
            </w:r>
          </w:p>
        </w:tc>
        <w:tc>
          <w:tcPr>
            <w:tcW w:w="2103" w:type="dxa"/>
          </w:tcPr>
          <w:p w14:paraId="7A292975" w14:textId="77777777" w:rsidR="00DC09E2" w:rsidRPr="00F31503" w:rsidRDefault="00DC09E2" w:rsidP="00DC09E2">
            <w:pPr>
              <w:tabs>
                <w:tab w:val="left" w:pos="567"/>
                <w:tab w:val="left" w:pos="851"/>
                <w:tab w:val="left" w:pos="993"/>
              </w:tabs>
              <w:rPr>
                <w:rFonts w:ascii="MS Gothic" w:eastAsia="MS Gothic" w:hAnsi="MS Gothic"/>
                <w:szCs w:val="24"/>
                <w:lang w:eastAsia="lt-LT"/>
              </w:rPr>
            </w:pPr>
            <w:r w:rsidRPr="00F31503">
              <w:rPr>
                <w:rFonts w:ascii="MS Gothic" w:eastAsia="MS Gothic" w:hAnsi="MS Gothic"/>
                <w:szCs w:val="24"/>
                <w:lang w:eastAsia="lt-LT"/>
              </w:rPr>
              <w:t>☐</w:t>
            </w:r>
            <w:r w:rsidRPr="00F31503">
              <w:rPr>
                <w:szCs w:val="24"/>
                <w:lang w:eastAsia="lt-LT"/>
              </w:rPr>
              <w:t xml:space="preserve"> TAIP      </w:t>
            </w:r>
            <w:r w:rsidRPr="00F31503">
              <w:rPr>
                <w:rFonts w:ascii="Segoe UI Symbol" w:hAnsi="Segoe UI Symbol" w:cs="Segoe UI Symbol"/>
                <w:szCs w:val="24"/>
                <w:lang w:eastAsia="lt-LT"/>
              </w:rPr>
              <w:t>☐</w:t>
            </w:r>
            <w:r w:rsidRPr="00F31503">
              <w:rPr>
                <w:szCs w:val="24"/>
                <w:lang w:eastAsia="lt-LT"/>
              </w:rPr>
              <w:t xml:space="preserve"> NE</w:t>
            </w:r>
          </w:p>
        </w:tc>
      </w:tr>
    </w:tbl>
    <w:p w14:paraId="608A1B92" w14:textId="77777777" w:rsidR="00DC09E2" w:rsidRDefault="00DC09E2" w:rsidP="00DC09E2">
      <w:pPr>
        <w:tabs>
          <w:tab w:val="left" w:pos="426"/>
          <w:tab w:val="left" w:pos="709"/>
          <w:tab w:val="left" w:pos="993"/>
        </w:tabs>
        <w:spacing w:line="259" w:lineRule="auto"/>
        <w:rPr>
          <w:b/>
          <w:szCs w:val="24"/>
        </w:rPr>
      </w:pPr>
    </w:p>
    <w:p w14:paraId="712C83E8" w14:textId="77777777" w:rsidR="00630978" w:rsidRDefault="00630978" w:rsidP="00DC09E2">
      <w:pPr>
        <w:tabs>
          <w:tab w:val="left" w:pos="426"/>
          <w:tab w:val="left" w:pos="709"/>
          <w:tab w:val="left" w:pos="993"/>
        </w:tabs>
        <w:spacing w:line="259" w:lineRule="auto"/>
        <w:rPr>
          <w:b/>
          <w:szCs w:val="24"/>
        </w:rPr>
      </w:pPr>
    </w:p>
    <w:p w14:paraId="074720DD" w14:textId="77777777" w:rsidR="00630978" w:rsidRDefault="00630978" w:rsidP="00DC09E2">
      <w:pPr>
        <w:tabs>
          <w:tab w:val="left" w:pos="426"/>
          <w:tab w:val="left" w:pos="709"/>
          <w:tab w:val="left" w:pos="993"/>
        </w:tabs>
        <w:spacing w:line="259" w:lineRule="auto"/>
        <w:rPr>
          <w:b/>
          <w:szCs w:val="24"/>
        </w:rPr>
      </w:pPr>
    </w:p>
    <w:p w14:paraId="64131791" w14:textId="77777777" w:rsidR="00630978" w:rsidRDefault="00630978" w:rsidP="00DC09E2">
      <w:pPr>
        <w:tabs>
          <w:tab w:val="left" w:pos="426"/>
          <w:tab w:val="left" w:pos="709"/>
          <w:tab w:val="left" w:pos="993"/>
        </w:tabs>
        <w:spacing w:line="259" w:lineRule="auto"/>
        <w:rPr>
          <w:b/>
          <w:szCs w:val="24"/>
        </w:rPr>
      </w:pPr>
    </w:p>
    <w:p w14:paraId="6F3E2E7D" w14:textId="77777777" w:rsidR="00630978" w:rsidRPr="00F31503" w:rsidRDefault="00630978" w:rsidP="00DC09E2">
      <w:pPr>
        <w:tabs>
          <w:tab w:val="left" w:pos="426"/>
          <w:tab w:val="left" w:pos="709"/>
          <w:tab w:val="left" w:pos="993"/>
        </w:tabs>
        <w:spacing w:line="259" w:lineRule="auto"/>
        <w:rPr>
          <w:b/>
          <w:szCs w:val="24"/>
        </w:rPr>
      </w:pPr>
    </w:p>
    <w:p w14:paraId="3EF6F5F7" w14:textId="4DFE693A" w:rsidR="00DC09E2" w:rsidRPr="00F31503" w:rsidRDefault="00606D72" w:rsidP="00DC09E2">
      <w:pPr>
        <w:tabs>
          <w:tab w:val="left" w:pos="567"/>
          <w:tab w:val="left" w:pos="709"/>
          <w:tab w:val="left" w:pos="851"/>
          <w:tab w:val="left" w:pos="993"/>
        </w:tabs>
        <w:spacing w:line="259" w:lineRule="auto"/>
        <w:ind w:left="720" w:hanging="11"/>
        <w:jc w:val="both"/>
        <w:rPr>
          <w:b/>
          <w:szCs w:val="24"/>
        </w:rPr>
      </w:pPr>
      <w:r>
        <w:rPr>
          <w:b/>
          <w:szCs w:val="24"/>
        </w:rPr>
        <w:lastRenderedPageBreak/>
        <w:t>7</w:t>
      </w:r>
      <w:r w:rsidR="00DC09E2" w:rsidRPr="00F31503">
        <w:rPr>
          <w:b/>
          <w:szCs w:val="24"/>
        </w:rPr>
        <w:t>.</w:t>
      </w:r>
      <w:r w:rsidR="00DC09E2" w:rsidRPr="00F31503">
        <w:rPr>
          <w:b/>
          <w:szCs w:val="24"/>
        </w:rPr>
        <w:tab/>
        <w:t>PARAIŠKOS PRIEDAI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DC09E2" w:rsidRPr="00F31503" w14:paraId="061EAAF2" w14:textId="77777777" w:rsidTr="00C57455">
        <w:trPr>
          <w:trHeight w:val="507"/>
        </w:trPr>
        <w:tc>
          <w:tcPr>
            <w:tcW w:w="570" w:type="dxa"/>
            <w:vAlign w:val="center"/>
          </w:tcPr>
          <w:p w14:paraId="2346C94B" w14:textId="77777777" w:rsidR="00DC09E2" w:rsidRPr="00F31503" w:rsidRDefault="00DC09E2" w:rsidP="00DC09E2">
            <w:pPr>
              <w:tabs>
                <w:tab w:val="left" w:pos="567"/>
                <w:tab w:val="left" w:pos="709"/>
              </w:tabs>
              <w:jc w:val="center"/>
              <w:rPr>
                <w:b/>
                <w:szCs w:val="24"/>
                <w:lang w:eastAsia="lt-LT"/>
              </w:rPr>
            </w:pPr>
            <w:r w:rsidRPr="00F31503">
              <w:rPr>
                <w:b/>
                <w:szCs w:val="24"/>
                <w:lang w:eastAsia="lt-LT"/>
              </w:rPr>
              <w:t>Eil. Nr.</w:t>
            </w:r>
          </w:p>
        </w:tc>
        <w:tc>
          <w:tcPr>
            <w:tcW w:w="7931" w:type="dxa"/>
            <w:vAlign w:val="center"/>
          </w:tcPr>
          <w:p w14:paraId="6DA4FD70" w14:textId="77777777" w:rsidR="00DC09E2" w:rsidRPr="00F31503" w:rsidRDefault="00DC09E2" w:rsidP="00DC09E2">
            <w:pPr>
              <w:tabs>
                <w:tab w:val="left" w:pos="567"/>
                <w:tab w:val="left" w:pos="709"/>
              </w:tabs>
              <w:jc w:val="center"/>
              <w:rPr>
                <w:b/>
                <w:szCs w:val="24"/>
                <w:lang w:eastAsia="lt-LT"/>
              </w:rPr>
            </w:pPr>
            <w:r w:rsidRPr="00F31503">
              <w:rPr>
                <w:b/>
                <w:szCs w:val="24"/>
                <w:lang w:eastAsia="lt-LT"/>
              </w:rPr>
              <w:t>Privalomo pateikti dokumento pavadinimas</w:t>
            </w:r>
          </w:p>
        </w:tc>
        <w:tc>
          <w:tcPr>
            <w:tcW w:w="1136" w:type="dxa"/>
            <w:vAlign w:val="center"/>
          </w:tcPr>
          <w:p w14:paraId="6D9B9E8E" w14:textId="77777777" w:rsidR="00DC09E2" w:rsidRPr="00F31503" w:rsidRDefault="00DC09E2" w:rsidP="00DC09E2">
            <w:pPr>
              <w:tabs>
                <w:tab w:val="left" w:pos="567"/>
                <w:tab w:val="left" w:pos="709"/>
              </w:tabs>
              <w:jc w:val="center"/>
              <w:rPr>
                <w:b/>
                <w:szCs w:val="24"/>
                <w:lang w:eastAsia="lt-LT"/>
              </w:rPr>
            </w:pPr>
            <w:r w:rsidRPr="00F31503">
              <w:rPr>
                <w:b/>
                <w:szCs w:val="24"/>
                <w:lang w:eastAsia="lt-LT"/>
              </w:rPr>
              <w:t>Lapų skaičius</w:t>
            </w:r>
          </w:p>
        </w:tc>
      </w:tr>
      <w:tr w:rsidR="00DC09E2" w:rsidRPr="00F31503" w14:paraId="0CF8CECC" w14:textId="77777777" w:rsidTr="00C57455">
        <w:trPr>
          <w:trHeight w:val="494"/>
        </w:trPr>
        <w:tc>
          <w:tcPr>
            <w:tcW w:w="570" w:type="dxa"/>
          </w:tcPr>
          <w:p w14:paraId="6190B50B"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1.</w:t>
            </w:r>
          </w:p>
        </w:tc>
        <w:tc>
          <w:tcPr>
            <w:tcW w:w="7931" w:type="dxa"/>
            <w:vAlign w:val="center"/>
          </w:tcPr>
          <w:p w14:paraId="077E4A81" w14:textId="77777777" w:rsidR="00DC09E2" w:rsidRPr="00F31503" w:rsidRDefault="00DC09E2" w:rsidP="00DC09E2">
            <w:pPr>
              <w:tabs>
                <w:tab w:val="left" w:pos="567"/>
                <w:tab w:val="left" w:pos="709"/>
              </w:tabs>
              <w:rPr>
                <w:bCs/>
                <w:szCs w:val="24"/>
                <w:lang w:eastAsia="lt-LT"/>
              </w:rPr>
            </w:pPr>
            <w:r w:rsidRPr="00F31503">
              <w:rPr>
                <w:bCs/>
                <w:szCs w:val="24"/>
                <w:lang w:eastAsia="lt-LT"/>
              </w:rPr>
              <w:t xml:space="preserve">Lietuvos Respublikos juridinių asmenų registro registravimo pažymėjimo kopija arba VĮ Registrų centro Lietuvos Respublikos juridinių asmenų registro išplėstinio išrašo kopija </w:t>
            </w:r>
          </w:p>
        </w:tc>
        <w:tc>
          <w:tcPr>
            <w:tcW w:w="1136" w:type="dxa"/>
          </w:tcPr>
          <w:p w14:paraId="12FCF2BC" w14:textId="77777777" w:rsidR="00DC09E2" w:rsidRPr="00F31503" w:rsidRDefault="00DC09E2" w:rsidP="00DC09E2">
            <w:pPr>
              <w:tabs>
                <w:tab w:val="left" w:pos="567"/>
                <w:tab w:val="left" w:pos="709"/>
              </w:tabs>
              <w:jc w:val="both"/>
              <w:rPr>
                <w:b/>
                <w:szCs w:val="24"/>
                <w:lang w:eastAsia="lt-LT"/>
              </w:rPr>
            </w:pPr>
          </w:p>
        </w:tc>
      </w:tr>
      <w:tr w:rsidR="00DC09E2" w:rsidRPr="00F31503" w14:paraId="38781125" w14:textId="77777777" w:rsidTr="00C57455">
        <w:trPr>
          <w:trHeight w:val="239"/>
        </w:trPr>
        <w:tc>
          <w:tcPr>
            <w:tcW w:w="570" w:type="dxa"/>
          </w:tcPr>
          <w:p w14:paraId="402219F0"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2.</w:t>
            </w:r>
          </w:p>
        </w:tc>
        <w:tc>
          <w:tcPr>
            <w:tcW w:w="7931" w:type="dxa"/>
            <w:vAlign w:val="center"/>
          </w:tcPr>
          <w:p w14:paraId="7749DE02" w14:textId="77777777" w:rsidR="00DC09E2" w:rsidRPr="00F31503" w:rsidRDefault="00DC09E2" w:rsidP="00DC09E2">
            <w:pPr>
              <w:tabs>
                <w:tab w:val="left" w:pos="567"/>
                <w:tab w:val="left" w:pos="709"/>
              </w:tabs>
              <w:rPr>
                <w:bCs/>
                <w:sz w:val="20"/>
                <w:szCs w:val="24"/>
                <w:lang w:eastAsia="lt-LT"/>
              </w:rPr>
            </w:pPr>
            <w:r w:rsidRPr="00F31503">
              <w:rPr>
                <w:bCs/>
                <w:szCs w:val="24"/>
                <w:lang w:eastAsia="lt-LT"/>
              </w:rPr>
              <w:t xml:space="preserve">Įstatų (nuostatų, statuto ar kito steigimo dokumento) kopija </w:t>
            </w:r>
          </w:p>
        </w:tc>
        <w:tc>
          <w:tcPr>
            <w:tcW w:w="1136" w:type="dxa"/>
          </w:tcPr>
          <w:p w14:paraId="67D6DA0D" w14:textId="77777777" w:rsidR="00DC09E2" w:rsidRPr="00F31503" w:rsidRDefault="00DC09E2" w:rsidP="00DC09E2">
            <w:pPr>
              <w:tabs>
                <w:tab w:val="left" w:pos="567"/>
                <w:tab w:val="left" w:pos="709"/>
              </w:tabs>
              <w:jc w:val="both"/>
              <w:rPr>
                <w:b/>
                <w:szCs w:val="24"/>
                <w:lang w:eastAsia="lt-LT"/>
              </w:rPr>
            </w:pPr>
          </w:p>
        </w:tc>
      </w:tr>
      <w:tr w:rsidR="00DC09E2" w:rsidRPr="00F31503" w14:paraId="078A95A5" w14:textId="77777777" w:rsidTr="00C57455">
        <w:trPr>
          <w:trHeight w:val="254"/>
        </w:trPr>
        <w:tc>
          <w:tcPr>
            <w:tcW w:w="570" w:type="dxa"/>
          </w:tcPr>
          <w:p w14:paraId="71368BE9"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3.</w:t>
            </w:r>
          </w:p>
        </w:tc>
        <w:tc>
          <w:tcPr>
            <w:tcW w:w="7931" w:type="dxa"/>
            <w:vAlign w:val="center"/>
          </w:tcPr>
          <w:p w14:paraId="54A250D2" w14:textId="03D57CD7" w:rsidR="00DC09E2" w:rsidRPr="00F31503" w:rsidRDefault="00DC09E2" w:rsidP="00DC09E2">
            <w:pPr>
              <w:tabs>
                <w:tab w:val="left" w:pos="567"/>
                <w:tab w:val="left" w:pos="709"/>
              </w:tabs>
              <w:rPr>
                <w:bCs/>
                <w:i/>
                <w:sz w:val="20"/>
                <w:szCs w:val="24"/>
                <w:lang w:eastAsia="lt-LT"/>
              </w:rPr>
            </w:pPr>
            <w:r w:rsidRPr="00F31503">
              <w:rPr>
                <w:bCs/>
                <w:szCs w:val="24"/>
                <w:lang w:eastAsia="lt-LT"/>
              </w:rPr>
              <w:t>Sporto organizacijos, ne trumpesnės kaip 3 metų, sportinės veiklos programa</w:t>
            </w:r>
            <w:r w:rsidR="00C75880" w:rsidRPr="00F31503">
              <w:rPr>
                <w:bCs/>
                <w:szCs w:val="24"/>
                <w:lang w:eastAsia="lt-LT"/>
              </w:rPr>
              <w:t>.</w:t>
            </w:r>
          </w:p>
        </w:tc>
        <w:tc>
          <w:tcPr>
            <w:tcW w:w="1136" w:type="dxa"/>
          </w:tcPr>
          <w:p w14:paraId="720366C5" w14:textId="77777777" w:rsidR="00DC09E2" w:rsidRPr="00F31503" w:rsidRDefault="00DC09E2" w:rsidP="00DC09E2">
            <w:pPr>
              <w:tabs>
                <w:tab w:val="left" w:pos="567"/>
                <w:tab w:val="left" w:pos="709"/>
              </w:tabs>
              <w:jc w:val="both"/>
              <w:rPr>
                <w:b/>
                <w:szCs w:val="24"/>
                <w:lang w:eastAsia="lt-LT"/>
              </w:rPr>
            </w:pPr>
          </w:p>
        </w:tc>
      </w:tr>
      <w:tr w:rsidR="00DC09E2" w:rsidRPr="00F31503" w14:paraId="02C03DD5" w14:textId="77777777" w:rsidTr="00C57455">
        <w:trPr>
          <w:trHeight w:val="286"/>
        </w:trPr>
        <w:tc>
          <w:tcPr>
            <w:tcW w:w="570" w:type="dxa"/>
          </w:tcPr>
          <w:p w14:paraId="6A9B9B01"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4.</w:t>
            </w:r>
          </w:p>
        </w:tc>
        <w:tc>
          <w:tcPr>
            <w:tcW w:w="7931" w:type="dxa"/>
            <w:vAlign w:val="center"/>
          </w:tcPr>
          <w:p w14:paraId="6E965AD0" w14:textId="77777777" w:rsidR="00DC09E2" w:rsidRPr="00F31503" w:rsidRDefault="00DC09E2" w:rsidP="00DC09E2">
            <w:pPr>
              <w:tabs>
                <w:tab w:val="left" w:pos="567"/>
                <w:tab w:val="left" w:pos="709"/>
              </w:tabs>
              <w:rPr>
                <w:bCs/>
                <w:i/>
                <w:szCs w:val="24"/>
                <w:lang w:eastAsia="lt-LT"/>
              </w:rPr>
            </w:pPr>
            <w:r w:rsidRPr="00F31503">
              <w:rPr>
                <w:bCs/>
                <w:szCs w:val="24"/>
                <w:lang w:eastAsia="lt-LT"/>
              </w:rPr>
              <w:t>Dokumentas, įrodantis komandos dalyvavimą Lietuvos aukščiausioje lygoje, I bei II lygose ir joje dalyvaujančių komandų skaičių (pridedamas oficialus federacijos dokumentas)</w:t>
            </w:r>
          </w:p>
        </w:tc>
        <w:tc>
          <w:tcPr>
            <w:tcW w:w="1136" w:type="dxa"/>
          </w:tcPr>
          <w:p w14:paraId="1926DB85" w14:textId="77777777" w:rsidR="00DC09E2" w:rsidRPr="00F31503" w:rsidRDefault="00DC09E2" w:rsidP="00DC09E2">
            <w:pPr>
              <w:tabs>
                <w:tab w:val="left" w:pos="567"/>
                <w:tab w:val="left" w:pos="709"/>
              </w:tabs>
              <w:jc w:val="both"/>
              <w:rPr>
                <w:b/>
                <w:szCs w:val="24"/>
                <w:lang w:eastAsia="lt-LT"/>
              </w:rPr>
            </w:pPr>
          </w:p>
        </w:tc>
      </w:tr>
      <w:tr w:rsidR="00DC09E2" w:rsidRPr="00F31503" w14:paraId="3E82ABEE" w14:textId="77777777" w:rsidTr="00C57455">
        <w:trPr>
          <w:trHeight w:val="286"/>
        </w:trPr>
        <w:tc>
          <w:tcPr>
            <w:tcW w:w="570" w:type="dxa"/>
          </w:tcPr>
          <w:p w14:paraId="2410D6EB"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5.</w:t>
            </w:r>
          </w:p>
        </w:tc>
        <w:tc>
          <w:tcPr>
            <w:tcW w:w="7931" w:type="dxa"/>
            <w:vAlign w:val="center"/>
          </w:tcPr>
          <w:p w14:paraId="3511B43D" w14:textId="77777777" w:rsidR="00DC09E2" w:rsidRPr="00F31503" w:rsidRDefault="00DC09E2" w:rsidP="00DC09E2">
            <w:pPr>
              <w:tabs>
                <w:tab w:val="left" w:pos="567"/>
                <w:tab w:val="left" w:pos="709"/>
              </w:tabs>
              <w:rPr>
                <w:bCs/>
                <w:szCs w:val="24"/>
                <w:lang w:eastAsia="lt-LT"/>
              </w:rPr>
            </w:pPr>
            <w:r w:rsidRPr="00F31503">
              <w:rPr>
                <w:bCs/>
                <w:szCs w:val="24"/>
                <w:lang w:eastAsia="lt-LT"/>
              </w:rPr>
              <w:t>Dokumentai, įrodantys Lietuvos aukščiausioje lygoje, I ar II lygose einamųjų metų sezone užimtą vietą (pridedamas oficialus federacijos dokumentas)</w:t>
            </w:r>
          </w:p>
        </w:tc>
        <w:tc>
          <w:tcPr>
            <w:tcW w:w="1136" w:type="dxa"/>
          </w:tcPr>
          <w:p w14:paraId="033C61DA" w14:textId="77777777" w:rsidR="00DC09E2" w:rsidRPr="00F31503" w:rsidRDefault="00DC09E2" w:rsidP="00DC09E2">
            <w:pPr>
              <w:tabs>
                <w:tab w:val="left" w:pos="567"/>
                <w:tab w:val="left" w:pos="709"/>
              </w:tabs>
              <w:jc w:val="both"/>
              <w:rPr>
                <w:szCs w:val="24"/>
                <w:lang w:eastAsia="lt-LT"/>
              </w:rPr>
            </w:pPr>
          </w:p>
        </w:tc>
      </w:tr>
      <w:tr w:rsidR="00DC09E2" w:rsidRPr="00F31503" w14:paraId="0184B8CD" w14:textId="77777777" w:rsidTr="00C57455">
        <w:trPr>
          <w:trHeight w:val="254"/>
        </w:trPr>
        <w:tc>
          <w:tcPr>
            <w:tcW w:w="570" w:type="dxa"/>
          </w:tcPr>
          <w:p w14:paraId="74B3482F"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7.</w:t>
            </w:r>
          </w:p>
        </w:tc>
        <w:tc>
          <w:tcPr>
            <w:tcW w:w="7931" w:type="dxa"/>
            <w:vAlign w:val="center"/>
          </w:tcPr>
          <w:p w14:paraId="1CE523FE" w14:textId="77777777" w:rsidR="00DC09E2" w:rsidRPr="00F31503" w:rsidRDefault="00DC09E2" w:rsidP="00DC09E2">
            <w:pPr>
              <w:jc w:val="both"/>
              <w:rPr>
                <w:bCs/>
                <w:szCs w:val="24"/>
                <w:lang w:eastAsia="lt-LT"/>
              </w:rPr>
            </w:pPr>
            <w:r w:rsidRPr="00F31503">
              <w:rPr>
                <w:bCs/>
                <w:szCs w:val="24"/>
                <w:lang w:eastAsia="lt-LT"/>
              </w:rPr>
              <w:t xml:space="preserve">Dokumentai, įrodantys įvykdytų ar planuojamų įvykdyti </w:t>
            </w:r>
            <w:r w:rsidRPr="00F31503">
              <w:rPr>
                <w:rFonts w:eastAsia="Calibri"/>
                <w:bCs/>
                <w:szCs w:val="24"/>
              </w:rPr>
              <w:t>socialinių programų / akcijų bei juose dalyvavusių / dalyvausiančių asmenų skaičių (pridedamas dokumentas laisva forma)</w:t>
            </w:r>
          </w:p>
        </w:tc>
        <w:tc>
          <w:tcPr>
            <w:tcW w:w="1136" w:type="dxa"/>
          </w:tcPr>
          <w:p w14:paraId="1DA296ED" w14:textId="77777777" w:rsidR="00DC09E2" w:rsidRPr="00F31503" w:rsidRDefault="00DC09E2" w:rsidP="00DC09E2">
            <w:pPr>
              <w:tabs>
                <w:tab w:val="left" w:pos="567"/>
                <w:tab w:val="left" w:pos="709"/>
              </w:tabs>
              <w:jc w:val="both"/>
              <w:rPr>
                <w:szCs w:val="24"/>
                <w:lang w:eastAsia="lt-LT"/>
              </w:rPr>
            </w:pPr>
          </w:p>
        </w:tc>
      </w:tr>
      <w:tr w:rsidR="00DC09E2" w:rsidRPr="00F31503" w14:paraId="258893DE" w14:textId="77777777" w:rsidTr="00C57455">
        <w:trPr>
          <w:trHeight w:val="254"/>
        </w:trPr>
        <w:tc>
          <w:tcPr>
            <w:tcW w:w="570" w:type="dxa"/>
          </w:tcPr>
          <w:p w14:paraId="08BC8859" w14:textId="77777777" w:rsidR="00DC09E2" w:rsidRPr="00F31503" w:rsidRDefault="00DC09E2" w:rsidP="00DC09E2">
            <w:pPr>
              <w:tabs>
                <w:tab w:val="left" w:pos="567"/>
                <w:tab w:val="left" w:pos="709"/>
              </w:tabs>
              <w:jc w:val="both"/>
              <w:rPr>
                <w:bCs/>
                <w:szCs w:val="24"/>
                <w:lang w:eastAsia="lt-LT"/>
              </w:rPr>
            </w:pPr>
            <w:r w:rsidRPr="00F31503">
              <w:rPr>
                <w:bCs/>
                <w:szCs w:val="24"/>
                <w:lang w:eastAsia="lt-LT"/>
              </w:rPr>
              <w:t>9.</w:t>
            </w:r>
          </w:p>
        </w:tc>
        <w:tc>
          <w:tcPr>
            <w:tcW w:w="7931" w:type="dxa"/>
            <w:vAlign w:val="center"/>
          </w:tcPr>
          <w:p w14:paraId="43C76944" w14:textId="77777777" w:rsidR="00DC09E2" w:rsidRPr="00F31503" w:rsidRDefault="00DC09E2" w:rsidP="00DC09E2">
            <w:pPr>
              <w:jc w:val="both"/>
              <w:rPr>
                <w:rFonts w:eastAsia="Calibri"/>
                <w:bCs/>
                <w:szCs w:val="24"/>
                <w:lang w:eastAsia="lt-LT"/>
              </w:rPr>
            </w:pPr>
            <w:r w:rsidRPr="00F31503">
              <w:rPr>
                <w:rFonts w:eastAsia="Calibri"/>
                <w:bCs/>
                <w:szCs w:val="24"/>
                <w:lang w:eastAsia="lt-LT"/>
              </w:rPr>
              <w:t xml:space="preserve">Dokumentai, įrodantys sužaistų rungtynių skaičių sezone </w:t>
            </w:r>
            <w:r w:rsidRPr="00F31503">
              <w:rPr>
                <w:bCs/>
                <w:szCs w:val="24"/>
                <w:lang w:eastAsia="lt-LT"/>
              </w:rPr>
              <w:t>(pridedamas oficialus federacijos dokumentas)</w:t>
            </w:r>
          </w:p>
        </w:tc>
        <w:tc>
          <w:tcPr>
            <w:tcW w:w="1136" w:type="dxa"/>
          </w:tcPr>
          <w:p w14:paraId="541E329D" w14:textId="77777777" w:rsidR="00DC09E2" w:rsidRPr="00F31503" w:rsidRDefault="00DC09E2" w:rsidP="00DC09E2">
            <w:pPr>
              <w:tabs>
                <w:tab w:val="left" w:pos="567"/>
                <w:tab w:val="left" w:pos="709"/>
              </w:tabs>
              <w:jc w:val="both"/>
              <w:rPr>
                <w:szCs w:val="24"/>
                <w:lang w:eastAsia="lt-LT"/>
              </w:rPr>
            </w:pPr>
          </w:p>
        </w:tc>
      </w:tr>
      <w:tr w:rsidR="00DC09E2" w:rsidRPr="00F31503" w14:paraId="1182D30B" w14:textId="77777777" w:rsidTr="00C57455">
        <w:trPr>
          <w:trHeight w:val="254"/>
        </w:trPr>
        <w:tc>
          <w:tcPr>
            <w:tcW w:w="570" w:type="dxa"/>
          </w:tcPr>
          <w:p w14:paraId="16F06328" w14:textId="262C6826" w:rsidR="00DC09E2" w:rsidRPr="00F31503" w:rsidRDefault="00DC09E2" w:rsidP="00DC09E2">
            <w:pPr>
              <w:tabs>
                <w:tab w:val="left" w:pos="567"/>
                <w:tab w:val="left" w:pos="709"/>
              </w:tabs>
              <w:jc w:val="both"/>
              <w:rPr>
                <w:bCs/>
                <w:szCs w:val="24"/>
                <w:lang w:eastAsia="lt-LT"/>
              </w:rPr>
            </w:pPr>
            <w:r w:rsidRPr="00F31503">
              <w:rPr>
                <w:bCs/>
                <w:szCs w:val="24"/>
                <w:lang w:eastAsia="lt-LT"/>
              </w:rPr>
              <w:t>1</w:t>
            </w:r>
            <w:r w:rsidR="00A10F63">
              <w:rPr>
                <w:bCs/>
                <w:szCs w:val="24"/>
                <w:lang w:eastAsia="lt-LT"/>
              </w:rPr>
              <w:t>0</w:t>
            </w:r>
            <w:r w:rsidRPr="00F31503">
              <w:rPr>
                <w:bCs/>
                <w:szCs w:val="24"/>
                <w:lang w:eastAsia="lt-LT"/>
              </w:rPr>
              <w:t>.</w:t>
            </w:r>
          </w:p>
        </w:tc>
        <w:tc>
          <w:tcPr>
            <w:tcW w:w="7931" w:type="dxa"/>
            <w:vAlign w:val="center"/>
          </w:tcPr>
          <w:p w14:paraId="1F18AAA8" w14:textId="29A3423F" w:rsidR="00DC09E2" w:rsidRPr="00F31503" w:rsidRDefault="00DC09E2" w:rsidP="00DC09E2">
            <w:pPr>
              <w:tabs>
                <w:tab w:val="left" w:pos="567"/>
                <w:tab w:val="left" w:pos="709"/>
              </w:tabs>
              <w:rPr>
                <w:bCs/>
                <w:szCs w:val="24"/>
                <w:lang w:eastAsia="lt-LT"/>
              </w:rPr>
            </w:pPr>
            <w:r w:rsidRPr="00F31503">
              <w:rPr>
                <w:bCs/>
                <w:szCs w:val="24"/>
                <w:lang w:eastAsia="lt-LT"/>
              </w:rPr>
              <w:t xml:space="preserve">Dokumentai, įrodantys finansinį prisidėjimą iš kitų šaltinių (taip pat ir rėmėjų prisidėjimą) (sutartis, preliminari sutartis, ketinimų laiškas; dokumentuose turi būti nurodytas </w:t>
            </w:r>
            <w:r w:rsidR="00AC0626">
              <w:rPr>
                <w:bCs/>
                <w:szCs w:val="24"/>
                <w:lang w:eastAsia="lt-LT"/>
              </w:rPr>
              <w:t>P</w:t>
            </w:r>
            <w:r w:rsidR="00AB40A3" w:rsidRPr="00F31503">
              <w:rPr>
                <w:bCs/>
                <w:szCs w:val="24"/>
                <w:lang w:eastAsia="lt-LT"/>
              </w:rPr>
              <w:t>rogramos</w:t>
            </w:r>
            <w:r w:rsidRPr="00F31503">
              <w:rPr>
                <w:bCs/>
                <w:szCs w:val="24"/>
                <w:lang w:eastAsia="lt-LT"/>
              </w:rPr>
              <w:t xml:space="preserve"> pavadinimas, finansinio įsipareigojimo rūšis (parama ar natūra), finansinio įsipareigojimo vertė eurais ir (ar) procentais ir finansinio įsipareigojimo įvykdymo terminas)</w:t>
            </w:r>
          </w:p>
        </w:tc>
        <w:tc>
          <w:tcPr>
            <w:tcW w:w="1136" w:type="dxa"/>
          </w:tcPr>
          <w:p w14:paraId="1057C08E" w14:textId="77777777" w:rsidR="00DC09E2" w:rsidRPr="00F31503" w:rsidRDefault="00DC09E2" w:rsidP="00DC09E2">
            <w:pPr>
              <w:tabs>
                <w:tab w:val="left" w:pos="567"/>
                <w:tab w:val="left" w:pos="709"/>
              </w:tabs>
              <w:jc w:val="both"/>
              <w:rPr>
                <w:szCs w:val="24"/>
                <w:lang w:eastAsia="lt-LT"/>
              </w:rPr>
            </w:pPr>
          </w:p>
        </w:tc>
      </w:tr>
      <w:tr w:rsidR="00DC09E2" w:rsidRPr="00F31503" w14:paraId="385FACD7" w14:textId="77777777" w:rsidTr="00C57455">
        <w:trPr>
          <w:trHeight w:val="254"/>
        </w:trPr>
        <w:tc>
          <w:tcPr>
            <w:tcW w:w="570" w:type="dxa"/>
          </w:tcPr>
          <w:p w14:paraId="62E6FD19" w14:textId="0AD9363D" w:rsidR="00DC09E2" w:rsidRPr="00F31503" w:rsidRDefault="00DC09E2" w:rsidP="00DC09E2">
            <w:pPr>
              <w:tabs>
                <w:tab w:val="left" w:pos="567"/>
                <w:tab w:val="left" w:pos="709"/>
              </w:tabs>
              <w:jc w:val="both"/>
              <w:rPr>
                <w:bCs/>
                <w:szCs w:val="24"/>
                <w:lang w:eastAsia="lt-LT"/>
              </w:rPr>
            </w:pPr>
            <w:r w:rsidRPr="00F31503">
              <w:rPr>
                <w:bCs/>
                <w:szCs w:val="24"/>
                <w:lang w:eastAsia="lt-LT"/>
              </w:rPr>
              <w:t>1</w:t>
            </w:r>
            <w:r w:rsidR="00A10F63">
              <w:rPr>
                <w:bCs/>
                <w:szCs w:val="24"/>
                <w:lang w:eastAsia="lt-LT"/>
              </w:rPr>
              <w:t>1</w:t>
            </w:r>
            <w:r w:rsidRPr="00F31503">
              <w:rPr>
                <w:bCs/>
                <w:szCs w:val="24"/>
                <w:lang w:eastAsia="lt-LT"/>
              </w:rPr>
              <w:t>.</w:t>
            </w:r>
          </w:p>
        </w:tc>
        <w:tc>
          <w:tcPr>
            <w:tcW w:w="7931" w:type="dxa"/>
            <w:vAlign w:val="center"/>
          </w:tcPr>
          <w:p w14:paraId="52889973" w14:textId="36C9AECF" w:rsidR="00DC09E2" w:rsidRPr="00F31503" w:rsidRDefault="00DC09E2" w:rsidP="00DC09E2">
            <w:pPr>
              <w:tabs>
                <w:tab w:val="left" w:pos="567"/>
                <w:tab w:val="left" w:pos="709"/>
              </w:tabs>
              <w:rPr>
                <w:bCs/>
                <w:szCs w:val="24"/>
                <w:lang w:eastAsia="lt-LT"/>
              </w:rPr>
            </w:pPr>
            <w:r w:rsidRPr="00F31503">
              <w:rPr>
                <w:rFonts w:eastAsia="MS Mincho"/>
                <w:bCs/>
                <w:szCs w:val="24"/>
                <w:lang w:eastAsia="lt-LT"/>
              </w:rPr>
              <w:t xml:space="preserve">Įgaliojimas pasirašyti paraišką dėl </w:t>
            </w:r>
            <w:r w:rsidR="00AC0626">
              <w:rPr>
                <w:rFonts w:eastAsia="MS Mincho"/>
                <w:bCs/>
                <w:szCs w:val="24"/>
                <w:lang w:eastAsia="lt-LT"/>
              </w:rPr>
              <w:t>P</w:t>
            </w:r>
            <w:r w:rsidR="00AB40A3" w:rsidRPr="00F31503">
              <w:rPr>
                <w:rFonts w:eastAsia="MS Mincho"/>
                <w:bCs/>
                <w:szCs w:val="24"/>
                <w:lang w:eastAsia="lt-LT"/>
              </w:rPr>
              <w:t>rogramos</w:t>
            </w:r>
            <w:r w:rsidRPr="00F31503">
              <w:rPr>
                <w:rFonts w:eastAsia="MS Mincho"/>
                <w:bCs/>
                <w:szCs w:val="24"/>
                <w:lang w:eastAsia="lt-LT"/>
              </w:rPr>
              <w:t xml:space="preserve"> finansavimo, jei paraišką dėl </w:t>
            </w:r>
            <w:r w:rsidR="00AC0626">
              <w:rPr>
                <w:rFonts w:eastAsia="MS Mincho"/>
                <w:bCs/>
                <w:szCs w:val="24"/>
                <w:lang w:eastAsia="lt-LT"/>
              </w:rPr>
              <w:t>P</w:t>
            </w:r>
            <w:r w:rsidR="00AB40A3" w:rsidRPr="00F31503">
              <w:rPr>
                <w:rFonts w:eastAsia="MS Mincho"/>
                <w:bCs/>
                <w:szCs w:val="24"/>
                <w:lang w:eastAsia="lt-LT"/>
              </w:rPr>
              <w:t>rogramos</w:t>
            </w:r>
            <w:r w:rsidRPr="00F31503">
              <w:rPr>
                <w:rFonts w:eastAsia="MS Mincho"/>
                <w:bCs/>
                <w:szCs w:val="24"/>
                <w:lang w:eastAsia="lt-LT"/>
              </w:rPr>
              <w:t xml:space="preserve"> finansavimo pasirašo ne pareiškėjo organizacijos vadov</w:t>
            </w:r>
            <w:r w:rsidR="00AC0626">
              <w:rPr>
                <w:rFonts w:eastAsia="MS Mincho"/>
                <w:bCs/>
                <w:szCs w:val="24"/>
                <w:lang w:eastAsia="lt-LT"/>
              </w:rPr>
              <w:t>as.</w:t>
            </w:r>
          </w:p>
        </w:tc>
        <w:tc>
          <w:tcPr>
            <w:tcW w:w="1136" w:type="dxa"/>
          </w:tcPr>
          <w:p w14:paraId="5D73A3CC" w14:textId="77777777" w:rsidR="00DC09E2" w:rsidRPr="00F31503" w:rsidRDefault="00DC09E2" w:rsidP="00DC09E2">
            <w:pPr>
              <w:tabs>
                <w:tab w:val="left" w:pos="567"/>
                <w:tab w:val="left" w:pos="709"/>
              </w:tabs>
              <w:jc w:val="both"/>
              <w:rPr>
                <w:szCs w:val="24"/>
                <w:lang w:eastAsia="lt-LT"/>
              </w:rPr>
            </w:pPr>
          </w:p>
        </w:tc>
      </w:tr>
      <w:tr w:rsidR="00DC09E2" w:rsidRPr="00F31503" w14:paraId="2BC728CB" w14:textId="77777777" w:rsidTr="00C57455">
        <w:trPr>
          <w:trHeight w:val="146"/>
        </w:trPr>
        <w:tc>
          <w:tcPr>
            <w:tcW w:w="570" w:type="dxa"/>
          </w:tcPr>
          <w:p w14:paraId="497684E1" w14:textId="5B620025" w:rsidR="00DC09E2" w:rsidRPr="00F31503" w:rsidRDefault="00DC09E2" w:rsidP="00DC09E2">
            <w:pPr>
              <w:tabs>
                <w:tab w:val="left" w:pos="567"/>
                <w:tab w:val="left" w:pos="709"/>
              </w:tabs>
              <w:jc w:val="both"/>
              <w:rPr>
                <w:bCs/>
                <w:szCs w:val="24"/>
                <w:lang w:eastAsia="lt-LT"/>
              </w:rPr>
            </w:pPr>
            <w:r w:rsidRPr="00F31503">
              <w:rPr>
                <w:bCs/>
                <w:szCs w:val="24"/>
                <w:lang w:eastAsia="lt-LT"/>
              </w:rPr>
              <w:t>1</w:t>
            </w:r>
            <w:r w:rsidR="00A10F63">
              <w:rPr>
                <w:bCs/>
                <w:szCs w:val="24"/>
                <w:lang w:eastAsia="lt-LT"/>
              </w:rPr>
              <w:t>2</w:t>
            </w:r>
            <w:r w:rsidRPr="00F31503">
              <w:rPr>
                <w:bCs/>
                <w:szCs w:val="24"/>
                <w:lang w:eastAsia="lt-LT"/>
              </w:rPr>
              <w:t>.</w:t>
            </w:r>
          </w:p>
        </w:tc>
        <w:tc>
          <w:tcPr>
            <w:tcW w:w="7931" w:type="dxa"/>
            <w:vAlign w:val="center"/>
          </w:tcPr>
          <w:p w14:paraId="62D47E3C" w14:textId="77777777" w:rsidR="00DC09E2" w:rsidRPr="00F31503" w:rsidRDefault="00DC09E2" w:rsidP="00DC09E2">
            <w:pPr>
              <w:tabs>
                <w:tab w:val="left" w:pos="567"/>
                <w:tab w:val="left" w:pos="709"/>
              </w:tabs>
              <w:rPr>
                <w:bCs/>
                <w:szCs w:val="24"/>
                <w:lang w:eastAsia="lt-LT"/>
              </w:rPr>
            </w:pPr>
            <w:r w:rsidRPr="00F31503">
              <w:rPr>
                <w:bCs/>
                <w:szCs w:val="24"/>
                <w:lang w:eastAsia="lt-LT"/>
              </w:rPr>
              <w:t>Mokesčių mokėtojų registre tvarkomų duomenų išrašas</w:t>
            </w:r>
          </w:p>
        </w:tc>
        <w:tc>
          <w:tcPr>
            <w:tcW w:w="1136" w:type="dxa"/>
          </w:tcPr>
          <w:p w14:paraId="0CFB9D1D" w14:textId="77777777" w:rsidR="00DC09E2" w:rsidRPr="00F31503" w:rsidRDefault="00DC09E2" w:rsidP="00DC09E2">
            <w:pPr>
              <w:tabs>
                <w:tab w:val="left" w:pos="567"/>
                <w:tab w:val="left" w:pos="709"/>
              </w:tabs>
              <w:jc w:val="both"/>
              <w:rPr>
                <w:szCs w:val="24"/>
                <w:lang w:eastAsia="lt-LT"/>
              </w:rPr>
            </w:pPr>
          </w:p>
        </w:tc>
      </w:tr>
    </w:tbl>
    <w:p w14:paraId="1274C39F" w14:textId="77777777" w:rsidR="00DC09E2" w:rsidRPr="00F31503" w:rsidRDefault="00DC09E2" w:rsidP="00DC09E2">
      <w:pPr>
        <w:tabs>
          <w:tab w:val="left" w:pos="567"/>
          <w:tab w:val="left" w:pos="709"/>
        </w:tabs>
        <w:jc w:val="both"/>
        <w:rPr>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DC09E2" w:rsidRPr="00F31503" w14:paraId="4C979C15" w14:textId="77777777" w:rsidTr="00C57455">
        <w:trPr>
          <w:trHeight w:val="507"/>
        </w:trPr>
        <w:tc>
          <w:tcPr>
            <w:tcW w:w="570" w:type="dxa"/>
            <w:vAlign w:val="center"/>
          </w:tcPr>
          <w:p w14:paraId="2481765E" w14:textId="77777777" w:rsidR="00DC09E2" w:rsidRPr="00F31503" w:rsidRDefault="00DC09E2" w:rsidP="00DC09E2">
            <w:pPr>
              <w:tabs>
                <w:tab w:val="left" w:pos="567"/>
                <w:tab w:val="left" w:pos="709"/>
              </w:tabs>
              <w:jc w:val="center"/>
              <w:rPr>
                <w:b/>
                <w:szCs w:val="24"/>
                <w:lang w:eastAsia="lt-LT"/>
              </w:rPr>
            </w:pPr>
            <w:r w:rsidRPr="00F31503">
              <w:rPr>
                <w:b/>
                <w:szCs w:val="24"/>
                <w:lang w:eastAsia="lt-LT"/>
              </w:rPr>
              <w:t>Eil. Nr.</w:t>
            </w:r>
          </w:p>
        </w:tc>
        <w:tc>
          <w:tcPr>
            <w:tcW w:w="7931" w:type="dxa"/>
            <w:vAlign w:val="center"/>
          </w:tcPr>
          <w:p w14:paraId="15A6B231" w14:textId="77777777" w:rsidR="00DC09E2" w:rsidRPr="00F31503" w:rsidRDefault="00DC09E2" w:rsidP="00DC09E2">
            <w:pPr>
              <w:tabs>
                <w:tab w:val="left" w:pos="567"/>
                <w:tab w:val="left" w:pos="709"/>
              </w:tabs>
              <w:jc w:val="center"/>
              <w:rPr>
                <w:i/>
                <w:sz w:val="20"/>
                <w:szCs w:val="24"/>
                <w:lang w:eastAsia="lt-LT"/>
              </w:rPr>
            </w:pPr>
            <w:r w:rsidRPr="00F31503">
              <w:rPr>
                <w:b/>
                <w:szCs w:val="24"/>
                <w:lang w:eastAsia="lt-LT"/>
              </w:rPr>
              <w:t>Papildoma medžiaga, kuri, pareiškėjo nuomone, gali būti svarbi vertinant paraišką</w:t>
            </w:r>
            <w:r w:rsidRPr="00F31503">
              <w:rPr>
                <w:i/>
                <w:sz w:val="20"/>
                <w:szCs w:val="24"/>
                <w:lang w:eastAsia="lt-LT"/>
              </w:rPr>
              <w:t xml:space="preserve"> </w:t>
            </w:r>
          </w:p>
        </w:tc>
        <w:tc>
          <w:tcPr>
            <w:tcW w:w="1136" w:type="dxa"/>
            <w:vAlign w:val="center"/>
          </w:tcPr>
          <w:p w14:paraId="370EC490" w14:textId="77777777" w:rsidR="00DC09E2" w:rsidRPr="00F31503" w:rsidRDefault="00DC09E2" w:rsidP="00DC09E2">
            <w:pPr>
              <w:tabs>
                <w:tab w:val="left" w:pos="567"/>
                <w:tab w:val="left" w:pos="709"/>
              </w:tabs>
              <w:jc w:val="center"/>
              <w:rPr>
                <w:b/>
                <w:szCs w:val="24"/>
                <w:lang w:eastAsia="lt-LT"/>
              </w:rPr>
            </w:pPr>
            <w:r w:rsidRPr="00F31503">
              <w:rPr>
                <w:b/>
                <w:szCs w:val="24"/>
                <w:lang w:eastAsia="lt-LT"/>
              </w:rPr>
              <w:t>Lapų skaičius</w:t>
            </w:r>
          </w:p>
        </w:tc>
      </w:tr>
      <w:tr w:rsidR="00DC09E2" w:rsidRPr="00F31503" w14:paraId="11D93CA7" w14:textId="77777777" w:rsidTr="00C57455">
        <w:trPr>
          <w:trHeight w:val="291"/>
        </w:trPr>
        <w:tc>
          <w:tcPr>
            <w:tcW w:w="570" w:type="dxa"/>
          </w:tcPr>
          <w:p w14:paraId="6F4BAE50" w14:textId="77777777" w:rsidR="00DC09E2" w:rsidRPr="00F31503" w:rsidRDefault="00DC09E2" w:rsidP="00DC09E2">
            <w:pPr>
              <w:tabs>
                <w:tab w:val="left" w:pos="567"/>
                <w:tab w:val="left" w:pos="709"/>
              </w:tabs>
              <w:jc w:val="both"/>
              <w:rPr>
                <w:szCs w:val="24"/>
                <w:lang w:eastAsia="lt-LT"/>
              </w:rPr>
            </w:pPr>
            <w:r w:rsidRPr="00F31503">
              <w:rPr>
                <w:szCs w:val="24"/>
                <w:lang w:eastAsia="lt-LT"/>
              </w:rPr>
              <w:t>1.</w:t>
            </w:r>
          </w:p>
        </w:tc>
        <w:tc>
          <w:tcPr>
            <w:tcW w:w="7931" w:type="dxa"/>
            <w:vAlign w:val="center"/>
          </w:tcPr>
          <w:p w14:paraId="456B275A" w14:textId="77777777" w:rsidR="00DC09E2" w:rsidRPr="00F31503" w:rsidRDefault="00DC09E2" w:rsidP="00DC09E2">
            <w:pPr>
              <w:tabs>
                <w:tab w:val="left" w:pos="567"/>
                <w:tab w:val="left" w:pos="709"/>
              </w:tabs>
              <w:rPr>
                <w:szCs w:val="24"/>
                <w:lang w:eastAsia="lt-LT"/>
              </w:rPr>
            </w:pPr>
          </w:p>
        </w:tc>
        <w:tc>
          <w:tcPr>
            <w:tcW w:w="1136" w:type="dxa"/>
          </w:tcPr>
          <w:p w14:paraId="3AD17DF0" w14:textId="77777777" w:rsidR="00DC09E2" w:rsidRPr="00F31503" w:rsidRDefault="00DC09E2" w:rsidP="00DC09E2">
            <w:pPr>
              <w:tabs>
                <w:tab w:val="left" w:pos="567"/>
                <w:tab w:val="left" w:pos="709"/>
              </w:tabs>
              <w:jc w:val="both"/>
              <w:rPr>
                <w:szCs w:val="24"/>
                <w:lang w:eastAsia="lt-LT"/>
              </w:rPr>
            </w:pPr>
          </w:p>
        </w:tc>
      </w:tr>
      <w:tr w:rsidR="00DC09E2" w:rsidRPr="00F31503" w14:paraId="6D62F153" w14:textId="77777777" w:rsidTr="00C57455">
        <w:trPr>
          <w:trHeight w:val="254"/>
        </w:trPr>
        <w:tc>
          <w:tcPr>
            <w:tcW w:w="570" w:type="dxa"/>
          </w:tcPr>
          <w:p w14:paraId="55F88BB0" w14:textId="77777777" w:rsidR="00DC09E2" w:rsidRPr="00F31503" w:rsidRDefault="00DC09E2" w:rsidP="00DC09E2">
            <w:pPr>
              <w:tabs>
                <w:tab w:val="left" w:pos="567"/>
                <w:tab w:val="left" w:pos="709"/>
              </w:tabs>
              <w:jc w:val="both"/>
              <w:rPr>
                <w:szCs w:val="24"/>
                <w:lang w:eastAsia="lt-LT"/>
              </w:rPr>
            </w:pPr>
            <w:r w:rsidRPr="00F31503">
              <w:rPr>
                <w:szCs w:val="24"/>
                <w:lang w:eastAsia="lt-LT"/>
              </w:rPr>
              <w:t>2.</w:t>
            </w:r>
          </w:p>
        </w:tc>
        <w:tc>
          <w:tcPr>
            <w:tcW w:w="7931" w:type="dxa"/>
            <w:vAlign w:val="center"/>
          </w:tcPr>
          <w:p w14:paraId="3B13C18B" w14:textId="77777777" w:rsidR="00DC09E2" w:rsidRPr="00F31503" w:rsidRDefault="00DC09E2" w:rsidP="00DC09E2">
            <w:pPr>
              <w:tabs>
                <w:tab w:val="left" w:pos="567"/>
                <w:tab w:val="left" w:pos="709"/>
              </w:tabs>
              <w:rPr>
                <w:szCs w:val="24"/>
                <w:lang w:eastAsia="lt-LT"/>
              </w:rPr>
            </w:pPr>
          </w:p>
        </w:tc>
        <w:tc>
          <w:tcPr>
            <w:tcW w:w="1136" w:type="dxa"/>
          </w:tcPr>
          <w:p w14:paraId="7FF4CCD5" w14:textId="77777777" w:rsidR="00DC09E2" w:rsidRPr="00F31503" w:rsidRDefault="00DC09E2" w:rsidP="00DC09E2">
            <w:pPr>
              <w:tabs>
                <w:tab w:val="left" w:pos="567"/>
                <w:tab w:val="left" w:pos="709"/>
              </w:tabs>
              <w:jc w:val="both"/>
              <w:rPr>
                <w:szCs w:val="24"/>
                <w:lang w:eastAsia="lt-LT"/>
              </w:rPr>
            </w:pPr>
          </w:p>
        </w:tc>
      </w:tr>
    </w:tbl>
    <w:p w14:paraId="07D0F75D" w14:textId="77777777" w:rsidR="00DC09E2" w:rsidRPr="00F31503" w:rsidRDefault="00DC09E2" w:rsidP="00DC09E2">
      <w:pPr>
        <w:jc w:val="both"/>
        <w:rPr>
          <w:szCs w:val="24"/>
        </w:rPr>
      </w:pPr>
    </w:p>
    <w:p w14:paraId="76AE6826" w14:textId="72441363" w:rsidR="00DC09E2" w:rsidRPr="00F31503" w:rsidRDefault="00DC09E2" w:rsidP="00DC09E2">
      <w:pPr>
        <w:ind w:firstLine="540"/>
        <w:jc w:val="both"/>
        <w:rPr>
          <w:rFonts w:eastAsia="Batang"/>
          <w:shd w:val="clear" w:color="auto" w:fill="FFFFFF"/>
        </w:rPr>
      </w:pPr>
      <w:r w:rsidRPr="00F31503">
        <w:rPr>
          <w:rFonts w:eastAsia="Batang"/>
          <w:iCs/>
          <w:shd w:val="clear" w:color="auto" w:fill="FFFFFF"/>
        </w:rPr>
        <w:t>Tvirtinu, kad paraiškoje pateikta informacija yra tiksli ir teisinga. Įsipareigoju gavęs dalinį finansavimą informuoti už sportą atsakingą skyrių</w:t>
      </w:r>
      <w:r w:rsidRPr="00F31503">
        <w:rPr>
          <w:rFonts w:eastAsia="Batang"/>
          <w:iCs/>
          <w:strike/>
          <w:shd w:val="clear" w:color="auto" w:fill="FFFFFF"/>
        </w:rPr>
        <w:t>,</w:t>
      </w:r>
      <w:r w:rsidRPr="00F31503">
        <w:rPr>
          <w:rFonts w:eastAsia="Batang"/>
          <w:iCs/>
          <w:shd w:val="clear" w:color="auto" w:fill="FFFFFF"/>
        </w:rPr>
        <w:t xml:space="preserve"> kaip vykdoma </w:t>
      </w:r>
      <w:r w:rsidR="00AC0626">
        <w:rPr>
          <w:rFonts w:eastAsia="Batang"/>
          <w:iCs/>
          <w:shd w:val="clear" w:color="auto" w:fill="FFFFFF"/>
        </w:rPr>
        <w:t>P</w:t>
      </w:r>
      <w:r w:rsidRPr="00F31503">
        <w:rPr>
          <w:rFonts w:eastAsia="Batang"/>
          <w:iCs/>
          <w:shd w:val="clear" w:color="auto" w:fill="FFFFFF"/>
        </w:rPr>
        <w:t>rograma, laikydamasis nustatytų terminų ir laiku pateikti įvykdymo ataskaitas.</w:t>
      </w:r>
    </w:p>
    <w:p w14:paraId="1BDE70F1" w14:textId="77777777" w:rsidR="00DC09E2" w:rsidRPr="00F31503" w:rsidRDefault="00DC09E2" w:rsidP="00DC09E2">
      <w:pPr>
        <w:spacing w:after="120"/>
        <w:ind w:firstLine="540"/>
        <w:jc w:val="both"/>
        <w:rPr>
          <w:lang w:eastAsia="zh-CN"/>
        </w:rPr>
      </w:pPr>
      <w:r w:rsidRPr="00F31503">
        <w:rPr>
          <w:lang w:eastAsia="zh-CN"/>
        </w:rPr>
        <w:t>Aprašo reikalavimų neatitikusios paraiškos negrąžinamos ir finansavimas neskiriamas.</w:t>
      </w:r>
    </w:p>
    <w:p w14:paraId="3F9FA032" w14:textId="77777777" w:rsidR="00DC09E2" w:rsidRPr="00F31503" w:rsidRDefault="00DC09E2" w:rsidP="00DC09E2">
      <w:pPr>
        <w:tabs>
          <w:tab w:val="left" w:pos="567"/>
          <w:tab w:val="left" w:pos="709"/>
        </w:tabs>
        <w:ind w:firstLine="709"/>
        <w:jc w:val="both"/>
        <w:rPr>
          <w:szCs w:val="24"/>
        </w:rPr>
      </w:pPr>
    </w:p>
    <w:p w14:paraId="69D1856A" w14:textId="77777777" w:rsidR="00DC09E2" w:rsidRPr="00F31503" w:rsidRDefault="00DC09E2" w:rsidP="00DC09E2">
      <w:pPr>
        <w:ind w:hanging="215"/>
      </w:pPr>
      <w:r w:rsidRPr="00F31503">
        <w:t>____________________</w:t>
      </w:r>
      <w:r w:rsidRPr="00F31503">
        <w:tab/>
        <w:t xml:space="preserve">        __________________              __________________________</w:t>
      </w:r>
    </w:p>
    <w:p w14:paraId="25F818E3" w14:textId="77777777" w:rsidR="00DC09E2" w:rsidRPr="00F31503" w:rsidRDefault="00DC09E2" w:rsidP="00DC09E2">
      <w:pPr>
        <w:tabs>
          <w:tab w:val="center" w:pos="4819"/>
          <w:tab w:val="left" w:pos="6975"/>
        </w:tabs>
        <w:rPr>
          <w:sz w:val="22"/>
        </w:rPr>
      </w:pPr>
      <w:r w:rsidRPr="00F31503">
        <w:t xml:space="preserve">          </w:t>
      </w:r>
      <w:r w:rsidRPr="00F31503">
        <w:rPr>
          <w:sz w:val="20"/>
        </w:rPr>
        <w:t>(</w:t>
      </w:r>
      <w:r w:rsidRPr="00F31503">
        <w:rPr>
          <w:sz w:val="22"/>
        </w:rPr>
        <w:t>Pareigos)</w:t>
      </w:r>
      <w:r w:rsidRPr="00F31503">
        <w:rPr>
          <w:sz w:val="20"/>
        </w:rPr>
        <w:t xml:space="preserve">                                       </w:t>
      </w:r>
      <w:r w:rsidRPr="00F31503">
        <w:rPr>
          <w:sz w:val="22"/>
        </w:rPr>
        <w:t xml:space="preserve">(Parašas)                    </w:t>
      </w:r>
      <w:r w:rsidRPr="00F31503">
        <w:rPr>
          <w:sz w:val="22"/>
        </w:rPr>
        <w:tab/>
        <w:t>(Vardas ir pavardė)</w:t>
      </w:r>
    </w:p>
    <w:p w14:paraId="39DF8D17" w14:textId="77777777" w:rsidR="00DC09E2" w:rsidRPr="00F31503" w:rsidRDefault="00DC09E2" w:rsidP="00DC09E2">
      <w:r w:rsidRPr="00F31503">
        <w:t xml:space="preserve">       A. V.*     </w:t>
      </w:r>
    </w:p>
    <w:p w14:paraId="50346FEA" w14:textId="77777777" w:rsidR="00DC09E2" w:rsidRPr="00F31503" w:rsidRDefault="00DC09E2" w:rsidP="00DC09E2">
      <w:pPr>
        <w:rPr>
          <w:sz w:val="22"/>
        </w:rPr>
      </w:pPr>
      <w:r w:rsidRPr="00F31503">
        <w:t xml:space="preserve">* </w:t>
      </w:r>
      <w:r w:rsidRPr="00F31503">
        <w:rPr>
          <w:sz w:val="22"/>
        </w:rPr>
        <w:t>Jei lėšų gavėjas antspaudą privalo turėti</w:t>
      </w:r>
    </w:p>
    <w:p w14:paraId="06B64591" w14:textId="77777777" w:rsidR="00DC09E2" w:rsidRPr="00F31503" w:rsidRDefault="00DC09E2" w:rsidP="00DC09E2">
      <w:pPr>
        <w:rPr>
          <w:sz w:val="22"/>
        </w:rPr>
      </w:pPr>
    </w:p>
    <w:p w14:paraId="19979230" w14:textId="3B3A5A22" w:rsidR="00DC09E2" w:rsidRPr="00F31503" w:rsidRDefault="00DC09E2" w:rsidP="00DC09E2">
      <w:pPr>
        <w:tabs>
          <w:tab w:val="left" w:pos="5245"/>
        </w:tabs>
        <w:ind w:firstLine="851"/>
        <w:jc w:val="both"/>
        <w:rPr>
          <w:bCs/>
          <w:sz w:val="20"/>
        </w:rPr>
      </w:pPr>
      <w:r w:rsidRPr="00F31503">
        <w:rPr>
          <w:bCs/>
          <w:sz w:val="20"/>
        </w:rPr>
        <w:t>Pasirašydamas (-a) šią formą patvirtinu, kad esu informuotas (-a), kad Mažeikių rajono savivaldybės administracija (toliau – Administracija), juridinio asmens kodas 167371234, adresas Laisvės g. 8, Mažeikiai, tvarkydama mano asmens duomenis, veikia kaip duomenų valdytojas. Sutinku, kad mano asmens duomenys bus tvarkomi šio prašymo</w:t>
      </w:r>
      <w:r w:rsidR="00AC0626">
        <w:rPr>
          <w:bCs/>
          <w:sz w:val="20"/>
        </w:rPr>
        <w:t xml:space="preserve"> </w:t>
      </w:r>
      <w:r w:rsidRPr="00F31503">
        <w:rPr>
          <w:bCs/>
          <w:sz w:val="20"/>
        </w:rPr>
        <w:t>/</w:t>
      </w:r>
      <w:r w:rsidR="00AC0626">
        <w:rPr>
          <w:bCs/>
          <w:sz w:val="20"/>
        </w:rPr>
        <w:t xml:space="preserve"> </w:t>
      </w:r>
      <w:r w:rsidRPr="00F31503">
        <w:rPr>
          <w:bCs/>
          <w:sz w:val="20"/>
        </w:rPr>
        <w:t>skundo</w:t>
      </w:r>
      <w:r w:rsidR="00AC0626">
        <w:rPr>
          <w:bCs/>
          <w:sz w:val="20"/>
        </w:rPr>
        <w:t xml:space="preserve"> </w:t>
      </w:r>
      <w:r w:rsidRPr="00F31503">
        <w:rPr>
          <w:bCs/>
          <w:sz w:val="20"/>
        </w:rPr>
        <w:t>/</w:t>
      </w:r>
      <w:r w:rsidR="00AC0626">
        <w:rPr>
          <w:bCs/>
          <w:sz w:val="20"/>
        </w:rPr>
        <w:t xml:space="preserve"> </w:t>
      </w:r>
      <w:r w:rsidRPr="00F31503">
        <w:rPr>
          <w:bCs/>
          <w:sz w:val="20"/>
        </w:rPr>
        <w:t>pareiškimo ir</w:t>
      </w:r>
      <w:r w:rsidR="00AC0626">
        <w:rPr>
          <w:bCs/>
          <w:sz w:val="20"/>
        </w:rPr>
        <w:t xml:space="preserve"> </w:t>
      </w:r>
      <w:r w:rsidRPr="00F31503">
        <w:rPr>
          <w:bCs/>
          <w:sz w:val="20"/>
        </w:rPr>
        <w:t>/</w:t>
      </w:r>
      <w:r w:rsidR="00AC0626">
        <w:rPr>
          <w:bCs/>
          <w:sz w:val="20"/>
        </w:rPr>
        <w:t xml:space="preserve"> </w:t>
      </w:r>
      <w:r w:rsidRPr="00F31503">
        <w:rPr>
          <w:bCs/>
          <w:sz w:val="20"/>
        </w:rPr>
        <w:t xml:space="preserve">ar paslaugos suteikimo tikslais. Esu informuotas (-a),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w:t>
      </w:r>
      <w:proofErr w:type="spellStart"/>
      <w:r w:rsidRPr="00F31503">
        <w:rPr>
          <w:bCs/>
          <w:sz w:val="20"/>
        </w:rPr>
        <w:t>perkeliamumą</w:t>
      </w:r>
      <w:proofErr w:type="spellEnd"/>
      <w:r w:rsidRPr="00F31503">
        <w:rPr>
          <w:bCs/>
          <w:sz w:val="20"/>
        </w:rPr>
        <w:t>. Administracija gali teikti mano asmens duomenis informacinių sistemų ir registrų valdytojams arba iš jų duomenis gauti tiek, kiek tai būtina mano prašymo</w:t>
      </w:r>
      <w:r w:rsidR="00AC0626">
        <w:rPr>
          <w:bCs/>
          <w:sz w:val="20"/>
        </w:rPr>
        <w:t xml:space="preserve"> </w:t>
      </w:r>
      <w:r w:rsidRPr="00F31503">
        <w:rPr>
          <w:bCs/>
          <w:sz w:val="20"/>
        </w:rPr>
        <w:t>/</w:t>
      </w:r>
      <w:r w:rsidR="00AC0626">
        <w:rPr>
          <w:bCs/>
          <w:sz w:val="20"/>
        </w:rPr>
        <w:t xml:space="preserve"> </w:t>
      </w:r>
      <w:r w:rsidRPr="00F31503">
        <w:rPr>
          <w:bCs/>
          <w:sz w:val="20"/>
        </w:rPr>
        <w:t>skundo/</w:t>
      </w:r>
      <w:r w:rsidR="00AC0626">
        <w:rPr>
          <w:bCs/>
          <w:sz w:val="20"/>
        </w:rPr>
        <w:t xml:space="preserve"> </w:t>
      </w:r>
      <w:r w:rsidRPr="00F31503">
        <w:rPr>
          <w:bCs/>
          <w:sz w:val="20"/>
        </w:rPr>
        <w:t>/</w:t>
      </w:r>
      <w:r w:rsidR="00AC0626">
        <w:rPr>
          <w:bCs/>
          <w:sz w:val="20"/>
        </w:rPr>
        <w:t xml:space="preserve"> </w:t>
      </w:r>
      <w:r w:rsidRPr="00F31503">
        <w:rPr>
          <w:bCs/>
          <w:sz w:val="20"/>
        </w:rPr>
        <w:t>pareiškimo ir</w:t>
      </w:r>
      <w:r w:rsidR="00AC0626">
        <w:rPr>
          <w:bCs/>
          <w:sz w:val="20"/>
        </w:rPr>
        <w:t xml:space="preserve"> </w:t>
      </w:r>
      <w:r w:rsidRPr="00F31503">
        <w:rPr>
          <w:bCs/>
          <w:sz w:val="20"/>
        </w:rPr>
        <w:t>/</w:t>
      </w:r>
      <w:r w:rsidR="00AC0626">
        <w:rPr>
          <w:bCs/>
          <w:sz w:val="20"/>
        </w:rPr>
        <w:t xml:space="preserve"> </w:t>
      </w:r>
      <w:r w:rsidRPr="00F31503">
        <w:rPr>
          <w:bCs/>
          <w:sz w:val="20"/>
        </w:rPr>
        <w:t xml:space="preserve">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kad Administracija gali teikti ir gauti mano asmens duomenis kitoms valstybės ar savivaldos institucijoms ar įstaigoms, paslaugų </w:t>
      </w:r>
      <w:r w:rsidRPr="00F31503">
        <w:rPr>
          <w:bCs/>
          <w:sz w:val="20"/>
        </w:rPr>
        <w:lastRenderedPageBreak/>
        <w:t>teikėjams tiek, kiek tai būtina mano prašymo</w:t>
      </w:r>
      <w:r w:rsidR="00AC0626">
        <w:rPr>
          <w:bCs/>
          <w:sz w:val="20"/>
        </w:rPr>
        <w:t xml:space="preserve"> </w:t>
      </w:r>
      <w:r w:rsidRPr="00F31503">
        <w:rPr>
          <w:bCs/>
          <w:sz w:val="20"/>
        </w:rPr>
        <w:t>/</w:t>
      </w:r>
      <w:r w:rsidR="00AC0626">
        <w:rPr>
          <w:bCs/>
          <w:sz w:val="20"/>
        </w:rPr>
        <w:t xml:space="preserve"> </w:t>
      </w:r>
      <w:r w:rsidRPr="00F31503">
        <w:rPr>
          <w:bCs/>
          <w:sz w:val="20"/>
        </w:rPr>
        <w:t>skundo</w:t>
      </w:r>
      <w:r w:rsidR="00AC0626">
        <w:rPr>
          <w:bCs/>
          <w:sz w:val="20"/>
        </w:rPr>
        <w:t xml:space="preserve"> </w:t>
      </w:r>
      <w:r w:rsidRPr="00F31503">
        <w:rPr>
          <w:bCs/>
          <w:sz w:val="20"/>
        </w:rPr>
        <w:t>/</w:t>
      </w:r>
      <w:r w:rsidR="00AC0626">
        <w:rPr>
          <w:bCs/>
          <w:sz w:val="20"/>
        </w:rPr>
        <w:t xml:space="preserve"> </w:t>
      </w:r>
      <w:r w:rsidRPr="00F31503">
        <w:rPr>
          <w:bCs/>
          <w:sz w:val="20"/>
        </w:rPr>
        <w:t>pareiškimo ir</w:t>
      </w:r>
      <w:r w:rsidR="00AC0626">
        <w:rPr>
          <w:bCs/>
          <w:sz w:val="20"/>
        </w:rPr>
        <w:t xml:space="preserve"> </w:t>
      </w:r>
      <w:r w:rsidRPr="00F31503">
        <w:rPr>
          <w:bCs/>
          <w:sz w:val="20"/>
        </w:rPr>
        <w:t>/</w:t>
      </w:r>
      <w:r w:rsidR="00AC0626">
        <w:rPr>
          <w:bCs/>
          <w:sz w:val="20"/>
        </w:rPr>
        <w:t xml:space="preserve"> </w:t>
      </w:r>
      <w:r w:rsidRPr="00F31503">
        <w:rPr>
          <w:bCs/>
          <w:sz w:val="20"/>
        </w:rPr>
        <w:t xml:space="preserve">ar paslaugos suteikimo tikslais, Administracijai pavestoms vietos valdžios funkcijoms atlikti ar sutarčiai, susijusiai su man teikiamomis paslaugomis, įvykdyti. Taip pat esu informuotas (-a), kad dėl savo kaip duomenų subjekto teisių pažeidimo galiu kreiptis į Savivaldybės administracijos duomenų apsaugos pareigūną el. p. </w:t>
      </w:r>
      <w:proofErr w:type="spellStart"/>
      <w:r w:rsidRPr="00F31503">
        <w:rPr>
          <w:bCs/>
          <w:sz w:val="20"/>
        </w:rPr>
        <w:t>duomenuapsauga@mazeikiai.lt</w:t>
      </w:r>
      <w:proofErr w:type="spellEnd"/>
      <w:r w:rsidRPr="00F31503">
        <w:rPr>
          <w:bCs/>
          <w:sz w:val="20"/>
        </w:rPr>
        <w:t xml:space="preserve"> arba tiesiogiai į Valstybinę duomenų apsaugos inspekciją (VDAI)</w:t>
      </w:r>
      <w:r w:rsidR="00AC0626">
        <w:rPr>
          <w:bCs/>
          <w:sz w:val="20"/>
        </w:rPr>
        <w:t xml:space="preserve"> adresu:</w:t>
      </w:r>
      <w:r w:rsidRPr="00F31503">
        <w:rPr>
          <w:bCs/>
          <w:sz w:val="20"/>
        </w:rPr>
        <w:t xml:space="preserve"> L. Sapiegos g. 17, 10312 Vilnius, tel.: (8 5) 2712804, 279 1445, el. p. </w:t>
      </w:r>
      <w:proofErr w:type="spellStart"/>
      <w:r w:rsidRPr="00F31503">
        <w:rPr>
          <w:bCs/>
          <w:sz w:val="20"/>
        </w:rPr>
        <w:t>ada@ada.lt</w:t>
      </w:r>
      <w:proofErr w:type="spellEnd"/>
      <w:r w:rsidRPr="00F31503">
        <w:rPr>
          <w:bCs/>
          <w:sz w:val="20"/>
        </w:rPr>
        <w:t>.</w:t>
      </w:r>
    </w:p>
    <w:p w14:paraId="66CFEBFD" w14:textId="77777777" w:rsidR="00DC09E2" w:rsidRPr="00F31503" w:rsidRDefault="00DC09E2" w:rsidP="00DC09E2">
      <w:pPr>
        <w:tabs>
          <w:tab w:val="left" w:pos="5245"/>
        </w:tabs>
        <w:ind w:firstLine="851"/>
        <w:jc w:val="both"/>
        <w:rPr>
          <w:bCs/>
          <w:sz w:val="20"/>
        </w:rPr>
      </w:pPr>
      <w:r w:rsidRPr="00F31503">
        <w:rPr>
          <w:bCs/>
          <w:sz w:val="20"/>
        </w:rPr>
        <w:t>Esu informuotas (-a), kad daugiau informacijos apie duomenų tvarkymą galiu rasti www.mazeikiai.lt.</w:t>
      </w:r>
    </w:p>
    <w:p w14:paraId="2D217E44" w14:textId="77777777" w:rsidR="00DC09E2" w:rsidRPr="00F31503" w:rsidRDefault="00DC09E2" w:rsidP="00DC09E2">
      <w:pPr>
        <w:jc w:val="center"/>
        <w:rPr>
          <w:szCs w:val="24"/>
        </w:rPr>
      </w:pPr>
      <w:r w:rsidRPr="00F31503">
        <w:rPr>
          <w:szCs w:val="24"/>
        </w:rPr>
        <w:t>________________________</w:t>
      </w:r>
    </w:p>
    <w:p w14:paraId="78F5B258" w14:textId="77777777" w:rsidR="00A97E69" w:rsidRPr="00F31503" w:rsidRDefault="00A97E69" w:rsidP="00671AD0">
      <w:pPr>
        <w:tabs>
          <w:tab w:val="left" w:pos="5245"/>
        </w:tabs>
        <w:ind w:left="4395"/>
        <w:jc w:val="both"/>
        <w:rPr>
          <w:bCs/>
          <w:szCs w:val="24"/>
        </w:rPr>
        <w:sectPr w:rsidR="00A97E69" w:rsidRPr="00F31503" w:rsidSect="00145186">
          <w:pgSz w:w="11906" w:h="16838" w:code="9"/>
          <w:pgMar w:top="1276" w:right="567" w:bottom="992" w:left="992" w:header="567" w:footer="567" w:gutter="0"/>
          <w:pgNumType w:start="1"/>
          <w:cols w:space="1296"/>
          <w:formProt w:val="0"/>
          <w:titlePg/>
          <w:docGrid w:linePitch="326"/>
        </w:sectPr>
      </w:pPr>
    </w:p>
    <w:p w14:paraId="04C7CA4A" w14:textId="4B4755C1" w:rsidR="00DC09E2" w:rsidRPr="00F31503" w:rsidRDefault="00DC09E2" w:rsidP="00DC09E2">
      <w:pPr>
        <w:tabs>
          <w:tab w:val="left" w:pos="5245"/>
        </w:tabs>
        <w:ind w:left="4395"/>
        <w:jc w:val="both"/>
        <w:rPr>
          <w:bCs/>
          <w:szCs w:val="24"/>
        </w:rPr>
      </w:pPr>
      <w:r w:rsidRPr="00F31503">
        <w:rPr>
          <w:bCs/>
          <w:szCs w:val="24"/>
        </w:rPr>
        <w:lastRenderedPageBreak/>
        <w:t xml:space="preserve">Mažeikių rajono savivaldybės biudžeto lėšomis finansuojamų </w:t>
      </w:r>
      <w:r w:rsidRPr="00F31503">
        <w:rPr>
          <w:bCs/>
          <w:color w:val="000000"/>
          <w:szCs w:val="24"/>
        </w:rPr>
        <w:t xml:space="preserve">aukšto meistriškumo (suaugusiųjų) sporto komandų </w:t>
      </w:r>
      <w:r w:rsidRPr="00F31503">
        <w:rPr>
          <w:bCs/>
          <w:szCs w:val="24"/>
        </w:rPr>
        <w:t>programų finansavimo tvarkos aprašo</w:t>
      </w:r>
      <w:r w:rsidR="00FA7EFD">
        <w:rPr>
          <w:bCs/>
          <w:szCs w:val="24"/>
        </w:rPr>
        <w:t xml:space="preserve"> forma</w:t>
      </w:r>
      <w:r w:rsidRPr="00F31503">
        <w:rPr>
          <w:bCs/>
          <w:szCs w:val="24"/>
        </w:rPr>
        <w:t xml:space="preserve"> </w:t>
      </w:r>
    </w:p>
    <w:p w14:paraId="7FA83725" w14:textId="77777777" w:rsidR="00671AD0" w:rsidRDefault="00671AD0" w:rsidP="005B0463">
      <w:pPr>
        <w:pStyle w:val="Heading2"/>
        <w:numPr>
          <w:ilvl w:val="0"/>
          <w:numId w:val="0"/>
        </w:numPr>
        <w:tabs>
          <w:tab w:val="left" w:pos="5529"/>
        </w:tabs>
        <w:ind w:firstLine="4395"/>
        <w:rPr>
          <w:b w:val="0"/>
          <w:bCs/>
          <w:sz w:val="24"/>
          <w:lang w:val="lt-LT"/>
        </w:rPr>
      </w:pPr>
      <w:r w:rsidRPr="00F31503">
        <w:rPr>
          <w:b w:val="0"/>
          <w:bCs/>
          <w:sz w:val="24"/>
          <w:lang w:val="lt-LT"/>
        </w:rPr>
        <w:t>2 priedas</w:t>
      </w:r>
    </w:p>
    <w:p w14:paraId="32DDE9A3" w14:textId="77777777" w:rsidR="00630978" w:rsidRPr="00630978" w:rsidRDefault="00630978" w:rsidP="00630978">
      <w:pPr>
        <w:jc w:val="center"/>
        <w:rPr>
          <w:b/>
          <w:bCs/>
          <w:szCs w:val="24"/>
        </w:rPr>
      </w:pPr>
    </w:p>
    <w:p w14:paraId="0E8AA10F" w14:textId="422C8458" w:rsidR="00630978" w:rsidRPr="00452286" w:rsidRDefault="00630978" w:rsidP="00630978">
      <w:pPr>
        <w:jc w:val="center"/>
        <w:rPr>
          <w:szCs w:val="24"/>
        </w:rPr>
      </w:pPr>
      <w:r w:rsidRPr="00452286">
        <w:rPr>
          <w:szCs w:val="24"/>
        </w:rPr>
        <w:t>(Programų atitikties formaliesiems kriterijams vertinimo forma)</w:t>
      </w:r>
    </w:p>
    <w:p w14:paraId="73588478" w14:textId="77517325" w:rsidR="007D7877" w:rsidRPr="00F31503" w:rsidRDefault="007D7877" w:rsidP="007D7877">
      <w:pPr>
        <w:ind w:firstLine="720"/>
        <w:jc w:val="both"/>
        <w:rPr>
          <w:color w:val="FF0000"/>
        </w:rPr>
      </w:pPr>
    </w:p>
    <w:p w14:paraId="25DEDD84" w14:textId="1812931F" w:rsidR="007D7877" w:rsidRPr="00F31503" w:rsidRDefault="00AB40A3" w:rsidP="007D7877">
      <w:pPr>
        <w:jc w:val="center"/>
        <w:rPr>
          <w:b/>
          <w:color w:val="000000"/>
          <w:sz w:val="28"/>
          <w:szCs w:val="28"/>
          <w:lang w:eastAsia="lt-LT"/>
        </w:rPr>
      </w:pPr>
      <w:r w:rsidRPr="00F31503">
        <w:rPr>
          <w:b/>
          <w:color w:val="000000"/>
          <w:sz w:val="28"/>
          <w:szCs w:val="28"/>
          <w:lang w:eastAsia="lt-LT"/>
        </w:rPr>
        <w:t>PROGRAMŲ</w:t>
      </w:r>
      <w:r w:rsidR="007D7877" w:rsidRPr="00F31503">
        <w:rPr>
          <w:b/>
          <w:color w:val="000000"/>
          <w:sz w:val="28"/>
          <w:szCs w:val="28"/>
          <w:lang w:eastAsia="lt-LT"/>
        </w:rPr>
        <w:t xml:space="preserve"> ATITIKTIES FORMALIESIEMS KRITERIJAMS VERTINIMAS</w:t>
      </w:r>
    </w:p>
    <w:p w14:paraId="71E4D669" w14:textId="77777777" w:rsidR="007D7877" w:rsidRPr="00F31503" w:rsidRDefault="007D7877" w:rsidP="007D7877">
      <w:pPr>
        <w:jc w:val="center"/>
        <w:rPr>
          <w:b/>
          <w:color w:val="000000"/>
          <w:sz w:val="28"/>
          <w:szCs w:val="28"/>
          <w:lang w:eastAsia="lt-LT"/>
        </w:rPr>
      </w:pPr>
    </w:p>
    <w:p w14:paraId="73026297" w14:textId="77777777" w:rsidR="007D7877" w:rsidRPr="00F31503" w:rsidRDefault="007D7877" w:rsidP="007D7877">
      <w:pPr>
        <w:jc w:val="center"/>
        <w:rPr>
          <w:b/>
          <w:color w:val="000000"/>
          <w:sz w:val="20"/>
          <w:lang w:eastAsia="lt-LT"/>
        </w:rPr>
      </w:pPr>
      <w:r w:rsidRPr="00F31503">
        <w:rPr>
          <w:b/>
          <w:color w:val="000000"/>
          <w:sz w:val="20"/>
          <w:lang w:eastAsia="lt-LT"/>
        </w:rPr>
        <w:t>Pareiškėjo pavadinimas</w:t>
      </w:r>
    </w:p>
    <w:p w14:paraId="3D8D4327" w14:textId="77777777" w:rsidR="007D7877" w:rsidRPr="00F31503" w:rsidRDefault="007D7877" w:rsidP="007D7877">
      <w:pPr>
        <w:jc w:val="center"/>
        <w:rPr>
          <w:b/>
          <w:color w:val="000000"/>
          <w:sz w:val="28"/>
          <w:szCs w:val="28"/>
          <w:lang w:eastAsia="lt-LT"/>
        </w:rPr>
      </w:pPr>
    </w:p>
    <w:p w14:paraId="6F55F23A" w14:textId="77777777" w:rsidR="007D7877" w:rsidRPr="00F31503" w:rsidRDefault="007D7877" w:rsidP="007D7877">
      <w:pPr>
        <w:jc w:val="center"/>
        <w:rPr>
          <w:b/>
          <w:color w:val="000000"/>
          <w:sz w:val="20"/>
          <w:lang w:eastAsia="lt-LT"/>
        </w:rPr>
      </w:pPr>
      <w:r w:rsidRPr="00F31503">
        <w:rPr>
          <w:b/>
          <w:color w:val="000000"/>
          <w:sz w:val="20"/>
          <w:lang w:eastAsia="lt-LT"/>
        </w:rPr>
        <w:t>Data</w:t>
      </w:r>
    </w:p>
    <w:p w14:paraId="4F3A8AB6" w14:textId="77777777" w:rsidR="007D7877" w:rsidRPr="00F31503" w:rsidRDefault="007D7877" w:rsidP="007D7877">
      <w:pPr>
        <w:jc w:val="center"/>
        <w:rPr>
          <w:b/>
          <w:color w:val="000000"/>
          <w:sz w:val="20"/>
          <w:lang w:eastAsia="lt-LT"/>
        </w:rPr>
      </w:pPr>
    </w:p>
    <w:tbl>
      <w:tblPr>
        <w:tblStyle w:val="TableGrid"/>
        <w:tblW w:w="0" w:type="auto"/>
        <w:tblInd w:w="-714" w:type="dxa"/>
        <w:tblLook w:val="04A0" w:firstRow="1" w:lastRow="0" w:firstColumn="1" w:lastColumn="0" w:noHBand="0" w:noVBand="1"/>
      </w:tblPr>
      <w:tblGrid>
        <w:gridCol w:w="961"/>
        <w:gridCol w:w="6804"/>
        <w:gridCol w:w="2829"/>
      </w:tblGrid>
      <w:tr w:rsidR="007D7877" w:rsidRPr="00F31503" w14:paraId="4D24F0B4" w14:textId="77777777" w:rsidTr="002F106A">
        <w:tc>
          <w:tcPr>
            <w:tcW w:w="961" w:type="dxa"/>
          </w:tcPr>
          <w:p w14:paraId="13E85AD6" w14:textId="77777777" w:rsidR="007D7877" w:rsidRPr="00F31503" w:rsidRDefault="007D7877" w:rsidP="000561C3">
            <w:pPr>
              <w:jc w:val="center"/>
              <w:rPr>
                <w:rFonts w:ascii="Times New Roman" w:hAnsi="Times New Roman" w:cs="Times New Roman"/>
                <w:b/>
                <w:sz w:val="24"/>
                <w:szCs w:val="24"/>
              </w:rPr>
            </w:pPr>
            <w:r w:rsidRPr="00F31503">
              <w:rPr>
                <w:rFonts w:ascii="Times New Roman" w:hAnsi="Times New Roman" w:cs="Times New Roman"/>
                <w:b/>
                <w:sz w:val="24"/>
                <w:szCs w:val="24"/>
              </w:rPr>
              <w:t xml:space="preserve">Nr. </w:t>
            </w:r>
          </w:p>
        </w:tc>
        <w:tc>
          <w:tcPr>
            <w:tcW w:w="6804" w:type="dxa"/>
          </w:tcPr>
          <w:p w14:paraId="53F17ABD" w14:textId="77777777" w:rsidR="007D7877" w:rsidRPr="00F31503" w:rsidRDefault="007D7877" w:rsidP="000561C3">
            <w:pPr>
              <w:jc w:val="center"/>
              <w:rPr>
                <w:rFonts w:ascii="Times New Roman" w:hAnsi="Times New Roman" w:cs="Times New Roman"/>
                <w:b/>
                <w:sz w:val="24"/>
                <w:szCs w:val="24"/>
              </w:rPr>
            </w:pPr>
            <w:r w:rsidRPr="00F31503">
              <w:rPr>
                <w:rFonts w:ascii="Times New Roman" w:hAnsi="Times New Roman" w:cs="Times New Roman"/>
                <w:b/>
                <w:sz w:val="24"/>
                <w:szCs w:val="24"/>
              </w:rPr>
              <w:t>Vertinimo kriterijus</w:t>
            </w:r>
          </w:p>
        </w:tc>
        <w:tc>
          <w:tcPr>
            <w:tcW w:w="2829" w:type="dxa"/>
          </w:tcPr>
          <w:p w14:paraId="71FE8AEF" w14:textId="77777777" w:rsidR="007D7877" w:rsidRPr="00F31503" w:rsidRDefault="007D7877" w:rsidP="000561C3">
            <w:pPr>
              <w:jc w:val="center"/>
              <w:rPr>
                <w:rFonts w:ascii="Times New Roman" w:hAnsi="Times New Roman" w:cs="Times New Roman"/>
                <w:b/>
                <w:sz w:val="24"/>
                <w:szCs w:val="24"/>
              </w:rPr>
            </w:pPr>
            <w:r w:rsidRPr="00F31503">
              <w:rPr>
                <w:rFonts w:ascii="Times New Roman" w:hAnsi="Times New Roman" w:cs="Times New Roman"/>
                <w:b/>
                <w:sz w:val="24"/>
                <w:szCs w:val="24"/>
              </w:rPr>
              <w:t>Vertinimas</w:t>
            </w:r>
          </w:p>
        </w:tc>
      </w:tr>
      <w:tr w:rsidR="002F106A" w:rsidRPr="00F31503" w14:paraId="382C73F9" w14:textId="77777777" w:rsidTr="002F106A">
        <w:tc>
          <w:tcPr>
            <w:tcW w:w="961" w:type="dxa"/>
          </w:tcPr>
          <w:p w14:paraId="1D33093A" w14:textId="77777777" w:rsidR="002F106A" w:rsidRPr="00F31503" w:rsidRDefault="002F106A" w:rsidP="002F106A">
            <w:pPr>
              <w:jc w:val="center"/>
              <w:rPr>
                <w:rFonts w:ascii="Times New Roman" w:hAnsi="Times New Roman" w:cs="Times New Roman"/>
              </w:rPr>
            </w:pPr>
            <w:r w:rsidRPr="00F31503">
              <w:rPr>
                <w:rFonts w:ascii="Times New Roman" w:hAnsi="Times New Roman" w:cs="Times New Roman"/>
              </w:rPr>
              <w:t>1.</w:t>
            </w:r>
          </w:p>
        </w:tc>
        <w:tc>
          <w:tcPr>
            <w:tcW w:w="6804" w:type="dxa"/>
          </w:tcPr>
          <w:p w14:paraId="49F5B5C2" w14:textId="77777777" w:rsidR="002F106A" w:rsidRPr="00F31503" w:rsidRDefault="002F106A" w:rsidP="002F106A">
            <w:pPr>
              <w:jc w:val="both"/>
              <w:rPr>
                <w:rFonts w:ascii="Times New Roman" w:hAnsi="Times New Roman" w:cs="Times New Roman"/>
                <w:color w:val="000000" w:themeColor="text1"/>
              </w:rPr>
            </w:pPr>
            <w:r w:rsidRPr="00F31503">
              <w:rPr>
                <w:rFonts w:ascii="Times New Roman" w:hAnsi="Times New Roman" w:cs="Times New Roman"/>
                <w:color w:val="000000" w:themeColor="text1"/>
              </w:rPr>
              <w:t>Paraišką pateikė Pareiškėjas, kuris pagal Aprašą turi teisę teikti paraišką</w:t>
            </w:r>
          </w:p>
        </w:tc>
        <w:tc>
          <w:tcPr>
            <w:tcW w:w="2829" w:type="dxa"/>
          </w:tcPr>
          <w:p w14:paraId="724ABC73" w14:textId="57B861EA" w:rsidR="002F106A" w:rsidRPr="00F31503" w:rsidRDefault="002F106A" w:rsidP="002F106A">
            <w:pPr>
              <w:jc w:val="center"/>
              <w:rPr>
                <w:rFonts w:ascii="Times New Roman" w:hAnsi="Times New Roman" w:cs="Times New Roman"/>
              </w:rPr>
            </w:pPr>
          </w:p>
        </w:tc>
      </w:tr>
      <w:tr w:rsidR="002F106A" w:rsidRPr="00F31503" w14:paraId="0284B019" w14:textId="77777777" w:rsidTr="002F106A">
        <w:tc>
          <w:tcPr>
            <w:tcW w:w="961" w:type="dxa"/>
          </w:tcPr>
          <w:p w14:paraId="1C69FC63" w14:textId="77777777" w:rsidR="002F106A" w:rsidRPr="00F31503" w:rsidRDefault="002F106A" w:rsidP="002F106A">
            <w:pPr>
              <w:jc w:val="center"/>
              <w:rPr>
                <w:rFonts w:ascii="Times New Roman" w:hAnsi="Times New Roman" w:cs="Times New Roman"/>
              </w:rPr>
            </w:pPr>
            <w:r w:rsidRPr="00F31503">
              <w:rPr>
                <w:rFonts w:ascii="Times New Roman" w:hAnsi="Times New Roman" w:cs="Times New Roman"/>
              </w:rPr>
              <w:t>2.</w:t>
            </w:r>
          </w:p>
        </w:tc>
        <w:tc>
          <w:tcPr>
            <w:tcW w:w="6804" w:type="dxa"/>
          </w:tcPr>
          <w:p w14:paraId="29042F25" w14:textId="4CF32F38" w:rsidR="002F106A" w:rsidRPr="00F31503" w:rsidRDefault="002F106A" w:rsidP="002F106A">
            <w:pPr>
              <w:jc w:val="both"/>
              <w:rPr>
                <w:rFonts w:ascii="Times New Roman" w:hAnsi="Times New Roman" w:cs="Times New Roman"/>
                <w:color w:val="000000" w:themeColor="text1"/>
              </w:rPr>
            </w:pPr>
            <w:r w:rsidRPr="00F31503">
              <w:rPr>
                <w:rFonts w:ascii="Times New Roman" w:hAnsi="Times New Roman" w:cs="Times New Roman"/>
                <w:color w:val="000000" w:themeColor="text1"/>
              </w:rPr>
              <w:t xml:space="preserve">Paraiška pateikta iki atrankos skelbime nurodytos paskutinės </w:t>
            </w:r>
            <w:r w:rsidR="00AB40A3" w:rsidRPr="00F31503">
              <w:rPr>
                <w:rFonts w:ascii="Times New Roman" w:hAnsi="Times New Roman" w:cs="Times New Roman"/>
                <w:color w:val="000000" w:themeColor="text1"/>
              </w:rPr>
              <w:t>programų</w:t>
            </w:r>
            <w:r w:rsidRPr="00F31503">
              <w:rPr>
                <w:rFonts w:ascii="Times New Roman" w:hAnsi="Times New Roman" w:cs="Times New Roman"/>
                <w:color w:val="000000" w:themeColor="text1"/>
              </w:rPr>
              <w:t xml:space="preserve"> pateikimo dienos ir valandos</w:t>
            </w:r>
          </w:p>
        </w:tc>
        <w:tc>
          <w:tcPr>
            <w:tcW w:w="2829" w:type="dxa"/>
          </w:tcPr>
          <w:p w14:paraId="2091555E" w14:textId="57912E24" w:rsidR="002F106A" w:rsidRPr="00F31503" w:rsidRDefault="002F106A" w:rsidP="002F106A">
            <w:pPr>
              <w:jc w:val="center"/>
              <w:rPr>
                <w:rFonts w:ascii="Times New Roman" w:hAnsi="Times New Roman" w:cs="Times New Roman"/>
              </w:rPr>
            </w:pPr>
          </w:p>
        </w:tc>
      </w:tr>
      <w:tr w:rsidR="002F106A" w:rsidRPr="00F31503" w14:paraId="1A99DD8F" w14:textId="77777777" w:rsidTr="002F106A">
        <w:tc>
          <w:tcPr>
            <w:tcW w:w="961" w:type="dxa"/>
          </w:tcPr>
          <w:p w14:paraId="3764645B" w14:textId="77777777" w:rsidR="002F106A" w:rsidRPr="00F31503" w:rsidRDefault="002F106A" w:rsidP="002F106A">
            <w:pPr>
              <w:jc w:val="center"/>
              <w:rPr>
                <w:rFonts w:ascii="Times New Roman" w:hAnsi="Times New Roman" w:cs="Times New Roman"/>
              </w:rPr>
            </w:pPr>
            <w:r w:rsidRPr="00F31503">
              <w:rPr>
                <w:rFonts w:ascii="Times New Roman" w:hAnsi="Times New Roman" w:cs="Times New Roman"/>
              </w:rPr>
              <w:t>3.</w:t>
            </w:r>
          </w:p>
        </w:tc>
        <w:tc>
          <w:tcPr>
            <w:tcW w:w="6804" w:type="dxa"/>
          </w:tcPr>
          <w:p w14:paraId="216AD686" w14:textId="2C9B97BD" w:rsidR="002F106A" w:rsidRPr="00F31503" w:rsidRDefault="002F106A" w:rsidP="002F106A">
            <w:pPr>
              <w:jc w:val="both"/>
              <w:rPr>
                <w:rFonts w:ascii="Times New Roman" w:hAnsi="Times New Roman" w:cs="Times New Roman"/>
                <w:color w:val="000000" w:themeColor="text1"/>
              </w:rPr>
            </w:pPr>
            <w:r w:rsidRPr="00F31503">
              <w:rPr>
                <w:rFonts w:ascii="Times New Roman" w:hAnsi="Times New Roman" w:cs="Times New Roman"/>
                <w:color w:val="000000" w:themeColor="text1"/>
              </w:rPr>
              <w:t xml:space="preserve">Paraiška užpildyta </w:t>
            </w:r>
            <w:r w:rsidR="00C75880" w:rsidRPr="00F31503">
              <w:rPr>
                <w:rFonts w:ascii="Times New Roman" w:hAnsi="Times New Roman" w:cs="Times New Roman"/>
                <w:color w:val="000000" w:themeColor="text1"/>
              </w:rPr>
              <w:t>elektronini</w:t>
            </w:r>
            <w:r w:rsidR="00AB33A6">
              <w:rPr>
                <w:rFonts w:ascii="Times New Roman" w:hAnsi="Times New Roman" w:cs="Times New Roman"/>
                <w:color w:val="000000" w:themeColor="text1"/>
              </w:rPr>
              <w:t>u</w:t>
            </w:r>
            <w:r w:rsidR="00C75880" w:rsidRPr="00F31503">
              <w:rPr>
                <w:rFonts w:ascii="Times New Roman" w:hAnsi="Times New Roman" w:cs="Times New Roman"/>
                <w:color w:val="000000" w:themeColor="text1"/>
              </w:rPr>
              <w:t xml:space="preserve"> būdu</w:t>
            </w:r>
          </w:p>
        </w:tc>
        <w:tc>
          <w:tcPr>
            <w:tcW w:w="2829" w:type="dxa"/>
          </w:tcPr>
          <w:p w14:paraId="1AB48688" w14:textId="77A3F6A3" w:rsidR="002F106A" w:rsidRPr="00F31503" w:rsidRDefault="002F106A" w:rsidP="002F106A">
            <w:pPr>
              <w:jc w:val="center"/>
              <w:rPr>
                <w:rFonts w:ascii="Times New Roman" w:hAnsi="Times New Roman" w:cs="Times New Roman"/>
              </w:rPr>
            </w:pPr>
          </w:p>
        </w:tc>
      </w:tr>
      <w:tr w:rsidR="002F106A" w:rsidRPr="00F31503" w14:paraId="6A30D691" w14:textId="77777777" w:rsidTr="002F106A">
        <w:tc>
          <w:tcPr>
            <w:tcW w:w="961" w:type="dxa"/>
          </w:tcPr>
          <w:p w14:paraId="1BD57BBC" w14:textId="77777777" w:rsidR="002F106A" w:rsidRPr="00F31503" w:rsidRDefault="002F106A" w:rsidP="002F106A">
            <w:pPr>
              <w:jc w:val="center"/>
              <w:rPr>
                <w:rFonts w:ascii="Times New Roman" w:hAnsi="Times New Roman" w:cs="Times New Roman"/>
              </w:rPr>
            </w:pPr>
            <w:r w:rsidRPr="00F31503">
              <w:rPr>
                <w:rFonts w:ascii="Times New Roman" w:hAnsi="Times New Roman" w:cs="Times New Roman"/>
              </w:rPr>
              <w:t>4.</w:t>
            </w:r>
          </w:p>
        </w:tc>
        <w:tc>
          <w:tcPr>
            <w:tcW w:w="6804" w:type="dxa"/>
          </w:tcPr>
          <w:p w14:paraId="67F8AB65" w14:textId="52CDFFBE" w:rsidR="002F106A" w:rsidRPr="00F31503" w:rsidRDefault="002F106A" w:rsidP="002F106A">
            <w:pPr>
              <w:widowControl w:val="0"/>
              <w:jc w:val="both"/>
              <w:rPr>
                <w:rFonts w:ascii="Times New Roman" w:hAnsi="Times New Roman" w:cs="Times New Roman"/>
                <w:color w:val="000000" w:themeColor="text1"/>
              </w:rPr>
            </w:pPr>
            <w:r w:rsidRPr="00F31503">
              <w:rPr>
                <w:rFonts w:ascii="Times New Roman" w:hAnsi="Times New Roman" w:cs="Times New Roman"/>
                <w:color w:val="000000" w:themeColor="text1"/>
              </w:rPr>
              <w:t xml:space="preserve">Paraiška ir kartu su ja pateikti dokumentai surašyti lietuvių kalba. Visi prie </w:t>
            </w:r>
            <w:r w:rsidR="00BE1024">
              <w:rPr>
                <w:rFonts w:ascii="Times New Roman" w:hAnsi="Times New Roman" w:cs="Times New Roman"/>
                <w:color w:val="000000" w:themeColor="text1"/>
              </w:rPr>
              <w:t>P</w:t>
            </w:r>
            <w:r w:rsidR="00AB40A3" w:rsidRPr="00F31503">
              <w:rPr>
                <w:rFonts w:ascii="Times New Roman" w:hAnsi="Times New Roman" w:cs="Times New Roman"/>
                <w:color w:val="000000" w:themeColor="text1"/>
              </w:rPr>
              <w:t>rogramos</w:t>
            </w:r>
            <w:r w:rsidRPr="00F31503">
              <w:rPr>
                <w:rFonts w:ascii="Times New Roman" w:hAnsi="Times New Roman" w:cs="Times New Roman"/>
                <w:color w:val="000000" w:themeColor="text1"/>
              </w:rPr>
              <w:t xml:space="preserve"> pridėti dokumentai ne valstybine kalba išversti į lietuvių kalbą, vertimai patvirtinti vertėjo ir (arba) </w:t>
            </w:r>
            <w:r w:rsidR="00BE1024">
              <w:rPr>
                <w:rFonts w:ascii="Times New Roman" w:hAnsi="Times New Roman" w:cs="Times New Roman"/>
                <w:color w:val="000000" w:themeColor="text1"/>
              </w:rPr>
              <w:t>p</w:t>
            </w:r>
            <w:r w:rsidRPr="00F31503">
              <w:rPr>
                <w:rFonts w:ascii="Times New Roman" w:hAnsi="Times New Roman" w:cs="Times New Roman"/>
                <w:color w:val="000000" w:themeColor="text1"/>
              </w:rPr>
              <w:t>areiškėjo vadovo ar jo įgalioto asmens</w:t>
            </w:r>
          </w:p>
        </w:tc>
        <w:tc>
          <w:tcPr>
            <w:tcW w:w="2829" w:type="dxa"/>
          </w:tcPr>
          <w:p w14:paraId="49D42233" w14:textId="6839CA11" w:rsidR="002F106A" w:rsidRPr="00F31503" w:rsidRDefault="002F106A" w:rsidP="002F106A">
            <w:pPr>
              <w:jc w:val="center"/>
              <w:rPr>
                <w:rFonts w:ascii="Times New Roman" w:hAnsi="Times New Roman" w:cs="Times New Roman"/>
              </w:rPr>
            </w:pPr>
          </w:p>
        </w:tc>
      </w:tr>
      <w:tr w:rsidR="002F106A" w:rsidRPr="00F31503" w14:paraId="64F17474" w14:textId="77777777" w:rsidTr="002F106A">
        <w:tc>
          <w:tcPr>
            <w:tcW w:w="961" w:type="dxa"/>
          </w:tcPr>
          <w:p w14:paraId="6EA462EC" w14:textId="77777777" w:rsidR="002F106A" w:rsidRPr="00F31503" w:rsidRDefault="002F106A" w:rsidP="002F106A">
            <w:pPr>
              <w:jc w:val="center"/>
              <w:rPr>
                <w:rFonts w:ascii="Times New Roman" w:hAnsi="Times New Roman" w:cs="Times New Roman"/>
              </w:rPr>
            </w:pPr>
            <w:r w:rsidRPr="00F31503">
              <w:rPr>
                <w:rFonts w:ascii="Times New Roman" w:hAnsi="Times New Roman" w:cs="Times New Roman"/>
              </w:rPr>
              <w:t>5.</w:t>
            </w:r>
          </w:p>
        </w:tc>
        <w:tc>
          <w:tcPr>
            <w:tcW w:w="6804" w:type="dxa"/>
          </w:tcPr>
          <w:p w14:paraId="3373E74E" w14:textId="43D90752" w:rsidR="002F106A" w:rsidRPr="00F31503" w:rsidRDefault="002F106A" w:rsidP="002F106A">
            <w:pPr>
              <w:jc w:val="both"/>
              <w:rPr>
                <w:rFonts w:ascii="Times New Roman" w:hAnsi="Times New Roman" w:cs="Times New Roman"/>
                <w:color w:val="000000" w:themeColor="text1"/>
              </w:rPr>
            </w:pPr>
            <w:r w:rsidRPr="00F31503">
              <w:rPr>
                <w:rFonts w:ascii="Times New Roman" w:hAnsi="Times New Roman" w:cs="Times New Roman"/>
                <w:color w:val="000000" w:themeColor="text1"/>
              </w:rPr>
              <w:t xml:space="preserve">Paraiška dėl </w:t>
            </w:r>
            <w:r w:rsidR="00AB40A3" w:rsidRPr="00F31503">
              <w:rPr>
                <w:rFonts w:ascii="Times New Roman" w:hAnsi="Times New Roman" w:cs="Times New Roman"/>
                <w:color w:val="000000" w:themeColor="text1"/>
              </w:rPr>
              <w:t>programos</w:t>
            </w:r>
            <w:r w:rsidRPr="00F31503">
              <w:rPr>
                <w:rFonts w:ascii="Times New Roman" w:hAnsi="Times New Roman" w:cs="Times New Roman"/>
                <w:color w:val="000000" w:themeColor="text1"/>
              </w:rPr>
              <w:t xml:space="preserve"> finansavimo yra visiškai užpildyta, atitinka paraiškos dėl </w:t>
            </w:r>
            <w:r w:rsidR="00BE1024">
              <w:rPr>
                <w:rFonts w:ascii="Times New Roman" w:hAnsi="Times New Roman" w:cs="Times New Roman"/>
                <w:color w:val="000000" w:themeColor="text1"/>
              </w:rPr>
              <w:t>P</w:t>
            </w:r>
            <w:r w:rsidR="00AB40A3" w:rsidRPr="00F31503">
              <w:rPr>
                <w:rFonts w:ascii="Times New Roman" w:hAnsi="Times New Roman" w:cs="Times New Roman"/>
                <w:color w:val="000000" w:themeColor="text1"/>
              </w:rPr>
              <w:t>rogramos</w:t>
            </w:r>
            <w:r w:rsidRPr="00F31503">
              <w:rPr>
                <w:rFonts w:ascii="Times New Roman" w:hAnsi="Times New Roman" w:cs="Times New Roman"/>
                <w:color w:val="000000" w:themeColor="text1"/>
              </w:rPr>
              <w:t xml:space="preserve"> finansavimo formą</w:t>
            </w:r>
          </w:p>
        </w:tc>
        <w:tc>
          <w:tcPr>
            <w:tcW w:w="2829" w:type="dxa"/>
          </w:tcPr>
          <w:p w14:paraId="007D60A6" w14:textId="0C09DBF3" w:rsidR="002F106A" w:rsidRPr="00F31503" w:rsidRDefault="002F106A" w:rsidP="002F106A">
            <w:pPr>
              <w:jc w:val="center"/>
              <w:rPr>
                <w:rFonts w:ascii="Times New Roman" w:hAnsi="Times New Roman" w:cs="Times New Roman"/>
              </w:rPr>
            </w:pPr>
          </w:p>
        </w:tc>
      </w:tr>
      <w:tr w:rsidR="002F106A" w:rsidRPr="00F31503" w14:paraId="6FC62892" w14:textId="77777777" w:rsidTr="002F106A">
        <w:tc>
          <w:tcPr>
            <w:tcW w:w="961" w:type="dxa"/>
          </w:tcPr>
          <w:p w14:paraId="1E0D702B" w14:textId="77777777" w:rsidR="002F106A" w:rsidRPr="00F31503" w:rsidRDefault="002F106A" w:rsidP="002F106A">
            <w:pPr>
              <w:jc w:val="center"/>
              <w:rPr>
                <w:rFonts w:ascii="Times New Roman" w:hAnsi="Times New Roman" w:cs="Times New Roman"/>
              </w:rPr>
            </w:pPr>
            <w:r w:rsidRPr="00F31503">
              <w:rPr>
                <w:rFonts w:ascii="Times New Roman" w:hAnsi="Times New Roman" w:cs="Times New Roman"/>
              </w:rPr>
              <w:t>6.</w:t>
            </w:r>
          </w:p>
        </w:tc>
        <w:tc>
          <w:tcPr>
            <w:tcW w:w="6804" w:type="dxa"/>
          </w:tcPr>
          <w:p w14:paraId="0494E164" w14:textId="77777777" w:rsidR="002F106A" w:rsidRPr="00F31503" w:rsidRDefault="002F106A" w:rsidP="002F106A">
            <w:pPr>
              <w:jc w:val="both"/>
              <w:rPr>
                <w:rFonts w:ascii="Times New Roman" w:hAnsi="Times New Roman" w:cs="Times New Roman"/>
                <w:color w:val="000000" w:themeColor="text1"/>
              </w:rPr>
            </w:pPr>
            <w:r w:rsidRPr="00F31503">
              <w:rPr>
                <w:rFonts w:ascii="Times New Roman" w:hAnsi="Times New Roman" w:cs="Times New Roman"/>
                <w:color w:val="000000" w:themeColor="text1"/>
              </w:rPr>
              <w:t>Su Paraiška pateikti visi privalomi pateikti dokumentai</w:t>
            </w:r>
          </w:p>
        </w:tc>
        <w:tc>
          <w:tcPr>
            <w:tcW w:w="2829" w:type="dxa"/>
          </w:tcPr>
          <w:p w14:paraId="5E975C8B" w14:textId="7147B0B9" w:rsidR="002F106A" w:rsidRPr="00F31503" w:rsidRDefault="002F106A" w:rsidP="002F106A">
            <w:pPr>
              <w:jc w:val="center"/>
              <w:rPr>
                <w:rFonts w:ascii="Times New Roman" w:hAnsi="Times New Roman" w:cs="Times New Roman"/>
              </w:rPr>
            </w:pPr>
          </w:p>
        </w:tc>
      </w:tr>
      <w:tr w:rsidR="002F106A" w:rsidRPr="00F31503" w14:paraId="06C84106" w14:textId="77777777" w:rsidTr="002F106A">
        <w:tc>
          <w:tcPr>
            <w:tcW w:w="961" w:type="dxa"/>
          </w:tcPr>
          <w:p w14:paraId="200F4E58" w14:textId="77777777" w:rsidR="002F106A" w:rsidRPr="00F31503" w:rsidRDefault="002F106A" w:rsidP="002F106A">
            <w:pPr>
              <w:jc w:val="center"/>
              <w:rPr>
                <w:rFonts w:ascii="Times New Roman" w:hAnsi="Times New Roman" w:cs="Times New Roman"/>
              </w:rPr>
            </w:pPr>
            <w:r w:rsidRPr="00F31503">
              <w:rPr>
                <w:rFonts w:ascii="Times New Roman" w:hAnsi="Times New Roman" w:cs="Times New Roman"/>
              </w:rPr>
              <w:t>7.</w:t>
            </w:r>
          </w:p>
        </w:tc>
        <w:tc>
          <w:tcPr>
            <w:tcW w:w="6804" w:type="dxa"/>
          </w:tcPr>
          <w:p w14:paraId="063D4FA1" w14:textId="77777777" w:rsidR="002F106A" w:rsidRPr="00F31503" w:rsidRDefault="002F106A" w:rsidP="002F106A">
            <w:pPr>
              <w:widowControl w:val="0"/>
              <w:jc w:val="both"/>
              <w:rPr>
                <w:rFonts w:ascii="Times New Roman" w:hAnsi="Times New Roman" w:cs="Times New Roman"/>
                <w:color w:val="000000" w:themeColor="text1"/>
              </w:rPr>
            </w:pPr>
            <w:r w:rsidRPr="00F31503">
              <w:rPr>
                <w:rFonts w:ascii="Times New Roman" w:hAnsi="Times New Roman" w:cs="Times New Roman"/>
                <w:color w:val="000000" w:themeColor="text1"/>
              </w:rPr>
              <w:t xml:space="preserve">Pateikti tinkantys dokumentai, įrodantys </w:t>
            </w:r>
            <w:r w:rsidRPr="00F31503">
              <w:rPr>
                <w:rFonts w:ascii="Times New Roman" w:hAnsi="Times New Roman" w:cs="Times New Roman"/>
                <w:color w:val="000000"/>
                <w:lang w:eastAsia="lt-LT"/>
              </w:rPr>
              <w:t>ne mažesnį nei 50 procentų prisidėjimą</w:t>
            </w:r>
          </w:p>
        </w:tc>
        <w:tc>
          <w:tcPr>
            <w:tcW w:w="2829" w:type="dxa"/>
          </w:tcPr>
          <w:p w14:paraId="792475CD" w14:textId="665392EE" w:rsidR="002F106A" w:rsidRPr="00F31503" w:rsidRDefault="002F106A" w:rsidP="002F106A">
            <w:pPr>
              <w:jc w:val="center"/>
              <w:rPr>
                <w:rFonts w:ascii="Times New Roman" w:hAnsi="Times New Roman" w:cs="Times New Roman"/>
              </w:rPr>
            </w:pPr>
          </w:p>
        </w:tc>
      </w:tr>
      <w:tr w:rsidR="002F106A" w:rsidRPr="00F31503" w14:paraId="09FEC24E" w14:textId="77777777" w:rsidTr="002F106A">
        <w:tc>
          <w:tcPr>
            <w:tcW w:w="961" w:type="dxa"/>
          </w:tcPr>
          <w:p w14:paraId="4B7326EC" w14:textId="77777777" w:rsidR="002F106A" w:rsidRPr="00F31503" w:rsidRDefault="002F106A" w:rsidP="002F106A">
            <w:pPr>
              <w:jc w:val="center"/>
              <w:rPr>
                <w:rFonts w:ascii="Times New Roman" w:hAnsi="Times New Roman" w:cs="Times New Roman"/>
              </w:rPr>
            </w:pPr>
            <w:r w:rsidRPr="00F31503">
              <w:rPr>
                <w:rFonts w:ascii="Times New Roman" w:hAnsi="Times New Roman" w:cs="Times New Roman"/>
              </w:rPr>
              <w:t>8.</w:t>
            </w:r>
          </w:p>
        </w:tc>
        <w:tc>
          <w:tcPr>
            <w:tcW w:w="6804" w:type="dxa"/>
          </w:tcPr>
          <w:p w14:paraId="1BA8F7DD" w14:textId="77FAB2D2" w:rsidR="002F106A" w:rsidRPr="00F31503" w:rsidRDefault="002F106A" w:rsidP="002F106A">
            <w:pPr>
              <w:jc w:val="both"/>
              <w:rPr>
                <w:rFonts w:ascii="Times New Roman" w:hAnsi="Times New Roman" w:cs="Times New Roman"/>
                <w:color w:val="000000" w:themeColor="text1"/>
              </w:rPr>
            </w:pPr>
            <w:r w:rsidRPr="00F31503">
              <w:rPr>
                <w:rFonts w:ascii="Times New Roman" w:hAnsi="Times New Roman" w:cs="Times New Roman"/>
                <w:color w:val="000000" w:themeColor="text1"/>
              </w:rPr>
              <w:t xml:space="preserve">Pareiškėjas yra atsiskaitęs už ankstesniais metais iš </w:t>
            </w:r>
            <w:r w:rsidR="00BE1024">
              <w:rPr>
                <w:rFonts w:ascii="Times New Roman" w:hAnsi="Times New Roman" w:cs="Times New Roman"/>
                <w:color w:val="000000" w:themeColor="text1"/>
              </w:rPr>
              <w:t>S</w:t>
            </w:r>
            <w:r w:rsidRPr="00F31503">
              <w:rPr>
                <w:rFonts w:ascii="Times New Roman" w:hAnsi="Times New Roman" w:cs="Times New Roman"/>
                <w:color w:val="000000" w:themeColor="text1"/>
              </w:rPr>
              <w:t>avivaldybės biudžeto gautų lėšų panaudojimą</w:t>
            </w:r>
          </w:p>
        </w:tc>
        <w:tc>
          <w:tcPr>
            <w:tcW w:w="2829" w:type="dxa"/>
          </w:tcPr>
          <w:p w14:paraId="3C39A1BE" w14:textId="2F3899B1" w:rsidR="002F106A" w:rsidRPr="00F31503" w:rsidRDefault="002F106A" w:rsidP="002F106A">
            <w:pPr>
              <w:jc w:val="center"/>
              <w:rPr>
                <w:rFonts w:ascii="Times New Roman" w:hAnsi="Times New Roman" w:cs="Times New Roman"/>
              </w:rPr>
            </w:pPr>
          </w:p>
        </w:tc>
      </w:tr>
      <w:tr w:rsidR="002F106A" w:rsidRPr="00F31503" w14:paraId="4165A756" w14:textId="77777777" w:rsidTr="002F106A">
        <w:tc>
          <w:tcPr>
            <w:tcW w:w="961" w:type="dxa"/>
          </w:tcPr>
          <w:p w14:paraId="0D70DA5E" w14:textId="77777777" w:rsidR="002F106A" w:rsidRPr="00F31503" w:rsidRDefault="002F106A" w:rsidP="002F106A">
            <w:pPr>
              <w:jc w:val="center"/>
              <w:rPr>
                <w:rFonts w:ascii="Times New Roman" w:hAnsi="Times New Roman" w:cs="Times New Roman"/>
              </w:rPr>
            </w:pPr>
            <w:r w:rsidRPr="00F31503">
              <w:rPr>
                <w:rFonts w:ascii="Times New Roman" w:hAnsi="Times New Roman" w:cs="Times New Roman"/>
              </w:rPr>
              <w:t>9.</w:t>
            </w:r>
          </w:p>
        </w:tc>
        <w:tc>
          <w:tcPr>
            <w:tcW w:w="6804" w:type="dxa"/>
          </w:tcPr>
          <w:p w14:paraId="3D760C2F" w14:textId="77777777" w:rsidR="002F106A" w:rsidRPr="00F31503" w:rsidRDefault="002F106A" w:rsidP="002F106A">
            <w:pPr>
              <w:jc w:val="both"/>
              <w:rPr>
                <w:rFonts w:ascii="Times New Roman" w:hAnsi="Times New Roman" w:cs="Times New Roman"/>
                <w:color w:val="000000" w:themeColor="text1"/>
              </w:rPr>
            </w:pPr>
            <w:r w:rsidRPr="00F31503">
              <w:rPr>
                <w:rFonts w:ascii="Times New Roman" w:hAnsi="Times New Roman" w:cs="Times New Roman"/>
                <w:color w:val="000000" w:themeColor="text1"/>
              </w:rPr>
              <w:t>Pareiškėjas nėra likviduojamas (pagal viešus Juridinių asmenų registro duomenis)</w:t>
            </w:r>
            <w:r w:rsidRPr="00F31503">
              <w:rPr>
                <w:rFonts w:ascii="Times New Roman" w:hAnsi="Times New Roman" w:cs="Times New Roman"/>
                <w:color w:val="000000"/>
                <w:lang w:eastAsia="lt-LT"/>
              </w:rPr>
              <w:t xml:space="preserve"> </w:t>
            </w:r>
          </w:p>
        </w:tc>
        <w:tc>
          <w:tcPr>
            <w:tcW w:w="2829" w:type="dxa"/>
          </w:tcPr>
          <w:p w14:paraId="74BE3E37" w14:textId="296CDDFD" w:rsidR="002F106A" w:rsidRPr="00F31503" w:rsidRDefault="002F106A" w:rsidP="002F106A">
            <w:pPr>
              <w:jc w:val="center"/>
              <w:rPr>
                <w:rFonts w:ascii="Times New Roman" w:hAnsi="Times New Roman" w:cs="Times New Roman"/>
              </w:rPr>
            </w:pPr>
          </w:p>
        </w:tc>
      </w:tr>
      <w:tr w:rsidR="002F106A" w:rsidRPr="00F31503" w14:paraId="0A72DD28" w14:textId="77777777" w:rsidTr="002F106A">
        <w:tc>
          <w:tcPr>
            <w:tcW w:w="961" w:type="dxa"/>
          </w:tcPr>
          <w:p w14:paraId="73D162AF" w14:textId="77777777" w:rsidR="002F106A" w:rsidRPr="00F31503" w:rsidRDefault="002F106A" w:rsidP="002F106A">
            <w:pPr>
              <w:jc w:val="center"/>
              <w:rPr>
                <w:rFonts w:ascii="Times New Roman" w:hAnsi="Times New Roman" w:cs="Times New Roman"/>
              </w:rPr>
            </w:pPr>
            <w:r w:rsidRPr="00F31503">
              <w:rPr>
                <w:rFonts w:ascii="Times New Roman" w:hAnsi="Times New Roman" w:cs="Times New Roman"/>
              </w:rPr>
              <w:t xml:space="preserve">10. </w:t>
            </w:r>
          </w:p>
        </w:tc>
        <w:tc>
          <w:tcPr>
            <w:tcW w:w="6804" w:type="dxa"/>
          </w:tcPr>
          <w:p w14:paraId="42C3C89D" w14:textId="77777777" w:rsidR="002F106A" w:rsidRPr="00F31503" w:rsidRDefault="002F106A" w:rsidP="002F106A">
            <w:pPr>
              <w:jc w:val="both"/>
              <w:rPr>
                <w:rFonts w:ascii="Times New Roman" w:hAnsi="Times New Roman" w:cs="Times New Roman"/>
                <w:color w:val="000000" w:themeColor="text1"/>
              </w:rPr>
            </w:pPr>
            <w:r w:rsidRPr="00F31503">
              <w:rPr>
                <w:rFonts w:ascii="Times New Roman" w:hAnsi="Times New Roman" w:cs="Times New Roman"/>
                <w:lang w:eastAsia="lt-LT"/>
              </w:rPr>
              <w:t xml:space="preserve">Pareiškėjas valstybės įmonės Registrų centro tvarkytojui yra pateikęs metinės finansinės atskaitomybės dokumentus </w:t>
            </w:r>
          </w:p>
        </w:tc>
        <w:tc>
          <w:tcPr>
            <w:tcW w:w="2829" w:type="dxa"/>
          </w:tcPr>
          <w:p w14:paraId="6BF3FE62" w14:textId="508CFFB6" w:rsidR="002F106A" w:rsidRPr="00F31503" w:rsidRDefault="002F106A" w:rsidP="002F106A">
            <w:pPr>
              <w:jc w:val="center"/>
              <w:rPr>
                <w:rFonts w:ascii="Times New Roman" w:hAnsi="Times New Roman" w:cs="Times New Roman"/>
              </w:rPr>
            </w:pPr>
          </w:p>
        </w:tc>
      </w:tr>
      <w:tr w:rsidR="002F106A" w:rsidRPr="00F31503" w14:paraId="5BBE75A0" w14:textId="77777777" w:rsidTr="002F106A">
        <w:tc>
          <w:tcPr>
            <w:tcW w:w="961" w:type="dxa"/>
          </w:tcPr>
          <w:p w14:paraId="739AFC34" w14:textId="77777777" w:rsidR="002F106A" w:rsidRPr="00F31503" w:rsidRDefault="00B33AEE" w:rsidP="002F106A">
            <w:pPr>
              <w:jc w:val="center"/>
              <w:rPr>
                <w:rFonts w:ascii="Times New Roman" w:hAnsi="Times New Roman" w:cs="Times New Roman"/>
              </w:rPr>
            </w:pPr>
            <w:r w:rsidRPr="00F31503">
              <w:rPr>
                <w:rFonts w:ascii="Times New Roman" w:hAnsi="Times New Roman" w:cs="Times New Roman"/>
              </w:rPr>
              <w:t>11</w:t>
            </w:r>
            <w:r w:rsidR="002F106A" w:rsidRPr="00F31503">
              <w:rPr>
                <w:rFonts w:ascii="Times New Roman" w:hAnsi="Times New Roman" w:cs="Times New Roman"/>
              </w:rPr>
              <w:t>.</w:t>
            </w:r>
          </w:p>
        </w:tc>
        <w:tc>
          <w:tcPr>
            <w:tcW w:w="6804" w:type="dxa"/>
          </w:tcPr>
          <w:p w14:paraId="1BCA4B55" w14:textId="77040B17" w:rsidR="002F106A" w:rsidRPr="00F31503" w:rsidRDefault="002F106A" w:rsidP="002F106A">
            <w:pPr>
              <w:jc w:val="both"/>
              <w:rPr>
                <w:rFonts w:ascii="Times New Roman" w:hAnsi="Times New Roman" w:cs="Times New Roman"/>
                <w:lang w:eastAsia="lt-LT"/>
              </w:rPr>
            </w:pPr>
            <w:r w:rsidRPr="00F31503">
              <w:rPr>
                <w:rFonts w:ascii="Times New Roman" w:hAnsi="Times New Roman" w:cs="Times New Roman"/>
              </w:rPr>
              <w:t xml:space="preserve">Komandą sudaro ne mažiau kaip 5 žaidėjai, rungtyniaujantys tiesioginėse kovose su kitomis žaidybinėmis sporto komandomis </w:t>
            </w:r>
          </w:p>
        </w:tc>
        <w:tc>
          <w:tcPr>
            <w:tcW w:w="2829" w:type="dxa"/>
          </w:tcPr>
          <w:p w14:paraId="3AB8B9D8" w14:textId="4C3AC9ED" w:rsidR="002F106A" w:rsidRPr="00F31503" w:rsidRDefault="002F106A" w:rsidP="002F106A">
            <w:pPr>
              <w:jc w:val="center"/>
              <w:rPr>
                <w:rFonts w:ascii="Times New Roman" w:hAnsi="Times New Roman" w:cs="Times New Roman"/>
              </w:rPr>
            </w:pPr>
          </w:p>
        </w:tc>
      </w:tr>
      <w:tr w:rsidR="002F106A" w:rsidRPr="00F31503" w14:paraId="3DE3B727" w14:textId="77777777" w:rsidTr="002F106A">
        <w:tc>
          <w:tcPr>
            <w:tcW w:w="961" w:type="dxa"/>
          </w:tcPr>
          <w:p w14:paraId="34B35304" w14:textId="77777777" w:rsidR="002F106A" w:rsidRPr="00F31503" w:rsidRDefault="00B33AEE" w:rsidP="002F106A">
            <w:pPr>
              <w:jc w:val="center"/>
              <w:rPr>
                <w:rFonts w:ascii="Times New Roman" w:hAnsi="Times New Roman" w:cs="Times New Roman"/>
              </w:rPr>
            </w:pPr>
            <w:r w:rsidRPr="00F31503">
              <w:rPr>
                <w:rFonts w:ascii="Times New Roman" w:hAnsi="Times New Roman" w:cs="Times New Roman"/>
              </w:rPr>
              <w:t>12</w:t>
            </w:r>
            <w:r w:rsidR="002F106A" w:rsidRPr="00F31503">
              <w:rPr>
                <w:rFonts w:ascii="Times New Roman" w:hAnsi="Times New Roman" w:cs="Times New Roman"/>
              </w:rPr>
              <w:t>.</w:t>
            </w:r>
          </w:p>
        </w:tc>
        <w:tc>
          <w:tcPr>
            <w:tcW w:w="6804" w:type="dxa"/>
          </w:tcPr>
          <w:p w14:paraId="5E849CC3" w14:textId="65B9B22F" w:rsidR="002F106A" w:rsidRPr="00F31503" w:rsidRDefault="002F106A" w:rsidP="002F106A">
            <w:pPr>
              <w:jc w:val="both"/>
              <w:rPr>
                <w:rFonts w:ascii="Times New Roman" w:hAnsi="Times New Roman" w:cs="Times New Roman"/>
                <w:lang w:eastAsia="lt-LT"/>
              </w:rPr>
            </w:pPr>
            <w:r w:rsidRPr="00F31503">
              <w:rPr>
                <w:rFonts w:ascii="Times New Roman" w:hAnsi="Times New Roman" w:cs="Times New Roman"/>
              </w:rPr>
              <w:t>Sporto organizacija viešina savo veiklą (internetinės transliacijos, spauda, socialinės platformos)</w:t>
            </w:r>
          </w:p>
        </w:tc>
        <w:tc>
          <w:tcPr>
            <w:tcW w:w="2829" w:type="dxa"/>
          </w:tcPr>
          <w:p w14:paraId="207EDCA7" w14:textId="066156A7" w:rsidR="002F106A" w:rsidRPr="00F31503" w:rsidRDefault="002F106A" w:rsidP="002F106A">
            <w:pPr>
              <w:jc w:val="center"/>
              <w:rPr>
                <w:rFonts w:ascii="Times New Roman" w:hAnsi="Times New Roman" w:cs="Times New Roman"/>
              </w:rPr>
            </w:pPr>
          </w:p>
        </w:tc>
      </w:tr>
      <w:tr w:rsidR="002F106A" w:rsidRPr="00F31503" w14:paraId="6EC6CEBD" w14:textId="77777777" w:rsidTr="002F106A">
        <w:tc>
          <w:tcPr>
            <w:tcW w:w="961" w:type="dxa"/>
          </w:tcPr>
          <w:p w14:paraId="63F62DC1" w14:textId="77777777" w:rsidR="002F106A" w:rsidRPr="00F31503" w:rsidRDefault="00B33AEE" w:rsidP="002F106A">
            <w:pPr>
              <w:jc w:val="center"/>
              <w:rPr>
                <w:rFonts w:ascii="Times New Roman" w:hAnsi="Times New Roman" w:cs="Times New Roman"/>
              </w:rPr>
            </w:pPr>
            <w:r w:rsidRPr="00F31503">
              <w:rPr>
                <w:rFonts w:ascii="Times New Roman" w:hAnsi="Times New Roman" w:cs="Times New Roman"/>
              </w:rPr>
              <w:t>13</w:t>
            </w:r>
            <w:r w:rsidR="002F106A" w:rsidRPr="00F31503">
              <w:rPr>
                <w:rFonts w:ascii="Times New Roman" w:hAnsi="Times New Roman" w:cs="Times New Roman"/>
              </w:rPr>
              <w:t>.</w:t>
            </w:r>
          </w:p>
        </w:tc>
        <w:tc>
          <w:tcPr>
            <w:tcW w:w="6804" w:type="dxa"/>
          </w:tcPr>
          <w:p w14:paraId="7646361A" w14:textId="77777777" w:rsidR="002F106A" w:rsidRPr="00F31503" w:rsidRDefault="002F106A" w:rsidP="002F106A">
            <w:pPr>
              <w:jc w:val="both"/>
              <w:rPr>
                <w:rFonts w:ascii="Times New Roman" w:hAnsi="Times New Roman" w:cs="Times New Roman"/>
                <w:lang w:eastAsia="lt-LT"/>
              </w:rPr>
            </w:pPr>
            <w:r w:rsidRPr="00F31503">
              <w:rPr>
                <w:rFonts w:ascii="Times New Roman" w:hAnsi="Times New Roman" w:cs="Times New Roman"/>
              </w:rPr>
              <w:t>Sporto organizacija dalyvauja Lietuvos aukščiausioje lygoje, I ar II  lygose ir varžosi su ne mažiau kaip su 4 komandomis ( t. y. čempionate dalyvauja ne mažiau kaip 5 komandos)</w:t>
            </w:r>
          </w:p>
        </w:tc>
        <w:tc>
          <w:tcPr>
            <w:tcW w:w="2829" w:type="dxa"/>
          </w:tcPr>
          <w:p w14:paraId="7E968059" w14:textId="5F45F811" w:rsidR="002F106A" w:rsidRPr="00F31503" w:rsidRDefault="002F106A" w:rsidP="002F106A">
            <w:pPr>
              <w:jc w:val="center"/>
              <w:rPr>
                <w:rFonts w:ascii="Times New Roman" w:hAnsi="Times New Roman" w:cs="Times New Roman"/>
              </w:rPr>
            </w:pPr>
          </w:p>
        </w:tc>
      </w:tr>
      <w:tr w:rsidR="002F106A" w:rsidRPr="00F31503" w14:paraId="1D0DEB7C" w14:textId="77777777" w:rsidTr="002F106A">
        <w:tc>
          <w:tcPr>
            <w:tcW w:w="961" w:type="dxa"/>
          </w:tcPr>
          <w:p w14:paraId="50F38182" w14:textId="77777777" w:rsidR="002F106A" w:rsidRPr="00F31503" w:rsidRDefault="002F106A" w:rsidP="002F106A">
            <w:pPr>
              <w:jc w:val="center"/>
              <w:rPr>
                <w:rFonts w:ascii="Times New Roman" w:hAnsi="Times New Roman" w:cs="Times New Roman"/>
              </w:rPr>
            </w:pPr>
            <w:r w:rsidRPr="00F31503">
              <w:rPr>
                <w:rFonts w:ascii="Times New Roman" w:hAnsi="Times New Roman" w:cs="Times New Roman"/>
              </w:rPr>
              <w:t>1</w:t>
            </w:r>
            <w:r w:rsidR="00B33AEE" w:rsidRPr="00F31503">
              <w:rPr>
                <w:rFonts w:ascii="Times New Roman" w:hAnsi="Times New Roman" w:cs="Times New Roman"/>
              </w:rPr>
              <w:t>7</w:t>
            </w:r>
            <w:r w:rsidRPr="00F31503">
              <w:rPr>
                <w:rFonts w:ascii="Times New Roman" w:hAnsi="Times New Roman" w:cs="Times New Roman"/>
              </w:rPr>
              <w:t>.</w:t>
            </w:r>
          </w:p>
        </w:tc>
        <w:tc>
          <w:tcPr>
            <w:tcW w:w="6804" w:type="dxa"/>
          </w:tcPr>
          <w:p w14:paraId="28BC4673" w14:textId="565EC894" w:rsidR="00AB33A6" w:rsidRPr="00AB33A6" w:rsidRDefault="00A7062A" w:rsidP="00AB33A6">
            <w:pPr>
              <w:jc w:val="both"/>
              <w:rPr>
                <w:rFonts w:ascii="Times New Roman" w:hAnsi="Times New Roman" w:cs="Times New Roman"/>
                <w:lang w:eastAsia="lt-LT"/>
              </w:rPr>
            </w:pPr>
            <w:r w:rsidRPr="00AB33A6">
              <w:rPr>
                <w:rFonts w:ascii="Times New Roman" w:hAnsi="Times New Roman" w:cs="Times New Roman"/>
              </w:rPr>
              <w:t xml:space="preserve">Pareiškėjas pateikė </w:t>
            </w:r>
            <w:r w:rsidRPr="00AB33A6">
              <w:rPr>
                <w:rStyle w:val="Strong"/>
                <w:rFonts w:ascii="Times New Roman" w:hAnsi="Times New Roman" w:cs="Times New Roman"/>
                <w:b w:val="0"/>
                <w:bCs w:val="0"/>
              </w:rPr>
              <w:t>ne trumpesnę kaip 3 metų sportinės veiklos programą</w:t>
            </w:r>
          </w:p>
        </w:tc>
        <w:tc>
          <w:tcPr>
            <w:tcW w:w="2829" w:type="dxa"/>
          </w:tcPr>
          <w:p w14:paraId="59E764AB" w14:textId="17C9F08A" w:rsidR="002F106A" w:rsidRPr="00F31503" w:rsidRDefault="002F106A" w:rsidP="002F106A">
            <w:pPr>
              <w:jc w:val="center"/>
              <w:rPr>
                <w:rFonts w:ascii="Times New Roman" w:hAnsi="Times New Roman" w:cs="Times New Roman"/>
              </w:rPr>
            </w:pPr>
          </w:p>
        </w:tc>
      </w:tr>
      <w:tr w:rsidR="002F106A" w:rsidRPr="00F31503" w14:paraId="63C2E5EB" w14:textId="77777777" w:rsidTr="002F106A">
        <w:tc>
          <w:tcPr>
            <w:tcW w:w="961" w:type="dxa"/>
          </w:tcPr>
          <w:p w14:paraId="3A0FB516" w14:textId="77777777" w:rsidR="002F106A" w:rsidRPr="00F31503" w:rsidRDefault="002F106A" w:rsidP="002F106A">
            <w:pPr>
              <w:jc w:val="center"/>
              <w:rPr>
                <w:rFonts w:ascii="Times New Roman" w:hAnsi="Times New Roman" w:cs="Times New Roman"/>
              </w:rPr>
            </w:pPr>
            <w:r w:rsidRPr="00F31503">
              <w:rPr>
                <w:rFonts w:ascii="Times New Roman" w:hAnsi="Times New Roman" w:cs="Times New Roman"/>
              </w:rPr>
              <w:t>1</w:t>
            </w:r>
            <w:r w:rsidR="00B33AEE" w:rsidRPr="00F31503">
              <w:rPr>
                <w:rFonts w:ascii="Times New Roman" w:hAnsi="Times New Roman" w:cs="Times New Roman"/>
              </w:rPr>
              <w:t>8</w:t>
            </w:r>
            <w:r w:rsidRPr="00F31503">
              <w:rPr>
                <w:rFonts w:ascii="Times New Roman" w:hAnsi="Times New Roman" w:cs="Times New Roman"/>
              </w:rPr>
              <w:t xml:space="preserve">. </w:t>
            </w:r>
          </w:p>
        </w:tc>
        <w:tc>
          <w:tcPr>
            <w:tcW w:w="6804" w:type="dxa"/>
          </w:tcPr>
          <w:p w14:paraId="07A2D9F3" w14:textId="3729A092" w:rsidR="002F106A" w:rsidRPr="00F31503" w:rsidRDefault="002F106A" w:rsidP="002F106A">
            <w:pPr>
              <w:jc w:val="both"/>
              <w:rPr>
                <w:rFonts w:ascii="Times New Roman" w:hAnsi="Times New Roman" w:cs="Times New Roman"/>
                <w:lang w:eastAsia="lt-LT"/>
              </w:rPr>
            </w:pPr>
            <w:r w:rsidRPr="00F31503">
              <w:rPr>
                <w:rFonts w:ascii="Times New Roman" w:hAnsi="Times New Roman" w:cs="Times New Roman"/>
              </w:rPr>
              <w:t xml:space="preserve">Sporto organizacija </w:t>
            </w:r>
            <w:r w:rsidR="00C75880" w:rsidRPr="00F31503">
              <w:rPr>
                <w:rFonts w:ascii="Times New Roman" w:hAnsi="Times New Roman" w:cs="Times New Roman"/>
              </w:rPr>
              <w:t>kiekvienais</w:t>
            </w:r>
            <w:r w:rsidRPr="00F31503">
              <w:rPr>
                <w:rFonts w:ascii="Times New Roman" w:hAnsi="Times New Roman" w:cs="Times New Roman"/>
              </w:rPr>
              <w:t xml:space="preserve"> metais </w:t>
            </w:r>
            <w:r w:rsidR="00C75880" w:rsidRPr="00F31503">
              <w:rPr>
                <w:rFonts w:ascii="Times New Roman" w:hAnsi="Times New Roman" w:cs="Times New Roman"/>
              </w:rPr>
              <w:t>planuoja įvykdyti ne</w:t>
            </w:r>
            <w:r w:rsidRPr="00F31503">
              <w:rPr>
                <w:rFonts w:ascii="Times New Roman" w:hAnsi="Times New Roman" w:cs="Times New Roman"/>
              </w:rPr>
              <w:t xml:space="preserve"> mažiau kaip </w:t>
            </w:r>
            <w:r w:rsidR="00C75880" w:rsidRPr="00F31503">
              <w:rPr>
                <w:rFonts w:ascii="Times New Roman" w:hAnsi="Times New Roman" w:cs="Times New Roman"/>
              </w:rPr>
              <w:t>1</w:t>
            </w:r>
            <w:r w:rsidRPr="00F31503">
              <w:rPr>
                <w:rFonts w:ascii="Times New Roman" w:hAnsi="Times New Roman" w:cs="Times New Roman"/>
              </w:rPr>
              <w:t xml:space="preserve"> socialin</w:t>
            </w:r>
            <w:r w:rsidR="00C75880" w:rsidRPr="00F31503">
              <w:rPr>
                <w:rFonts w:ascii="Times New Roman" w:hAnsi="Times New Roman" w:cs="Times New Roman"/>
              </w:rPr>
              <w:t>ę</w:t>
            </w:r>
            <w:r w:rsidRPr="00F31503">
              <w:rPr>
                <w:rFonts w:ascii="Times New Roman" w:hAnsi="Times New Roman" w:cs="Times New Roman"/>
              </w:rPr>
              <w:t xml:space="preserve"> akcij</w:t>
            </w:r>
            <w:r w:rsidR="00C75880" w:rsidRPr="00F31503">
              <w:rPr>
                <w:rFonts w:ascii="Times New Roman" w:hAnsi="Times New Roman" w:cs="Times New Roman"/>
              </w:rPr>
              <w:t>ą</w:t>
            </w:r>
            <w:r w:rsidRPr="00F31503">
              <w:rPr>
                <w:rFonts w:ascii="Times New Roman" w:hAnsi="Times New Roman" w:cs="Times New Roman"/>
              </w:rPr>
              <w:t>, kurio</w:t>
            </w:r>
            <w:r w:rsidR="00C75880" w:rsidRPr="00F31503">
              <w:rPr>
                <w:rFonts w:ascii="Times New Roman" w:hAnsi="Times New Roman" w:cs="Times New Roman"/>
              </w:rPr>
              <w:t>je</w:t>
            </w:r>
            <w:r w:rsidRPr="00F31503">
              <w:rPr>
                <w:rFonts w:ascii="Times New Roman" w:hAnsi="Times New Roman" w:cs="Times New Roman"/>
              </w:rPr>
              <w:t xml:space="preserve"> dalyva</w:t>
            </w:r>
            <w:r w:rsidR="00C75880" w:rsidRPr="00F31503">
              <w:rPr>
                <w:rFonts w:ascii="Times New Roman" w:hAnsi="Times New Roman" w:cs="Times New Roman"/>
              </w:rPr>
              <w:t>us</w:t>
            </w:r>
            <w:r w:rsidRPr="00F31503">
              <w:rPr>
                <w:rFonts w:ascii="Times New Roman" w:hAnsi="Times New Roman" w:cs="Times New Roman"/>
              </w:rPr>
              <w:t xml:space="preserve"> ne mažiau kaip </w:t>
            </w:r>
            <w:r w:rsidR="00B33AEE" w:rsidRPr="00F31503">
              <w:rPr>
                <w:rFonts w:ascii="Times New Roman" w:hAnsi="Times New Roman" w:cs="Times New Roman"/>
              </w:rPr>
              <w:t>50</w:t>
            </w:r>
            <w:r w:rsidRPr="00F31503">
              <w:rPr>
                <w:rFonts w:ascii="Times New Roman" w:hAnsi="Times New Roman" w:cs="Times New Roman"/>
              </w:rPr>
              <w:t xml:space="preserve"> asmenų</w:t>
            </w:r>
          </w:p>
        </w:tc>
        <w:tc>
          <w:tcPr>
            <w:tcW w:w="2829" w:type="dxa"/>
          </w:tcPr>
          <w:p w14:paraId="0D8FE14C" w14:textId="391D985A" w:rsidR="002F106A" w:rsidRPr="00F31503" w:rsidRDefault="002F106A" w:rsidP="002F106A">
            <w:pPr>
              <w:jc w:val="center"/>
              <w:rPr>
                <w:rFonts w:ascii="Times New Roman" w:hAnsi="Times New Roman" w:cs="Times New Roman"/>
              </w:rPr>
            </w:pPr>
          </w:p>
        </w:tc>
      </w:tr>
    </w:tbl>
    <w:p w14:paraId="46FB42E2" w14:textId="77777777" w:rsidR="00671AD0" w:rsidRPr="00F31503" w:rsidRDefault="00671AD0" w:rsidP="007D7877">
      <w:pPr>
        <w:rPr>
          <w:szCs w:val="24"/>
        </w:rPr>
      </w:pPr>
    </w:p>
    <w:p w14:paraId="3041C220" w14:textId="77777777" w:rsidR="00FD6BEC" w:rsidRPr="00F31503" w:rsidRDefault="00FD6BEC" w:rsidP="00FD6BEC">
      <w:pPr>
        <w:rPr>
          <w:sz w:val="22"/>
          <w:szCs w:val="22"/>
        </w:rPr>
      </w:pPr>
      <w:r w:rsidRPr="00F31503">
        <w:rPr>
          <w:sz w:val="22"/>
          <w:szCs w:val="22"/>
        </w:rPr>
        <w:t>PARAIŠKA TINKAMA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709"/>
      </w:tblGrid>
      <w:tr w:rsidR="00FD6BEC" w:rsidRPr="00F31503" w14:paraId="5880A91B" w14:textId="77777777" w:rsidTr="000561C3">
        <w:tc>
          <w:tcPr>
            <w:tcW w:w="4248" w:type="dxa"/>
          </w:tcPr>
          <w:p w14:paraId="65C12049" w14:textId="77777777" w:rsidR="00FD6BEC" w:rsidRPr="00F31503" w:rsidRDefault="00FD6BEC" w:rsidP="000561C3">
            <w:pPr>
              <w:rPr>
                <w:sz w:val="22"/>
                <w:szCs w:val="22"/>
                <w:lang w:eastAsia="lt-LT"/>
              </w:rPr>
            </w:pPr>
            <w:r w:rsidRPr="00F31503">
              <w:rPr>
                <w:sz w:val="22"/>
                <w:szCs w:val="22"/>
                <w:lang w:eastAsia="lt-LT"/>
              </w:rPr>
              <w:t>TAIP</w:t>
            </w:r>
          </w:p>
        </w:tc>
        <w:tc>
          <w:tcPr>
            <w:tcW w:w="709" w:type="dxa"/>
          </w:tcPr>
          <w:p w14:paraId="3D00887B" w14:textId="77777777" w:rsidR="00FD6BEC" w:rsidRPr="00F31503" w:rsidRDefault="00FD6BEC" w:rsidP="000561C3">
            <w:pPr>
              <w:rPr>
                <w:sz w:val="22"/>
                <w:szCs w:val="22"/>
                <w:lang w:eastAsia="lt-LT"/>
              </w:rPr>
            </w:pPr>
          </w:p>
        </w:tc>
      </w:tr>
      <w:tr w:rsidR="00FD6BEC" w:rsidRPr="00F31503" w14:paraId="1A885A25" w14:textId="77777777" w:rsidTr="000561C3">
        <w:tc>
          <w:tcPr>
            <w:tcW w:w="4248" w:type="dxa"/>
          </w:tcPr>
          <w:p w14:paraId="5AE44327" w14:textId="77777777" w:rsidR="00FD6BEC" w:rsidRPr="00F31503" w:rsidRDefault="00FD6BEC" w:rsidP="000561C3">
            <w:pPr>
              <w:rPr>
                <w:sz w:val="22"/>
                <w:szCs w:val="22"/>
                <w:lang w:eastAsia="lt-LT"/>
              </w:rPr>
            </w:pPr>
            <w:r w:rsidRPr="00F31503">
              <w:rPr>
                <w:sz w:val="22"/>
                <w:szCs w:val="22"/>
                <w:lang w:eastAsia="lt-LT"/>
              </w:rPr>
              <w:t>NE</w:t>
            </w:r>
          </w:p>
        </w:tc>
        <w:tc>
          <w:tcPr>
            <w:tcW w:w="709" w:type="dxa"/>
          </w:tcPr>
          <w:p w14:paraId="01F120EA" w14:textId="77777777" w:rsidR="00FD6BEC" w:rsidRPr="00F31503" w:rsidRDefault="00FD6BEC" w:rsidP="000561C3">
            <w:pPr>
              <w:rPr>
                <w:sz w:val="22"/>
                <w:szCs w:val="22"/>
                <w:lang w:eastAsia="lt-LT"/>
              </w:rPr>
            </w:pPr>
          </w:p>
        </w:tc>
      </w:tr>
      <w:tr w:rsidR="00FD6BEC" w:rsidRPr="00F31503" w14:paraId="47DB4E7D" w14:textId="77777777" w:rsidTr="000561C3">
        <w:tc>
          <w:tcPr>
            <w:tcW w:w="4248" w:type="dxa"/>
          </w:tcPr>
          <w:p w14:paraId="7BF70C91" w14:textId="77777777" w:rsidR="00FD6BEC" w:rsidRPr="00F31503" w:rsidRDefault="00FD6BEC" w:rsidP="000561C3">
            <w:pPr>
              <w:rPr>
                <w:sz w:val="22"/>
                <w:szCs w:val="22"/>
                <w:lang w:eastAsia="lt-LT"/>
              </w:rPr>
            </w:pPr>
            <w:r w:rsidRPr="00F31503">
              <w:rPr>
                <w:sz w:val="22"/>
                <w:szCs w:val="22"/>
                <w:lang w:eastAsia="lt-LT"/>
              </w:rPr>
              <w:t>REIKALAUJA PATIKSLINIMO</w:t>
            </w:r>
          </w:p>
        </w:tc>
        <w:tc>
          <w:tcPr>
            <w:tcW w:w="709" w:type="dxa"/>
          </w:tcPr>
          <w:p w14:paraId="4FAA0053" w14:textId="77777777" w:rsidR="00FD6BEC" w:rsidRPr="00F31503" w:rsidRDefault="00FD6BEC" w:rsidP="000561C3">
            <w:pPr>
              <w:rPr>
                <w:sz w:val="22"/>
                <w:szCs w:val="22"/>
                <w:lang w:eastAsia="lt-LT"/>
              </w:rPr>
            </w:pPr>
          </w:p>
        </w:tc>
      </w:tr>
    </w:tbl>
    <w:p w14:paraId="435EDF30" w14:textId="77777777" w:rsidR="00FD6BEC" w:rsidRPr="00F31503" w:rsidRDefault="00FD6BEC" w:rsidP="00FD6BEC"/>
    <w:p w14:paraId="29A4FCBF" w14:textId="2B1AB050" w:rsidR="00FD6BEC" w:rsidRPr="00F31503" w:rsidRDefault="00FD6BEC" w:rsidP="00FD6BEC">
      <w:pPr>
        <w:rPr>
          <w:szCs w:val="24"/>
        </w:rPr>
      </w:pPr>
      <w:r w:rsidRPr="00F31503">
        <w:rPr>
          <w:szCs w:val="24"/>
        </w:rPr>
        <w:t xml:space="preserve">Vertinimas: </w:t>
      </w:r>
      <w:r w:rsidR="006522FA" w:rsidRPr="00F31503">
        <w:rPr>
          <w:szCs w:val="24"/>
        </w:rPr>
        <w:t>t</w:t>
      </w:r>
      <w:r w:rsidRPr="00F31503">
        <w:rPr>
          <w:szCs w:val="24"/>
        </w:rPr>
        <w:t>eikti</w:t>
      </w:r>
      <w:r w:rsidR="00A4157F" w:rsidRPr="00F31503">
        <w:rPr>
          <w:szCs w:val="24"/>
        </w:rPr>
        <w:t xml:space="preserve"> </w:t>
      </w:r>
      <w:r w:rsidR="00BE1024">
        <w:rPr>
          <w:szCs w:val="24"/>
        </w:rPr>
        <w:t>(</w:t>
      </w:r>
      <w:r w:rsidRPr="00F31503">
        <w:rPr>
          <w:szCs w:val="24"/>
        </w:rPr>
        <w:t>neteikti</w:t>
      </w:r>
      <w:r w:rsidR="00BE1024">
        <w:rPr>
          <w:szCs w:val="24"/>
        </w:rPr>
        <w:t>)</w:t>
      </w:r>
      <w:r w:rsidRPr="00F31503">
        <w:rPr>
          <w:szCs w:val="24"/>
        </w:rPr>
        <w:t xml:space="preserve"> paraišką </w:t>
      </w:r>
      <w:r w:rsidR="00A4157F" w:rsidRPr="00F31503">
        <w:rPr>
          <w:szCs w:val="24"/>
        </w:rPr>
        <w:t>(-</w:t>
      </w:r>
      <w:proofErr w:type="spellStart"/>
      <w:r w:rsidR="00A4157F" w:rsidRPr="00F31503">
        <w:rPr>
          <w:szCs w:val="24"/>
        </w:rPr>
        <w:t>os</w:t>
      </w:r>
      <w:proofErr w:type="spellEnd"/>
      <w:r w:rsidR="00A4157F" w:rsidRPr="00F31503">
        <w:rPr>
          <w:szCs w:val="24"/>
        </w:rPr>
        <w:t xml:space="preserve">) </w:t>
      </w:r>
      <w:r w:rsidRPr="00F31503">
        <w:rPr>
          <w:szCs w:val="24"/>
        </w:rPr>
        <w:t>vertinimo komisijai.</w:t>
      </w:r>
    </w:p>
    <w:p w14:paraId="3980E9BA" w14:textId="77777777" w:rsidR="00FD6BEC" w:rsidRPr="00F31503" w:rsidRDefault="00FD6BEC" w:rsidP="00FD6BEC"/>
    <w:p w14:paraId="21936335" w14:textId="77777777" w:rsidR="00FD6BEC" w:rsidRPr="00F31503" w:rsidRDefault="00FD6BEC" w:rsidP="00FD6BEC"/>
    <w:p w14:paraId="2E51AB8A" w14:textId="77777777" w:rsidR="00FD6BEC" w:rsidRPr="00F31503" w:rsidRDefault="00FD6BEC" w:rsidP="00FD6BEC">
      <w:pPr>
        <w:rPr>
          <w:szCs w:val="24"/>
        </w:rPr>
      </w:pPr>
      <w:r w:rsidRPr="00F31503">
        <w:rPr>
          <w:szCs w:val="24"/>
        </w:rPr>
        <w:t>Data</w:t>
      </w:r>
      <w:r w:rsidRPr="00F31503">
        <w:rPr>
          <w:szCs w:val="24"/>
        </w:rPr>
        <w:tab/>
      </w:r>
      <w:r w:rsidRPr="00F31503">
        <w:rPr>
          <w:szCs w:val="24"/>
        </w:rPr>
        <w:tab/>
      </w:r>
      <w:r w:rsidRPr="00F31503">
        <w:rPr>
          <w:szCs w:val="24"/>
        </w:rPr>
        <w:tab/>
      </w:r>
      <w:r w:rsidRPr="00F31503">
        <w:rPr>
          <w:szCs w:val="24"/>
        </w:rPr>
        <w:tab/>
      </w:r>
      <w:r w:rsidRPr="00F31503">
        <w:rPr>
          <w:szCs w:val="24"/>
        </w:rPr>
        <w:tab/>
      </w:r>
      <w:r w:rsidRPr="00F31503">
        <w:rPr>
          <w:szCs w:val="24"/>
        </w:rPr>
        <w:tab/>
        <w:t>Vertintojo vardas, pavardė, parašas</w:t>
      </w:r>
    </w:p>
    <w:p w14:paraId="0E2EAB52" w14:textId="77777777" w:rsidR="00A97E69" w:rsidRPr="00F31503" w:rsidRDefault="00A97E69" w:rsidP="00671AD0">
      <w:pPr>
        <w:tabs>
          <w:tab w:val="left" w:pos="5245"/>
        </w:tabs>
        <w:ind w:left="4395"/>
        <w:jc w:val="both"/>
        <w:rPr>
          <w:bCs/>
          <w:szCs w:val="24"/>
        </w:rPr>
        <w:sectPr w:rsidR="00A97E69" w:rsidRPr="00F31503" w:rsidSect="00145186">
          <w:pgSz w:w="11906" w:h="16838" w:code="9"/>
          <w:pgMar w:top="1276" w:right="567" w:bottom="992" w:left="992" w:header="567" w:footer="567" w:gutter="0"/>
          <w:pgNumType w:start="1"/>
          <w:cols w:space="1296"/>
          <w:formProt w:val="0"/>
          <w:titlePg/>
          <w:docGrid w:linePitch="326"/>
        </w:sectPr>
      </w:pPr>
    </w:p>
    <w:p w14:paraId="2F6F28A1" w14:textId="2E4C65F2" w:rsidR="00DC09E2" w:rsidRPr="00F31503" w:rsidRDefault="00DC09E2" w:rsidP="00DC09E2">
      <w:pPr>
        <w:tabs>
          <w:tab w:val="left" w:pos="5245"/>
        </w:tabs>
        <w:ind w:left="4395"/>
        <w:jc w:val="both"/>
        <w:rPr>
          <w:bCs/>
          <w:szCs w:val="24"/>
        </w:rPr>
      </w:pPr>
      <w:r w:rsidRPr="00F31503">
        <w:rPr>
          <w:bCs/>
          <w:szCs w:val="24"/>
        </w:rPr>
        <w:lastRenderedPageBreak/>
        <w:t xml:space="preserve">Mažeikių rajono savivaldybės biudžeto lėšomis finansuojamų </w:t>
      </w:r>
      <w:r w:rsidRPr="00F31503">
        <w:rPr>
          <w:bCs/>
          <w:color w:val="000000"/>
          <w:szCs w:val="24"/>
        </w:rPr>
        <w:t xml:space="preserve">aukšto meistriškumo (suaugusiųjų) sporto komandų </w:t>
      </w:r>
      <w:r w:rsidRPr="00F31503">
        <w:rPr>
          <w:bCs/>
          <w:szCs w:val="24"/>
        </w:rPr>
        <w:t xml:space="preserve">programų finansavimo tvarkos aprašo </w:t>
      </w:r>
      <w:r w:rsidR="00FA7EFD">
        <w:rPr>
          <w:bCs/>
          <w:szCs w:val="24"/>
        </w:rPr>
        <w:t>forma</w:t>
      </w:r>
    </w:p>
    <w:p w14:paraId="56767909" w14:textId="77777777" w:rsidR="00671AD0" w:rsidRPr="00F31503" w:rsidRDefault="00671AD0" w:rsidP="005B0463">
      <w:pPr>
        <w:pStyle w:val="Heading2"/>
        <w:numPr>
          <w:ilvl w:val="0"/>
          <w:numId w:val="0"/>
        </w:numPr>
        <w:tabs>
          <w:tab w:val="left" w:pos="5529"/>
        </w:tabs>
        <w:ind w:firstLine="4395"/>
        <w:rPr>
          <w:b w:val="0"/>
          <w:bCs/>
          <w:sz w:val="24"/>
          <w:lang w:val="lt-LT"/>
        </w:rPr>
      </w:pPr>
      <w:r w:rsidRPr="00F31503">
        <w:rPr>
          <w:b w:val="0"/>
          <w:bCs/>
          <w:sz w:val="24"/>
          <w:lang w:val="lt-LT"/>
        </w:rPr>
        <w:t>3 priedas</w:t>
      </w:r>
    </w:p>
    <w:p w14:paraId="1A0E323A" w14:textId="77777777" w:rsidR="007D7877" w:rsidRPr="00F31503" w:rsidRDefault="007D7877" w:rsidP="007D7877">
      <w:pPr>
        <w:jc w:val="center"/>
        <w:rPr>
          <w:szCs w:val="24"/>
        </w:rPr>
      </w:pPr>
    </w:p>
    <w:p w14:paraId="2DA99A63" w14:textId="1AE52DF2" w:rsidR="007D7877" w:rsidRPr="00452286" w:rsidRDefault="007D7877" w:rsidP="007D7877">
      <w:pPr>
        <w:jc w:val="center"/>
        <w:rPr>
          <w:bCs/>
          <w:szCs w:val="24"/>
        </w:rPr>
      </w:pPr>
      <w:r w:rsidRPr="00452286">
        <w:rPr>
          <w:bCs/>
          <w:szCs w:val="24"/>
        </w:rPr>
        <w:t>(Mažeik</w:t>
      </w:r>
      <w:r w:rsidR="00FF58E5" w:rsidRPr="00452286">
        <w:rPr>
          <w:bCs/>
          <w:szCs w:val="24"/>
        </w:rPr>
        <w:t>i</w:t>
      </w:r>
      <w:r w:rsidRPr="00452286">
        <w:rPr>
          <w:bCs/>
          <w:szCs w:val="24"/>
        </w:rPr>
        <w:t xml:space="preserve">ų rajono savivaldybės sporto </w:t>
      </w:r>
      <w:r w:rsidR="00E02B0D" w:rsidRPr="00452286">
        <w:rPr>
          <w:bCs/>
          <w:szCs w:val="24"/>
        </w:rPr>
        <w:t>darbo grupės</w:t>
      </w:r>
      <w:r w:rsidRPr="00452286">
        <w:rPr>
          <w:bCs/>
          <w:szCs w:val="24"/>
        </w:rPr>
        <w:t xml:space="preserve"> nario nešališkumo deklaracijos forma)</w:t>
      </w:r>
    </w:p>
    <w:p w14:paraId="5E948E19" w14:textId="77777777" w:rsidR="007D7877" w:rsidRPr="00F31503" w:rsidRDefault="007D7877" w:rsidP="007D7877">
      <w:pPr>
        <w:jc w:val="center"/>
        <w:rPr>
          <w:szCs w:val="24"/>
        </w:rPr>
      </w:pPr>
    </w:p>
    <w:p w14:paraId="041C2F86" w14:textId="77777777" w:rsidR="007D7877" w:rsidRPr="00F31503" w:rsidRDefault="007D7877" w:rsidP="007D7877">
      <w:pPr>
        <w:jc w:val="center"/>
        <w:rPr>
          <w:b/>
          <w:szCs w:val="24"/>
        </w:rPr>
      </w:pPr>
    </w:p>
    <w:p w14:paraId="4857E45F" w14:textId="01224607" w:rsidR="007D7877" w:rsidRPr="00F31503" w:rsidRDefault="007D7877" w:rsidP="007D7877">
      <w:pPr>
        <w:jc w:val="center"/>
        <w:rPr>
          <w:szCs w:val="24"/>
        </w:rPr>
      </w:pPr>
      <w:r w:rsidRPr="00F31503">
        <w:rPr>
          <w:b/>
          <w:szCs w:val="24"/>
        </w:rPr>
        <w:t>MAŽEIK</w:t>
      </w:r>
      <w:r w:rsidR="00FF58E5">
        <w:rPr>
          <w:b/>
          <w:szCs w:val="24"/>
        </w:rPr>
        <w:t>I</w:t>
      </w:r>
      <w:r w:rsidRPr="00F31503">
        <w:rPr>
          <w:b/>
          <w:szCs w:val="24"/>
        </w:rPr>
        <w:t>Ų RAJONO SAVIVALDYBĖS</w:t>
      </w:r>
      <w:r w:rsidRPr="00F31503">
        <w:rPr>
          <w:szCs w:val="24"/>
        </w:rPr>
        <w:t xml:space="preserve"> </w:t>
      </w:r>
      <w:r w:rsidRPr="00F31503">
        <w:rPr>
          <w:b/>
          <w:szCs w:val="24"/>
        </w:rPr>
        <w:t xml:space="preserve">SPORTO </w:t>
      </w:r>
      <w:r w:rsidR="00E02B0D" w:rsidRPr="00F31503">
        <w:rPr>
          <w:b/>
          <w:szCs w:val="24"/>
        </w:rPr>
        <w:t>DARBO GRUPĖS</w:t>
      </w:r>
      <w:r w:rsidRPr="00F31503">
        <w:rPr>
          <w:b/>
          <w:szCs w:val="24"/>
        </w:rPr>
        <w:t xml:space="preserve"> NARIO NEŠALIŠKUMO DEKLARACIJA</w:t>
      </w:r>
    </w:p>
    <w:p w14:paraId="6EE0EF4B" w14:textId="77777777" w:rsidR="007D7877" w:rsidRPr="00F31503" w:rsidRDefault="007D7877" w:rsidP="007D7877">
      <w:pPr>
        <w:jc w:val="center"/>
        <w:rPr>
          <w:szCs w:val="24"/>
        </w:rPr>
      </w:pPr>
    </w:p>
    <w:p w14:paraId="464907D5" w14:textId="77777777" w:rsidR="007D7877" w:rsidRPr="00F31503" w:rsidRDefault="007D7877" w:rsidP="007D7877">
      <w:pPr>
        <w:jc w:val="center"/>
        <w:rPr>
          <w:szCs w:val="24"/>
        </w:rPr>
      </w:pPr>
    </w:p>
    <w:tbl>
      <w:tblPr>
        <w:tblW w:w="0" w:type="auto"/>
        <w:jc w:val="center"/>
        <w:tblLook w:val="04A0" w:firstRow="1" w:lastRow="0" w:firstColumn="1" w:lastColumn="0" w:noHBand="0" w:noVBand="1"/>
      </w:tblPr>
      <w:tblGrid>
        <w:gridCol w:w="5387"/>
      </w:tblGrid>
      <w:tr w:rsidR="007D7877" w:rsidRPr="00F31503" w14:paraId="7182CCBD" w14:textId="77777777" w:rsidTr="000561C3">
        <w:trPr>
          <w:jc w:val="center"/>
        </w:trPr>
        <w:tc>
          <w:tcPr>
            <w:tcW w:w="5387" w:type="dxa"/>
            <w:tcBorders>
              <w:top w:val="nil"/>
              <w:left w:val="nil"/>
              <w:bottom w:val="single" w:sz="4" w:space="0" w:color="auto"/>
              <w:right w:val="nil"/>
            </w:tcBorders>
          </w:tcPr>
          <w:p w14:paraId="7ABE4C52" w14:textId="77777777" w:rsidR="007D7877" w:rsidRPr="00F31503" w:rsidRDefault="007D7877" w:rsidP="000561C3">
            <w:pPr>
              <w:spacing w:line="276" w:lineRule="auto"/>
              <w:jc w:val="center"/>
              <w:rPr>
                <w:szCs w:val="24"/>
                <w:lang w:eastAsia="lt-LT"/>
              </w:rPr>
            </w:pPr>
          </w:p>
        </w:tc>
      </w:tr>
      <w:tr w:rsidR="007D7877" w:rsidRPr="00F31503" w14:paraId="7D3E01F7" w14:textId="77777777" w:rsidTr="000561C3">
        <w:trPr>
          <w:jc w:val="center"/>
        </w:trPr>
        <w:tc>
          <w:tcPr>
            <w:tcW w:w="5387" w:type="dxa"/>
            <w:tcBorders>
              <w:top w:val="single" w:sz="4" w:space="0" w:color="auto"/>
              <w:left w:val="nil"/>
              <w:bottom w:val="nil"/>
              <w:right w:val="nil"/>
            </w:tcBorders>
          </w:tcPr>
          <w:p w14:paraId="41F55EAE" w14:textId="77777777" w:rsidR="007D7877" w:rsidRPr="00F31503" w:rsidRDefault="007D7877" w:rsidP="000561C3">
            <w:pPr>
              <w:spacing w:line="276" w:lineRule="auto"/>
              <w:jc w:val="center"/>
              <w:rPr>
                <w:iCs/>
                <w:szCs w:val="24"/>
                <w:lang w:eastAsia="lt-LT"/>
              </w:rPr>
            </w:pPr>
            <w:r w:rsidRPr="00F31503">
              <w:rPr>
                <w:iCs/>
                <w:szCs w:val="24"/>
                <w:lang w:eastAsia="lt-LT"/>
              </w:rPr>
              <w:t>(</w:t>
            </w:r>
            <w:r w:rsidR="00B758BF" w:rsidRPr="00F31503">
              <w:rPr>
                <w:iCs/>
                <w:szCs w:val="24"/>
                <w:lang w:eastAsia="lt-LT"/>
              </w:rPr>
              <w:t>V</w:t>
            </w:r>
            <w:r w:rsidRPr="00F31503">
              <w:rPr>
                <w:iCs/>
                <w:szCs w:val="24"/>
                <w:lang w:eastAsia="lt-LT"/>
              </w:rPr>
              <w:t>ardas ir pavardė)</w:t>
            </w:r>
          </w:p>
        </w:tc>
      </w:tr>
    </w:tbl>
    <w:p w14:paraId="4EDE48E1" w14:textId="77777777" w:rsidR="007D7877" w:rsidRPr="00F31503" w:rsidRDefault="007D7877" w:rsidP="007D7877">
      <w:pPr>
        <w:ind w:right="1896"/>
        <w:jc w:val="center"/>
        <w:rPr>
          <w:szCs w:val="24"/>
        </w:rPr>
      </w:pPr>
    </w:p>
    <w:p w14:paraId="409ECC29" w14:textId="77777777" w:rsidR="007D7877" w:rsidRPr="00F31503" w:rsidRDefault="007D7877" w:rsidP="007D7877">
      <w:pPr>
        <w:tabs>
          <w:tab w:val="left" w:leader="underscore" w:pos="2294"/>
        </w:tabs>
        <w:ind w:right="5"/>
        <w:jc w:val="center"/>
        <w:rPr>
          <w:szCs w:val="24"/>
        </w:rPr>
      </w:pPr>
      <w:r w:rsidRPr="00F31503">
        <w:rPr>
          <w:szCs w:val="24"/>
        </w:rPr>
        <w:t>20__ m. _____________________ d.</w:t>
      </w:r>
    </w:p>
    <w:p w14:paraId="270B145E" w14:textId="77777777" w:rsidR="007D7877" w:rsidRPr="00F31503" w:rsidRDefault="007D7877" w:rsidP="007D7877">
      <w:pPr>
        <w:jc w:val="center"/>
        <w:rPr>
          <w:szCs w:val="24"/>
        </w:rPr>
      </w:pPr>
      <w:r w:rsidRPr="00F31503">
        <w:rPr>
          <w:szCs w:val="24"/>
        </w:rPr>
        <w:t>Mažeikiai</w:t>
      </w:r>
    </w:p>
    <w:p w14:paraId="6F191AF5" w14:textId="77777777" w:rsidR="007D7877" w:rsidRPr="00F31503" w:rsidRDefault="007D7877" w:rsidP="007D7877">
      <w:pPr>
        <w:ind w:firstLine="709"/>
        <w:jc w:val="both"/>
        <w:rPr>
          <w:szCs w:val="24"/>
        </w:rPr>
      </w:pPr>
    </w:p>
    <w:p w14:paraId="312C2DC7" w14:textId="77777777" w:rsidR="007D7877" w:rsidRPr="00F31503" w:rsidRDefault="007D7877" w:rsidP="007D7877">
      <w:pPr>
        <w:ind w:firstLine="709"/>
        <w:jc w:val="both"/>
        <w:rPr>
          <w:szCs w:val="24"/>
        </w:rPr>
      </w:pPr>
    </w:p>
    <w:p w14:paraId="06E5000A" w14:textId="77777777" w:rsidR="007D7877" w:rsidRPr="00F31503" w:rsidRDefault="007D7877" w:rsidP="007D7877">
      <w:pPr>
        <w:ind w:firstLine="851"/>
        <w:jc w:val="both"/>
        <w:rPr>
          <w:szCs w:val="24"/>
        </w:rPr>
      </w:pPr>
      <w:r w:rsidRPr="00F31503">
        <w:rPr>
          <w:szCs w:val="24"/>
        </w:rPr>
        <w:t xml:space="preserve">Būdamas (-a) Mažeikių rajono savivaldybės sporto </w:t>
      </w:r>
      <w:r w:rsidR="00E02B0D" w:rsidRPr="00F31503">
        <w:rPr>
          <w:szCs w:val="24"/>
        </w:rPr>
        <w:t xml:space="preserve">darbo </w:t>
      </w:r>
      <w:r w:rsidR="00B355FD" w:rsidRPr="00F31503">
        <w:rPr>
          <w:szCs w:val="24"/>
        </w:rPr>
        <w:t>grupės</w:t>
      </w:r>
      <w:r w:rsidRPr="00F31503">
        <w:rPr>
          <w:szCs w:val="24"/>
        </w:rPr>
        <w:t xml:space="preserve"> nariu (-e), </w:t>
      </w:r>
      <w:r w:rsidRPr="00F31503">
        <w:rPr>
          <w:spacing w:val="60"/>
          <w:szCs w:val="24"/>
        </w:rPr>
        <w:t>pasižad</w:t>
      </w:r>
      <w:r w:rsidRPr="00F31503">
        <w:rPr>
          <w:szCs w:val="24"/>
        </w:rPr>
        <w:t>u:</w:t>
      </w:r>
    </w:p>
    <w:p w14:paraId="1A3F43D2" w14:textId="77777777" w:rsidR="007D7877" w:rsidRPr="00F31503" w:rsidRDefault="007D7877" w:rsidP="007D7877">
      <w:pPr>
        <w:tabs>
          <w:tab w:val="left" w:pos="494"/>
        </w:tabs>
        <w:ind w:firstLine="851"/>
        <w:jc w:val="both"/>
        <w:rPr>
          <w:szCs w:val="24"/>
        </w:rPr>
      </w:pPr>
      <w:r w:rsidRPr="00F31503">
        <w:rPr>
          <w:szCs w:val="24"/>
        </w:rPr>
        <w:t xml:space="preserve">1. </w:t>
      </w:r>
      <w:r w:rsidR="00B758BF" w:rsidRPr="00F31503">
        <w:rPr>
          <w:szCs w:val="24"/>
        </w:rPr>
        <w:t>V</w:t>
      </w:r>
      <w:r w:rsidRPr="00F31503">
        <w:rPr>
          <w:szCs w:val="24"/>
        </w:rPr>
        <w:t>adovautis įstatymų viršenybės, lygiateisiškumo, skaidrumo, atsakomybės už priimtus sprendimus principais ir svarbiausiais etikos principais, nustatytais Lietuvos Respublikos teisės aktais;</w:t>
      </w:r>
    </w:p>
    <w:p w14:paraId="08198E02" w14:textId="77777777" w:rsidR="007D7877" w:rsidRPr="00F31503" w:rsidRDefault="007D7877" w:rsidP="007D7877">
      <w:pPr>
        <w:tabs>
          <w:tab w:val="left" w:pos="494"/>
        </w:tabs>
        <w:ind w:firstLine="851"/>
        <w:jc w:val="both"/>
        <w:rPr>
          <w:szCs w:val="24"/>
        </w:rPr>
      </w:pPr>
      <w:r w:rsidRPr="00F31503">
        <w:rPr>
          <w:szCs w:val="24"/>
        </w:rPr>
        <w:t xml:space="preserve">2. </w:t>
      </w:r>
      <w:r w:rsidR="00B758BF" w:rsidRPr="00F31503">
        <w:rPr>
          <w:szCs w:val="24"/>
        </w:rPr>
        <w:t>R</w:t>
      </w:r>
      <w:r w:rsidRPr="00F31503">
        <w:rPr>
          <w:szCs w:val="24"/>
        </w:rPr>
        <w:t>aštu informuoti Savivaldybės administraciją ir (ar) asmenis, kurie kartu dalyvauja sprendimo rengimo, svarstymo ar priėmimo procedūroje, apie esamą interesų konfliktą ir nusišalinti nuo dalyvavimo tolesnėje procedūroje, jei man dalyvaujant, rengiant, svarstant ar priimant sprendimus:</w:t>
      </w:r>
    </w:p>
    <w:p w14:paraId="5769977A" w14:textId="77777777" w:rsidR="007D7877" w:rsidRPr="00F31503" w:rsidRDefault="007D7877" w:rsidP="007D7877">
      <w:pPr>
        <w:tabs>
          <w:tab w:val="left" w:pos="648"/>
        </w:tabs>
        <w:ind w:firstLine="851"/>
        <w:jc w:val="both"/>
        <w:rPr>
          <w:szCs w:val="24"/>
        </w:rPr>
      </w:pPr>
      <w:r w:rsidRPr="00F31503">
        <w:rPr>
          <w:szCs w:val="24"/>
        </w:rPr>
        <w:t>2.1. šiose procedūrose kaip potencialūs paramos gavėjai dalyvauja asmenys, iš kurių aš ar asmenys, susiję su manimi artimos giminystės ar svainystės ryšiais, gauna bet kurios rūšies pajamų ar kitokio pobūdžio naudos;</w:t>
      </w:r>
    </w:p>
    <w:p w14:paraId="08E4F85E" w14:textId="77777777" w:rsidR="007D7877" w:rsidRPr="00F31503" w:rsidRDefault="007D7877" w:rsidP="007D7877">
      <w:pPr>
        <w:tabs>
          <w:tab w:val="left" w:pos="648"/>
        </w:tabs>
        <w:ind w:firstLine="851"/>
        <w:jc w:val="both"/>
        <w:rPr>
          <w:szCs w:val="24"/>
        </w:rPr>
      </w:pPr>
      <w:r w:rsidRPr="00F31503">
        <w:rPr>
          <w:szCs w:val="24"/>
        </w:rPr>
        <w:t>2.2. aš ar asmenys, susiję su manimi artimos giminystės ar svainystės ryšiais, turi ar valdo pagal kito asmens įgaliojimą daugiau kaip 10 procentų juridinio asmens įstatinio kapitalo arba akcijų, ar jeigu dėl to kyla interesų konfliktas;</w:t>
      </w:r>
    </w:p>
    <w:p w14:paraId="5318E7D8" w14:textId="51C8E8C3" w:rsidR="007D7877" w:rsidRPr="00F31503" w:rsidRDefault="007D7877" w:rsidP="007D7877">
      <w:pPr>
        <w:tabs>
          <w:tab w:val="left" w:pos="648"/>
        </w:tabs>
        <w:ind w:firstLine="851"/>
        <w:jc w:val="both"/>
        <w:rPr>
          <w:szCs w:val="24"/>
        </w:rPr>
      </w:pPr>
      <w:r w:rsidRPr="00F31503">
        <w:rPr>
          <w:szCs w:val="24"/>
        </w:rPr>
        <w:t xml:space="preserve">2.3. aš ar asmenys, susiję su manimi artimos giminystės ar svainystės ryšiais, yra </w:t>
      </w:r>
      <w:r w:rsidR="00AB40A3" w:rsidRPr="00F31503">
        <w:rPr>
          <w:szCs w:val="24"/>
        </w:rPr>
        <w:t>programos</w:t>
      </w:r>
      <w:r w:rsidRPr="00F31503">
        <w:rPr>
          <w:szCs w:val="24"/>
        </w:rPr>
        <w:t xml:space="preserve"> vykdytojo steigėjai ar dalininkai, darbuotojai ar valdymo organo nariai;</w:t>
      </w:r>
    </w:p>
    <w:p w14:paraId="7D831E0F" w14:textId="5BBF8442" w:rsidR="007D7877" w:rsidRPr="00F31503" w:rsidRDefault="007D7877" w:rsidP="007D7877">
      <w:pPr>
        <w:tabs>
          <w:tab w:val="left" w:pos="662"/>
        </w:tabs>
        <w:ind w:firstLine="851"/>
        <w:jc w:val="both"/>
        <w:rPr>
          <w:szCs w:val="24"/>
        </w:rPr>
      </w:pPr>
      <w:r w:rsidRPr="00F31503">
        <w:rPr>
          <w:szCs w:val="24"/>
        </w:rPr>
        <w:t xml:space="preserve">2.4. aš ar asmenys, susiję su manimi artimos giminystės ar svainystės ryšiais, yra </w:t>
      </w:r>
      <w:r w:rsidR="00AB40A3" w:rsidRPr="00F31503">
        <w:rPr>
          <w:szCs w:val="24"/>
        </w:rPr>
        <w:t>programos</w:t>
      </w:r>
      <w:r w:rsidRPr="00F31503">
        <w:rPr>
          <w:szCs w:val="24"/>
        </w:rPr>
        <w:t xml:space="preserve"> vykdytojo valdymo organų nariai.</w:t>
      </w:r>
    </w:p>
    <w:p w14:paraId="2A25286D" w14:textId="77777777" w:rsidR="007D7877" w:rsidRPr="00F31503" w:rsidRDefault="007D7877" w:rsidP="007D7877">
      <w:pPr>
        <w:tabs>
          <w:tab w:val="left" w:pos="662"/>
        </w:tabs>
        <w:ind w:firstLine="851"/>
        <w:jc w:val="both"/>
        <w:rPr>
          <w:szCs w:val="24"/>
        </w:rPr>
      </w:pPr>
      <w:r w:rsidRPr="00F31503">
        <w:rPr>
          <w:szCs w:val="24"/>
        </w:rPr>
        <w:t>Žinau, kad, kilus šališkumo ar interesų konflikto grėsmei, galiu būti nušalintas (-a) nuo dalyvavimo tolesnėje procedūroje.</w:t>
      </w:r>
    </w:p>
    <w:p w14:paraId="6E8CA48D" w14:textId="77777777" w:rsidR="007D7877" w:rsidRPr="00F31503" w:rsidRDefault="007D7877" w:rsidP="007D7877">
      <w:pPr>
        <w:tabs>
          <w:tab w:val="left" w:pos="662"/>
        </w:tabs>
        <w:ind w:firstLine="851"/>
        <w:jc w:val="both"/>
        <w:rPr>
          <w:szCs w:val="24"/>
        </w:rPr>
      </w:pPr>
      <w:r w:rsidRPr="00F31503">
        <w:rPr>
          <w:szCs w:val="24"/>
        </w:rPr>
        <w:t>Man išaiškinta, kad asmenys, susiję su manimi artimos giminystės ar svainystės ryšiais, yra tėvai, įtėviai, broliai, seserys ir jų vaikai, seneliai, sutuoktiniai, įvaikiai, jų sutuoktiniai ir jų vaikai, taip pat sutuoktinių tėvai, broliai, seserys ir jų vaikai.</w:t>
      </w:r>
    </w:p>
    <w:p w14:paraId="2491B5F4" w14:textId="77777777" w:rsidR="007D7877" w:rsidRPr="00F31503" w:rsidRDefault="007D7877" w:rsidP="007D7877">
      <w:pPr>
        <w:ind w:firstLine="851"/>
        <w:jc w:val="both"/>
        <w:rPr>
          <w:szCs w:val="24"/>
        </w:rPr>
      </w:pPr>
      <w:r w:rsidRPr="00F31503">
        <w:rPr>
          <w:szCs w:val="24"/>
        </w:rPr>
        <w:t xml:space="preserve">Esu įspėtas (-a), kad, nesilaikydamas (-a) nešališkumo principo, pažeisiu šią </w:t>
      </w:r>
      <w:r w:rsidR="00B758BF" w:rsidRPr="00F31503">
        <w:rPr>
          <w:szCs w:val="24"/>
        </w:rPr>
        <w:t>N</w:t>
      </w:r>
      <w:r w:rsidRPr="00F31503">
        <w:rPr>
          <w:szCs w:val="24"/>
        </w:rPr>
        <w:t>ešališkumo deklaraciją ir man bus taikoma atitinkama Lietuvos Respublikos įstatymų ir kitų teisės aktų numatyta atsakomybė.</w:t>
      </w:r>
    </w:p>
    <w:p w14:paraId="04FE0785" w14:textId="77777777" w:rsidR="007D7877" w:rsidRPr="00F31503" w:rsidRDefault="007D7877" w:rsidP="007D7877">
      <w:pPr>
        <w:ind w:firstLine="709"/>
        <w:rPr>
          <w:szCs w:val="24"/>
        </w:rPr>
      </w:pPr>
    </w:p>
    <w:tbl>
      <w:tblPr>
        <w:tblW w:w="0" w:type="auto"/>
        <w:jc w:val="right"/>
        <w:tblLook w:val="04A0" w:firstRow="1" w:lastRow="0" w:firstColumn="1" w:lastColumn="0" w:noHBand="0" w:noVBand="1"/>
      </w:tblPr>
      <w:tblGrid>
        <w:gridCol w:w="2268"/>
        <w:gridCol w:w="254"/>
        <w:gridCol w:w="3709"/>
      </w:tblGrid>
      <w:tr w:rsidR="007D7877" w:rsidRPr="00F31503" w14:paraId="3EA07A00" w14:textId="77777777" w:rsidTr="000561C3">
        <w:trPr>
          <w:jc w:val="right"/>
        </w:trPr>
        <w:tc>
          <w:tcPr>
            <w:tcW w:w="2268" w:type="dxa"/>
            <w:tcBorders>
              <w:top w:val="nil"/>
              <w:left w:val="nil"/>
              <w:bottom w:val="single" w:sz="4" w:space="0" w:color="auto"/>
              <w:right w:val="nil"/>
            </w:tcBorders>
          </w:tcPr>
          <w:p w14:paraId="20731D6F" w14:textId="77777777" w:rsidR="007D7877" w:rsidRPr="00F31503" w:rsidRDefault="007D7877" w:rsidP="000561C3">
            <w:pPr>
              <w:spacing w:line="276" w:lineRule="auto"/>
              <w:jc w:val="right"/>
              <w:rPr>
                <w:szCs w:val="24"/>
                <w:lang w:eastAsia="lt-LT"/>
              </w:rPr>
            </w:pPr>
          </w:p>
        </w:tc>
        <w:tc>
          <w:tcPr>
            <w:tcW w:w="254" w:type="dxa"/>
          </w:tcPr>
          <w:p w14:paraId="7B3CF3ED" w14:textId="77777777" w:rsidR="007D7877" w:rsidRPr="00F31503" w:rsidRDefault="007D7877" w:rsidP="000561C3">
            <w:pPr>
              <w:spacing w:line="276" w:lineRule="auto"/>
              <w:rPr>
                <w:szCs w:val="24"/>
                <w:lang w:eastAsia="lt-LT"/>
              </w:rPr>
            </w:pPr>
          </w:p>
        </w:tc>
        <w:tc>
          <w:tcPr>
            <w:tcW w:w="3709" w:type="dxa"/>
            <w:tcBorders>
              <w:top w:val="nil"/>
              <w:left w:val="nil"/>
              <w:bottom w:val="single" w:sz="4" w:space="0" w:color="auto"/>
              <w:right w:val="nil"/>
            </w:tcBorders>
          </w:tcPr>
          <w:p w14:paraId="6C66CBAC" w14:textId="77777777" w:rsidR="007D7877" w:rsidRPr="00F31503" w:rsidRDefault="007D7877" w:rsidP="000561C3">
            <w:pPr>
              <w:spacing w:line="276" w:lineRule="auto"/>
              <w:rPr>
                <w:szCs w:val="24"/>
                <w:lang w:eastAsia="lt-LT"/>
              </w:rPr>
            </w:pPr>
          </w:p>
        </w:tc>
      </w:tr>
      <w:tr w:rsidR="007D7877" w:rsidRPr="00F31503" w14:paraId="5E745619" w14:textId="77777777" w:rsidTr="000561C3">
        <w:trPr>
          <w:jc w:val="right"/>
        </w:trPr>
        <w:tc>
          <w:tcPr>
            <w:tcW w:w="2268" w:type="dxa"/>
            <w:tcBorders>
              <w:top w:val="single" w:sz="4" w:space="0" w:color="auto"/>
              <w:left w:val="nil"/>
              <w:bottom w:val="nil"/>
              <w:right w:val="nil"/>
            </w:tcBorders>
          </w:tcPr>
          <w:p w14:paraId="2D7516DC" w14:textId="77777777" w:rsidR="007D7877" w:rsidRPr="00F31503" w:rsidRDefault="007D7877" w:rsidP="000561C3">
            <w:pPr>
              <w:spacing w:line="276" w:lineRule="auto"/>
              <w:jc w:val="center"/>
              <w:rPr>
                <w:iCs/>
                <w:szCs w:val="24"/>
                <w:lang w:eastAsia="lt-LT"/>
              </w:rPr>
            </w:pPr>
            <w:r w:rsidRPr="00F31503">
              <w:rPr>
                <w:iCs/>
                <w:szCs w:val="24"/>
                <w:lang w:eastAsia="lt-LT"/>
              </w:rPr>
              <w:t>(</w:t>
            </w:r>
            <w:r w:rsidR="00B758BF" w:rsidRPr="00F31503">
              <w:rPr>
                <w:iCs/>
                <w:szCs w:val="24"/>
                <w:lang w:eastAsia="lt-LT"/>
              </w:rPr>
              <w:t>P</w:t>
            </w:r>
            <w:r w:rsidRPr="00F31503">
              <w:rPr>
                <w:iCs/>
                <w:szCs w:val="24"/>
                <w:lang w:eastAsia="lt-LT"/>
              </w:rPr>
              <w:t>arašas)</w:t>
            </w:r>
          </w:p>
        </w:tc>
        <w:tc>
          <w:tcPr>
            <w:tcW w:w="254" w:type="dxa"/>
          </w:tcPr>
          <w:p w14:paraId="7FFACCFC" w14:textId="77777777" w:rsidR="007D7877" w:rsidRPr="00F31503" w:rsidRDefault="007D7877" w:rsidP="000561C3">
            <w:pPr>
              <w:spacing w:line="276" w:lineRule="auto"/>
              <w:jc w:val="center"/>
              <w:rPr>
                <w:iCs/>
                <w:szCs w:val="24"/>
                <w:lang w:eastAsia="lt-LT"/>
              </w:rPr>
            </w:pPr>
          </w:p>
        </w:tc>
        <w:tc>
          <w:tcPr>
            <w:tcW w:w="3709" w:type="dxa"/>
            <w:tcBorders>
              <w:top w:val="single" w:sz="4" w:space="0" w:color="auto"/>
              <w:left w:val="nil"/>
              <w:bottom w:val="nil"/>
              <w:right w:val="nil"/>
            </w:tcBorders>
          </w:tcPr>
          <w:p w14:paraId="5396E24C" w14:textId="77777777" w:rsidR="007D7877" w:rsidRPr="00F31503" w:rsidRDefault="007D7877" w:rsidP="000561C3">
            <w:pPr>
              <w:spacing w:line="276" w:lineRule="auto"/>
              <w:jc w:val="center"/>
              <w:rPr>
                <w:iCs/>
                <w:szCs w:val="24"/>
                <w:lang w:eastAsia="lt-LT"/>
              </w:rPr>
            </w:pPr>
            <w:r w:rsidRPr="00F31503">
              <w:rPr>
                <w:iCs/>
                <w:szCs w:val="24"/>
                <w:lang w:eastAsia="lt-LT"/>
              </w:rPr>
              <w:t>(</w:t>
            </w:r>
            <w:r w:rsidR="00B758BF" w:rsidRPr="00F31503">
              <w:rPr>
                <w:iCs/>
                <w:szCs w:val="24"/>
                <w:lang w:eastAsia="lt-LT"/>
              </w:rPr>
              <w:t>V</w:t>
            </w:r>
            <w:r w:rsidRPr="00F31503">
              <w:rPr>
                <w:iCs/>
                <w:szCs w:val="24"/>
                <w:lang w:eastAsia="lt-LT"/>
              </w:rPr>
              <w:t>ardas ir pavardė)</w:t>
            </w:r>
          </w:p>
        </w:tc>
      </w:tr>
    </w:tbl>
    <w:p w14:paraId="3017EAC7" w14:textId="77777777" w:rsidR="007D7877" w:rsidRPr="00F31503" w:rsidRDefault="007D7877" w:rsidP="007D7877">
      <w:pPr>
        <w:ind w:left="5184"/>
        <w:rPr>
          <w:szCs w:val="24"/>
        </w:rPr>
      </w:pPr>
    </w:p>
    <w:p w14:paraId="2096AB23" w14:textId="77777777" w:rsidR="007D7877" w:rsidRPr="00F31503" w:rsidRDefault="007D7877" w:rsidP="007D7877">
      <w:pPr>
        <w:ind w:left="5184"/>
      </w:pPr>
    </w:p>
    <w:p w14:paraId="4F302532" w14:textId="77777777" w:rsidR="00A97E69" w:rsidRPr="00F31503" w:rsidRDefault="00A97E69" w:rsidP="00145186">
      <w:pPr>
        <w:tabs>
          <w:tab w:val="left" w:pos="5245"/>
        </w:tabs>
        <w:ind w:left="5103"/>
        <w:jc w:val="both"/>
        <w:rPr>
          <w:bCs/>
          <w:szCs w:val="24"/>
        </w:rPr>
        <w:sectPr w:rsidR="00A97E69" w:rsidRPr="00F31503" w:rsidSect="00145186">
          <w:pgSz w:w="11906" w:h="16838" w:code="9"/>
          <w:pgMar w:top="1276" w:right="567" w:bottom="992" w:left="992" w:header="567" w:footer="567" w:gutter="0"/>
          <w:pgNumType w:start="1"/>
          <w:cols w:space="1296"/>
          <w:formProt w:val="0"/>
          <w:titlePg/>
          <w:docGrid w:linePitch="326"/>
        </w:sectPr>
      </w:pPr>
    </w:p>
    <w:p w14:paraId="050FD3F2" w14:textId="29B2CE67" w:rsidR="00DC09E2" w:rsidRPr="00F31503" w:rsidRDefault="00DC09E2" w:rsidP="00DC09E2">
      <w:pPr>
        <w:tabs>
          <w:tab w:val="left" w:pos="5245"/>
        </w:tabs>
        <w:ind w:left="4820"/>
        <w:jc w:val="both"/>
        <w:rPr>
          <w:bCs/>
          <w:szCs w:val="24"/>
        </w:rPr>
      </w:pPr>
      <w:bookmarkStart w:id="16" w:name="_Hlk212815424"/>
      <w:r w:rsidRPr="00F31503">
        <w:rPr>
          <w:bCs/>
          <w:szCs w:val="24"/>
        </w:rPr>
        <w:lastRenderedPageBreak/>
        <w:t xml:space="preserve">Mažeikių rajono savivaldybės biudžeto lėšomis finansuojamų </w:t>
      </w:r>
      <w:r w:rsidRPr="00F31503">
        <w:rPr>
          <w:bCs/>
          <w:color w:val="000000"/>
          <w:szCs w:val="24"/>
        </w:rPr>
        <w:t xml:space="preserve">aukšto meistriškumo (suaugusiųjų) sporto komandų </w:t>
      </w:r>
      <w:r w:rsidRPr="00F31503">
        <w:rPr>
          <w:bCs/>
          <w:szCs w:val="24"/>
        </w:rPr>
        <w:t>programų finansavimo tvarkos aprašo</w:t>
      </w:r>
      <w:r w:rsidR="00FA7EFD">
        <w:rPr>
          <w:bCs/>
          <w:szCs w:val="24"/>
        </w:rPr>
        <w:t xml:space="preserve"> forma</w:t>
      </w:r>
    </w:p>
    <w:bookmarkEnd w:id="16"/>
    <w:p w14:paraId="4B42AA27" w14:textId="77777777" w:rsidR="00F6587E" w:rsidRPr="00F31503" w:rsidRDefault="00F6587E" w:rsidP="00DC09E2">
      <w:pPr>
        <w:pStyle w:val="Heading2"/>
        <w:numPr>
          <w:ilvl w:val="0"/>
          <w:numId w:val="0"/>
        </w:numPr>
        <w:tabs>
          <w:tab w:val="left" w:pos="5529"/>
        </w:tabs>
        <w:ind w:left="4820"/>
        <w:rPr>
          <w:b w:val="0"/>
          <w:bCs/>
          <w:sz w:val="24"/>
          <w:lang w:val="lt-LT"/>
        </w:rPr>
      </w:pPr>
      <w:r w:rsidRPr="00F31503">
        <w:rPr>
          <w:b w:val="0"/>
          <w:bCs/>
          <w:sz w:val="24"/>
          <w:lang w:val="lt-LT"/>
        </w:rPr>
        <w:t>4 priedas</w:t>
      </w:r>
    </w:p>
    <w:p w14:paraId="57867FB2" w14:textId="77777777" w:rsidR="007D7877" w:rsidRPr="00452286" w:rsidRDefault="007D7877" w:rsidP="007D7877">
      <w:pPr>
        <w:jc w:val="center"/>
        <w:rPr>
          <w:bCs/>
          <w:szCs w:val="24"/>
        </w:rPr>
      </w:pPr>
    </w:p>
    <w:p w14:paraId="5DDDAE39" w14:textId="3131B02B" w:rsidR="007D7877" w:rsidRPr="00452286" w:rsidRDefault="007D7877" w:rsidP="007D7877">
      <w:pPr>
        <w:jc w:val="center"/>
        <w:rPr>
          <w:bCs/>
          <w:szCs w:val="24"/>
        </w:rPr>
      </w:pPr>
      <w:r w:rsidRPr="00452286">
        <w:rPr>
          <w:bCs/>
          <w:szCs w:val="24"/>
        </w:rPr>
        <w:t>(Mažeik</w:t>
      </w:r>
      <w:r w:rsidR="008811CC" w:rsidRPr="00452286">
        <w:rPr>
          <w:bCs/>
          <w:szCs w:val="24"/>
        </w:rPr>
        <w:t>i</w:t>
      </w:r>
      <w:r w:rsidRPr="00452286">
        <w:rPr>
          <w:bCs/>
          <w:szCs w:val="24"/>
        </w:rPr>
        <w:t xml:space="preserve">ų rajono savivaldybės sporto </w:t>
      </w:r>
      <w:r w:rsidR="00B355FD" w:rsidRPr="00452286">
        <w:rPr>
          <w:bCs/>
          <w:szCs w:val="24"/>
        </w:rPr>
        <w:t>darbo grupės</w:t>
      </w:r>
      <w:r w:rsidRPr="00452286">
        <w:rPr>
          <w:bCs/>
          <w:szCs w:val="24"/>
        </w:rPr>
        <w:t xml:space="preserve"> nario konfidencialumo pasižadėjimo forma)</w:t>
      </w:r>
    </w:p>
    <w:p w14:paraId="1C71A364" w14:textId="77777777" w:rsidR="007D7877" w:rsidRPr="00F31503" w:rsidRDefault="007D7877" w:rsidP="007D7877">
      <w:pPr>
        <w:jc w:val="center"/>
        <w:rPr>
          <w:szCs w:val="24"/>
        </w:rPr>
      </w:pPr>
    </w:p>
    <w:p w14:paraId="4E95EF45" w14:textId="77777777" w:rsidR="007D7877" w:rsidRPr="00F31503" w:rsidRDefault="007D7877" w:rsidP="007D7877">
      <w:pPr>
        <w:jc w:val="center"/>
        <w:rPr>
          <w:b/>
          <w:szCs w:val="24"/>
        </w:rPr>
      </w:pPr>
    </w:p>
    <w:p w14:paraId="69090FE4" w14:textId="5A402116" w:rsidR="007D7877" w:rsidRPr="00F31503" w:rsidRDefault="007D7877" w:rsidP="007D7877">
      <w:pPr>
        <w:jc w:val="center"/>
        <w:rPr>
          <w:b/>
          <w:szCs w:val="24"/>
        </w:rPr>
      </w:pPr>
      <w:r w:rsidRPr="00F31503">
        <w:rPr>
          <w:b/>
          <w:szCs w:val="24"/>
        </w:rPr>
        <w:t>MAŽEIK</w:t>
      </w:r>
      <w:r w:rsidR="008811CC">
        <w:rPr>
          <w:b/>
          <w:szCs w:val="24"/>
        </w:rPr>
        <w:t>I</w:t>
      </w:r>
      <w:r w:rsidRPr="00F31503">
        <w:rPr>
          <w:b/>
          <w:szCs w:val="24"/>
        </w:rPr>
        <w:t>Ų RAJONO SAVIVALDYBĖS</w:t>
      </w:r>
      <w:r w:rsidRPr="00F31503">
        <w:rPr>
          <w:szCs w:val="24"/>
        </w:rPr>
        <w:t xml:space="preserve"> </w:t>
      </w:r>
      <w:r w:rsidRPr="00F31503">
        <w:rPr>
          <w:b/>
          <w:szCs w:val="24"/>
        </w:rPr>
        <w:t xml:space="preserve">SPORTO </w:t>
      </w:r>
      <w:r w:rsidR="00B355FD" w:rsidRPr="00F31503">
        <w:rPr>
          <w:b/>
          <w:szCs w:val="24"/>
        </w:rPr>
        <w:t>DARBO GRUPĖS</w:t>
      </w:r>
      <w:r w:rsidRPr="00F31503">
        <w:rPr>
          <w:b/>
          <w:szCs w:val="24"/>
        </w:rPr>
        <w:t xml:space="preserve"> NARIO KONFIDENCIALUMO PASIŽADĖJIMAS</w:t>
      </w:r>
    </w:p>
    <w:p w14:paraId="1BB39843" w14:textId="77777777" w:rsidR="007D7877" w:rsidRPr="00F31503" w:rsidRDefault="007D7877" w:rsidP="007D7877">
      <w:pPr>
        <w:jc w:val="center"/>
        <w:rPr>
          <w:b/>
          <w:szCs w:val="24"/>
        </w:rPr>
      </w:pPr>
    </w:p>
    <w:p w14:paraId="53E51489" w14:textId="77777777" w:rsidR="007D7877" w:rsidRPr="00F31503" w:rsidRDefault="007D7877" w:rsidP="007D7877">
      <w:pPr>
        <w:jc w:val="center"/>
        <w:rPr>
          <w:b/>
          <w:szCs w:val="24"/>
        </w:rPr>
      </w:pPr>
    </w:p>
    <w:tbl>
      <w:tblPr>
        <w:tblW w:w="0" w:type="auto"/>
        <w:jc w:val="center"/>
        <w:tblLook w:val="04A0" w:firstRow="1" w:lastRow="0" w:firstColumn="1" w:lastColumn="0" w:noHBand="0" w:noVBand="1"/>
      </w:tblPr>
      <w:tblGrid>
        <w:gridCol w:w="5387"/>
      </w:tblGrid>
      <w:tr w:rsidR="007D7877" w:rsidRPr="00F31503" w14:paraId="56C97224" w14:textId="77777777" w:rsidTr="000561C3">
        <w:trPr>
          <w:jc w:val="center"/>
        </w:trPr>
        <w:tc>
          <w:tcPr>
            <w:tcW w:w="5387" w:type="dxa"/>
            <w:tcBorders>
              <w:top w:val="nil"/>
              <w:left w:val="nil"/>
              <w:bottom w:val="single" w:sz="4" w:space="0" w:color="auto"/>
              <w:right w:val="nil"/>
            </w:tcBorders>
          </w:tcPr>
          <w:p w14:paraId="1651AF94" w14:textId="77777777" w:rsidR="007D7877" w:rsidRPr="00F31503" w:rsidRDefault="007D7877" w:rsidP="000561C3">
            <w:pPr>
              <w:spacing w:line="276" w:lineRule="auto"/>
              <w:jc w:val="center"/>
              <w:rPr>
                <w:szCs w:val="24"/>
                <w:lang w:eastAsia="lt-LT"/>
              </w:rPr>
            </w:pPr>
          </w:p>
        </w:tc>
      </w:tr>
      <w:tr w:rsidR="007D7877" w:rsidRPr="00F31503" w14:paraId="1561029E" w14:textId="77777777" w:rsidTr="000561C3">
        <w:trPr>
          <w:jc w:val="center"/>
        </w:trPr>
        <w:tc>
          <w:tcPr>
            <w:tcW w:w="5387" w:type="dxa"/>
            <w:tcBorders>
              <w:top w:val="single" w:sz="4" w:space="0" w:color="auto"/>
              <w:left w:val="nil"/>
              <w:bottom w:val="nil"/>
              <w:right w:val="nil"/>
            </w:tcBorders>
          </w:tcPr>
          <w:p w14:paraId="092CC3D2" w14:textId="77777777" w:rsidR="007D7877" w:rsidRPr="00F31503" w:rsidRDefault="007D7877" w:rsidP="000561C3">
            <w:pPr>
              <w:spacing w:line="276" w:lineRule="auto"/>
              <w:jc w:val="center"/>
              <w:rPr>
                <w:iCs/>
                <w:szCs w:val="24"/>
                <w:lang w:eastAsia="lt-LT"/>
              </w:rPr>
            </w:pPr>
            <w:r w:rsidRPr="00F31503">
              <w:rPr>
                <w:iCs/>
                <w:szCs w:val="24"/>
                <w:lang w:eastAsia="lt-LT"/>
              </w:rPr>
              <w:t>(</w:t>
            </w:r>
            <w:r w:rsidR="00B758BF" w:rsidRPr="00F31503">
              <w:rPr>
                <w:iCs/>
                <w:szCs w:val="24"/>
                <w:lang w:eastAsia="lt-LT"/>
              </w:rPr>
              <w:t>V</w:t>
            </w:r>
            <w:r w:rsidRPr="00F31503">
              <w:rPr>
                <w:iCs/>
                <w:szCs w:val="24"/>
                <w:lang w:eastAsia="lt-LT"/>
              </w:rPr>
              <w:t>ardas ir pavardė)</w:t>
            </w:r>
          </w:p>
        </w:tc>
      </w:tr>
    </w:tbl>
    <w:p w14:paraId="45AE2B22" w14:textId="77777777" w:rsidR="007D7877" w:rsidRPr="00F31503" w:rsidRDefault="007D7877" w:rsidP="007D7877">
      <w:pPr>
        <w:jc w:val="center"/>
        <w:rPr>
          <w:szCs w:val="24"/>
        </w:rPr>
      </w:pPr>
    </w:p>
    <w:p w14:paraId="45B998FC" w14:textId="77777777" w:rsidR="007D7877" w:rsidRPr="00F31503" w:rsidRDefault="007D7877" w:rsidP="007D7877">
      <w:pPr>
        <w:tabs>
          <w:tab w:val="left" w:leader="underscore" w:pos="2294"/>
        </w:tabs>
        <w:ind w:right="19"/>
        <w:jc w:val="center"/>
        <w:rPr>
          <w:szCs w:val="24"/>
        </w:rPr>
      </w:pPr>
      <w:r w:rsidRPr="00F31503">
        <w:rPr>
          <w:szCs w:val="24"/>
        </w:rPr>
        <w:t>20__ m. ____________________ d.</w:t>
      </w:r>
    </w:p>
    <w:p w14:paraId="7C2EC905" w14:textId="77777777" w:rsidR="007D7877" w:rsidRPr="00F31503" w:rsidRDefault="007D7877" w:rsidP="007D7877">
      <w:pPr>
        <w:jc w:val="center"/>
        <w:rPr>
          <w:szCs w:val="24"/>
        </w:rPr>
      </w:pPr>
      <w:r w:rsidRPr="00F31503">
        <w:rPr>
          <w:szCs w:val="24"/>
        </w:rPr>
        <w:t>Mažeikiai</w:t>
      </w:r>
    </w:p>
    <w:p w14:paraId="29E2BDFA" w14:textId="77777777" w:rsidR="007D7877" w:rsidRPr="00F31503" w:rsidRDefault="007D7877" w:rsidP="007D7877">
      <w:pPr>
        <w:jc w:val="center"/>
        <w:rPr>
          <w:szCs w:val="24"/>
        </w:rPr>
      </w:pPr>
    </w:p>
    <w:p w14:paraId="7A9EEEB7" w14:textId="77777777" w:rsidR="007D7877" w:rsidRPr="00F31503" w:rsidRDefault="007D7877" w:rsidP="007D7877">
      <w:pPr>
        <w:jc w:val="both"/>
        <w:rPr>
          <w:szCs w:val="24"/>
        </w:rPr>
      </w:pPr>
    </w:p>
    <w:p w14:paraId="3E38ECF3" w14:textId="77777777" w:rsidR="007D7877" w:rsidRPr="00F31503" w:rsidRDefault="007D7877" w:rsidP="00F6587E">
      <w:pPr>
        <w:ind w:firstLine="851"/>
        <w:jc w:val="both"/>
        <w:rPr>
          <w:szCs w:val="24"/>
        </w:rPr>
      </w:pPr>
      <w:r w:rsidRPr="00F31503">
        <w:rPr>
          <w:szCs w:val="24"/>
        </w:rPr>
        <w:t xml:space="preserve">Būdamas (-a) Mažeikių rajono savivaldybės sporto </w:t>
      </w:r>
      <w:r w:rsidR="00B355FD" w:rsidRPr="00F31503">
        <w:rPr>
          <w:szCs w:val="24"/>
        </w:rPr>
        <w:t>darbo grupės</w:t>
      </w:r>
      <w:r w:rsidRPr="00F31503">
        <w:rPr>
          <w:szCs w:val="24"/>
        </w:rPr>
        <w:t xml:space="preserve"> nariu</w:t>
      </w:r>
      <w:r w:rsidR="005957CF" w:rsidRPr="00F31503">
        <w:rPr>
          <w:szCs w:val="24"/>
        </w:rPr>
        <w:t xml:space="preserve"> (-e)</w:t>
      </w:r>
      <w:r w:rsidR="00F6587E" w:rsidRPr="00F31503">
        <w:rPr>
          <w:szCs w:val="24"/>
        </w:rPr>
        <w:t xml:space="preserve">, </w:t>
      </w:r>
      <w:r w:rsidRPr="00F31503">
        <w:rPr>
          <w:spacing w:val="60"/>
          <w:szCs w:val="24"/>
        </w:rPr>
        <w:t>pasižad</w:t>
      </w:r>
      <w:r w:rsidRPr="00F31503">
        <w:rPr>
          <w:spacing w:val="20"/>
          <w:szCs w:val="24"/>
        </w:rPr>
        <w:t>u:</w:t>
      </w:r>
    </w:p>
    <w:p w14:paraId="28E6F388" w14:textId="77777777" w:rsidR="007D7877" w:rsidRPr="00F31503" w:rsidRDefault="007D7877" w:rsidP="00F6587E">
      <w:pPr>
        <w:tabs>
          <w:tab w:val="left" w:pos="504"/>
        </w:tabs>
        <w:ind w:firstLine="851"/>
        <w:jc w:val="both"/>
        <w:rPr>
          <w:szCs w:val="24"/>
        </w:rPr>
      </w:pPr>
      <w:r w:rsidRPr="00F31503">
        <w:rPr>
          <w:szCs w:val="24"/>
        </w:rPr>
        <w:t>1. Savo ar asmenų, susijusių su manimi artimos giminystės ar svainystės ryšiais, privačių interesų naudai nesinaudoti ir neleisti naudotis informacija, kurią įgijau dalyvaudamas (-a) sprendimo rengimo, svarstymo ar priėmimo procedūroje, kitokia tvarka ir mastu nei nustato Lietuvos Respublikos teisės aktai.</w:t>
      </w:r>
    </w:p>
    <w:p w14:paraId="3F19664C" w14:textId="77777777" w:rsidR="007D7877" w:rsidRPr="00F31503" w:rsidRDefault="007D7877" w:rsidP="00F6587E">
      <w:pPr>
        <w:tabs>
          <w:tab w:val="left" w:pos="504"/>
        </w:tabs>
        <w:ind w:firstLine="851"/>
        <w:jc w:val="both"/>
        <w:rPr>
          <w:szCs w:val="24"/>
        </w:rPr>
      </w:pPr>
      <w:r w:rsidRPr="00F31503">
        <w:rPr>
          <w:szCs w:val="24"/>
        </w:rPr>
        <w:t>2. Užtikrinti pateiktų duomenų konfidencialumą ir naudoti juos tik sprendimo rengimo, svarstymo ar priėmimo procedūroje ir šių duomenų neatskleisti tretiesiems asmenims be šių asmenų sutikimo, išskyrus Lietuvos Respublikos teisės aktų nustatytais atvejais.</w:t>
      </w:r>
    </w:p>
    <w:p w14:paraId="4C764CCC" w14:textId="77777777" w:rsidR="007D7877" w:rsidRPr="00F31503" w:rsidRDefault="007D7877" w:rsidP="00F6587E">
      <w:pPr>
        <w:ind w:firstLine="851"/>
        <w:jc w:val="both"/>
        <w:rPr>
          <w:rFonts w:eastAsia="Calibri"/>
        </w:rPr>
      </w:pPr>
      <w:r w:rsidRPr="00F31503">
        <w:rPr>
          <w:rFonts w:eastAsia="Calibri"/>
        </w:rPr>
        <w:t>Esu įspėtas</w:t>
      </w:r>
      <w:r w:rsidR="005957CF" w:rsidRPr="00F31503">
        <w:rPr>
          <w:rFonts w:eastAsia="Calibri"/>
        </w:rPr>
        <w:t xml:space="preserve"> (-a)</w:t>
      </w:r>
      <w:r w:rsidRPr="00F31503">
        <w:rPr>
          <w:rFonts w:eastAsia="Calibri"/>
        </w:rPr>
        <w:t xml:space="preserve"> kad, pažeidęs </w:t>
      </w:r>
      <w:r w:rsidR="005957CF" w:rsidRPr="00F31503">
        <w:rPr>
          <w:rFonts w:eastAsia="Calibri"/>
        </w:rPr>
        <w:t>(-</w:t>
      </w:r>
      <w:proofErr w:type="spellStart"/>
      <w:r w:rsidR="005957CF" w:rsidRPr="00F31503">
        <w:rPr>
          <w:rFonts w:eastAsia="Calibri"/>
        </w:rPr>
        <w:t>usi</w:t>
      </w:r>
      <w:proofErr w:type="spellEnd"/>
      <w:r w:rsidR="005957CF" w:rsidRPr="00F31503">
        <w:rPr>
          <w:rFonts w:eastAsia="Calibri"/>
        </w:rPr>
        <w:t xml:space="preserve">) </w:t>
      </w:r>
      <w:r w:rsidRPr="00F31503">
        <w:rPr>
          <w:rFonts w:eastAsia="Calibri"/>
        </w:rPr>
        <w:t xml:space="preserve">šį pasižadėjimą, turėsiu atlyginti </w:t>
      </w:r>
      <w:r w:rsidR="000B2F2E" w:rsidRPr="00F31503">
        <w:rPr>
          <w:color w:val="000000"/>
          <w:lang w:eastAsia="lt-LT"/>
        </w:rPr>
        <w:t>M</w:t>
      </w:r>
      <w:r w:rsidRPr="00F31503">
        <w:rPr>
          <w:color w:val="000000"/>
          <w:lang w:eastAsia="lt-LT"/>
        </w:rPr>
        <w:t xml:space="preserve">ažeikių rajono savivaldybės administracijai </w:t>
      </w:r>
      <w:r w:rsidRPr="00F31503">
        <w:rPr>
          <w:rFonts w:eastAsia="Calibri"/>
        </w:rPr>
        <w:t xml:space="preserve">ir </w:t>
      </w:r>
      <w:r w:rsidR="00C67073" w:rsidRPr="00F31503">
        <w:rPr>
          <w:rFonts w:eastAsia="Calibri"/>
        </w:rPr>
        <w:t>P</w:t>
      </w:r>
      <w:r w:rsidRPr="00F31503">
        <w:rPr>
          <w:rFonts w:eastAsia="Calibri"/>
        </w:rPr>
        <w:t>areiškėjams padarytus nuostolius.</w:t>
      </w:r>
    </w:p>
    <w:p w14:paraId="716D0A1E" w14:textId="77777777" w:rsidR="007D7877" w:rsidRPr="00F31503" w:rsidRDefault="007D7877" w:rsidP="00F6587E">
      <w:pPr>
        <w:ind w:firstLine="851"/>
        <w:jc w:val="both"/>
        <w:rPr>
          <w:szCs w:val="24"/>
        </w:rPr>
      </w:pPr>
      <w:r w:rsidRPr="00F31503">
        <w:rPr>
          <w:szCs w:val="24"/>
        </w:rPr>
        <w:t>Žinau, kad, kilus šališkumo ar interesų konflikto grėsmei, galiu būti nušalintas (-a)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7F2A2332" w14:textId="77777777" w:rsidR="007D7877" w:rsidRPr="00F31503" w:rsidRDefault="007D7877" w:rsidP="007D7877">
      <w:pPr>
        <w:ind w:firstLine="709"/>
        <w:jc w:val="both"/>
        <w:rPr>
          <w:szCs w:val="24"/>
        </w:rPr>
      </w:pPr>
    </w:p>
    <w:p w14:paraId="0E953093" w14:textId="77777777" w:rsidR="007D7877" w:rsidRPr="00F31503" w:rsidRDefault="007D7877" w:rsidP="007D7877">
      <w:pPr>
        <w:ind w:left="739"/>
        <w:jc w:val="both"/>
        <w:rPr>
          <w:szCs w:val="24"/>
        </w:rPr>
      </w:pPr>
    </w:p>
    <w:tbl>
      <w:tblPr>
        <w:tblW w:w="0" w:type="auto"/>
        <w:jc w:val="right"/>
        <w:tblLook w:val="04A0" w:firstRow="1" w:lastRow="0" w:firstColumn="1" w:lastColumn="0" w:noHBand="0" w:noVBand="1"/>
      </w:tblPr>
      <w:tblGrid>
        <w:gridCol w:w="2268"/>
        <w:gridCol w:w="254"/>
        <w:gridCol w:w="3709"/>
      </w:tblGrid>
      <w:tr w:rsidR="007D7877" w:rsidRPr="00F31503" w14:paraId="16742B08" w14:textId="77777777" w:rsidTr="000561C3">
        <w:trPr>
          <w:jc w:val="right"/>
        </w:trPr>
        <w:tc>
          <w:tcPr>
            <w:tcW w:w="2268" w:type="dxa"/>
            <w:tcBorders>
              <w:top w:val="nil"/>
              <w:left w:val="nil"/>
              <w:bottom w:val="single" w:sz="4" w:space="0" w:color="auto"/>
              <w:right w:val="nil"/>
            </w:tcBorders>
          </w:tcPr>
          <w:p w14:paraId="0C75312D" w14:textId="77777777" w:rsidR="007D7877" w:rsidRPr="00F31503" w:rsidRDefault="007D7877" w:rsidP="000561C3">
            <w:pPr>
              <w:spacing w:line="276" w:lineRule="auto"/>
              <w:jc w:val="right"/>
              <w:rPr>
                <w:szCs w:val="24"/>
                <w:lang w:eastAsia="lt-LT"/>
              </w:rPr>
            </w:pPr>
          </w:p>
        </w:tc>
        <w:tc>
          <w:tcPr>
            <w:tcW w:w="254" w:type="dxa"/>
          </w:tcPr>
          <w:p w14:paraId="06EC408D" w14:textId="77777777" w:rsidR="007D7877" w:rsidRPr="00F31503" w:rsidRDefault="007D7877" w:rsidP="000561C3">
            <w:pPr>
              <w:spacing w:line="276" w:lineRule="auto"/>
              <w:rPr>
                <w:szCs w:val="24"/>
                <w:lang w:eastAsia="lt-LT"/>
              </w:rPr>
            </w:pPr>
          </w:p>
        </w:tc>
        <w:tc>
          <w:tcPr>
            <w:tcW w:w="3709" w:type="dxa"/>
            <w:tcBorders>
              <w:top w:val="nil"/>
              <w:left w:val="nil"/>
              <w:bottom w:val="single" w:sz="4" w:space="0" w:color="auto"/>
              <w:right w:val="nil"/>
            </w:tcBorders>
          </w:tcPr>
          <w:p w14:paraId="3075135A" w14:textId="77777777" w:rsidR="007D7877" w:rsidRPr="00F31503" w:rsidRDefault="007D7877" w:rsidP="000561C3">
            <w:pPr>
              <w:spacing w:line="276" w:lineRule="auto"/>
              <w:rPr>
                <w:szCs w:val="24"/>
                <w:lang w:eastAsia="lt-LT"/>
              </w:rPr>
            </w:pPr>
          </w:p>
        </w:tc>
      </w:tr>
      <w:tr w:rsidR="007D7877" w:rsidRPr="00F31503" w14:paraId="226CEA05" w14:textId="77777777" w:rsidTr="000561C3">
        <w:trPr>
          <w:jc w:val="right"/>
        </w:trPr>
        <w:tc>
          <w:tcPr>
            <w:tcW w:w="2268" w:type="dxa"/>
            <w:tcBorders>
              <w:top w:val="single" w:sz="4" w:space="0" w:color="auto"/>
              <w:left w:val="nil"/>
              <w:bottom w:val="nil"/>
              <w:right w:val="nil"/>
            </w:tcBorders>
          </w:tcPr>
          <w:p w14:paraId="01A38264" w14:textId="77777777" w:rsidR="007D7877" w:rsidRPr="00F31503" w:rsidRDefault="007D7877" w:rsidP="000561C3">
            <w:pPr>
              <w:spacing w:line="276" w:lineRule="auto"/>
              <w:jc w:val="center"/>
              <w:rPr>
                <w:iCs/>
                <w:szCs w:val="24"/>
                <w:lang w:eastAsia="lt-LT"/>
              </w:rPr>
            </w:pPr>
            <w:r w:rsidRPr="00F31503">
              <w:rPr>
                <w:iCs/>
                <w:szCs w:val="24"/>
                <w:lang w:eastAsia="lt-LT"/>
              </w:rPr>
              <w:t>(</w:t>
            </w:r>
            <w:r w:rsidR="00B758BF" w:rsidRPr="00F31503">
              <w:rPr>
                <w:iCs/>
                <w:szCs w:val="24"/>
                <w:lang w:eastAsia="lt-LT"/>
              </w:rPr>
              <w:t>P</w:t>
            </w:r>
            <w:r w:rsidRPr="00F31503">
              <w:rPr>
                <w:iCs/>
                <w:szCs w:val="24"/>
                <w:lang w:eastAsia="lt-LT"/>
              </w:rPr>
              <w:t>arašas)</w:t>
            </w:r>
          </w:p>
        </w:tc>
        <w:tc>
          <w:tcPr>
            <w:tcW w:w="254" w:type="dxa"/>
          </w:tcPr>
          <w:p w14:paraId="78CDD771" w14:textId="77777777" w:rsidR="007D7877" w:rsidRPr="00F31503" w:rsidRDefault="007D7877" w:rsidP="000561C3">
            <w:pPr>
              <w:spacing w:line="276" w:lineRule="auto"/>
              <w:jc w:val="center"/>
              <w:rPr>
                <w:iCs/>
                <w:szCs w:val="24"/>
                <w:lang w:eastAsia="lt-LT"/>
              </w:rPr>
            </w:pPr>
          </w:p>
        </w:tc>
        <w:tc>
          <w:tcPr>
            <w:tcW w:w="3709" w:type="dxa"/>
            <w:tcBorders>
              <w:top w:val="single" w:sz="4" w:space="0" w:color="auto"/>
              <w:left w:val="nil"/>
              <w:bottom w:val="nil"/>
              <w:right w:val="nil"/>
            </w:tcBorders>
          </w:tcPr>
          <w:p w14:paraId="0BCF1533" w14:textId="77777777" w:rsidR="007D7877" w:rsidRPr="00F31503" w:rsidRDefault="007D7877" w:rsidP="000561C3">
            <w:pPr>
              <w:spacing w:line="276" w:lineRule="auto"/>
              <w:jc w:val="center"/>
              <w:rPr>
                <w:iCs/>
                <w:szCs w:val="24"/>
                <w:lang w:eastAsia="lt-LT"/>
              </w:rPr>
            </w:pPr>
            <w:r w:rsidRPr="00F31503">
              <w:rPr>
                <w:iCs/>
                <w:szCs w:val="24"/>
                <w:lang w:eastAsia="lt-LT"/>
              </w:rPr>
              <w:t>(</w:t>
            </w:r>
            <w:r w:rsidR="00B758BF" w:rsidRPr="00F31503">
              <w:rPr>
                <w:iCs/>
                <w:szCs w:val="24"/>
                <w:lang w:eastAsia="lt-LT"/>
              </w:rPr>
              <w:t>V</w:t>
            </w:r>
            <w:r w:rsidRPr="00F31503">
              <w:rPr>
                <w:iCs/>
                <w:szCs w:val="24"/>
                <w:lang w:eastAsia="lt-LT"/>
              </w:rPr>
              <w:t>ardas ir pavardė)</w:t>
            </w:r>
          </w:p>
        </w:tc>
      </w:tr>
    </w:tbl>
    <w:p w14:paraId="475A86E6" w14:textId="77777777" w:rsidR="007D7877" w:rsidRPr="00F31503" w:rsidRDefault="007D7877" w:rsidP="007D7877">
      <w:pPr>
        <w:ind w:firstLine="720"/>
        <w:jc w:val="both"/>
        <w:rPr>
          <w:color w:val="FF0000"/>
        </w:rPr>
      </w:pPr>
    </w:p>
    <w:p w14:paraId="76F61186" w14:textId="77777777" w:rsidR="007D7877" w:rsidRPr="00F31503" w:rsidRDefault="007D7877" w:rsidP="007D7877">
      <w:pPr>
        <w:ind w:firstLine="720"/>
        <w:jc w:val="both"/>
        <w:rPr>
          <w:color w:val="FF0000"/>
        </w:rPr>
      </w:pPr>
    </w:p>
    <w:p w14:paraId="590B3811" w14:textId="77777777" w:rsidR="007D7877" w:rsidRPr="00F31503" w:rsidRDefault="007D7877" w:rsidP="007D7877">
      <w:pPr>
        <w:ind w:firstLine="720"/>
        <w:jc w:val="both"/>
        <w:rPr>
          <w:color w:val="FF0000"/>
        </w:rPr>
      </w:pPr>
    </w:p>
    <w:p w14:paraId="1E72BDB8" w14:textId="77777777" w:rsidR="007D7877" w:rsidRPr="00F31503" w:rsidRDefault="007D7877" w:rsidP="007D7877">
      <w:pPr>
        <w:ind w:firstLine="720"/>
        <w:jc w:val="both"/>
        <w:rPr>
          <w:color w:val="FF0000"/>
        </w:rPr>
      </w:pPr>
    </w:p>
    <w:p w14:paraId="32E4F1A5" w14:textId="77777777" w:rsidR="00A97E69" w:rsidRPr="00F31503" w:rsidRDefault="00A97E69" w:rsidP="007D7877">
      <w:pPr>
        <w:ind w:firstLine="720"/>
        <w:jc w:val="both"/>
        <w:rPr>
          <w:color w:val="FF0000"/>
        </w:rPr>
        <w:sectPr w:rsidR="00A97E69" w:rsidRPr="00F31503" w:rsidSect="00145186">
          <w:pgSz w:w="11906" w:h="16838" w:code="9"/>
          <w:pgMar w:top="1276" w:right="567" w:bottom="992" w:left="992" w:header="567" w:footer="567" w:gutter="0"/>
          <w:pgNumType w:start="1"/>
          <w:cols w:space="1296"/>
          <w:formProt w:val="0"/>
          <w:titlePg/>
          <w:docGrid w:linePitch="326"/>
        </w:sectPr>
      </w:pPr>
    </w:p>
    <w:p w14:paraId="14170A74" w14:textId="77777777" w:rsidR="007D7877" w:rsidRPr="00F31503" w:rsidRDefault="007D7877" w:rsidP="007D7877">
      <w:pPr>
        <w:ind w:firstLine="720"/>
        <w:jc w:val="both"/>
        <w:rPr>
          <w:color w:val="FF0000"/>
        </w:rPr>
      </w:pPr>
    </w:p>
    <w:p w14:paraId="52F8D0DE" w14:textId="2D5E1680" w:rsidR="00DC09E2" w:rsidRPr="00F31503" w:rsidRDefault="00DC09E2" w:rsidP="00DC09E2">
      <w:pPr>
        <w:tabs>
          <w:tab w:val="left" w:pos="5245"/>
        </w:tabs>
        <w:ind w:left="4395"/>
        <w:jc w:val="both"/>
        <w:rPr>
          <w:bCs/>
          <w:szCs w:val="24"/>
        </w:rPr>
      </w:pPr>
      <w:r w:rsidRPr="00F31503">
        <w:rPr>
          <w:bCs/>
          <w:szCs w:val="24"/>
        </w:rPr>
        <w:t xml:space="preserve">Mažeikių rajono savivaldybės biudžeto lėšomis finansuojamų </w:t>
      </w:r>
      <w:r w:rsidRPr="00F31503">
        <w:rPr>
          <w:bCs/>
          <w:color w:val="000000"/>
          <w:szCs w:val="24"/>
        </w:rPr>
        <w:t xml:space="preserve">aukšto meistriškumo (suaugusiųjų) sporto komandų </w:t>
      </w:r>
      <w:r w:rsidRPr="00F31503">
        <w:rPr>
          <w:bCs/>
          <w:szCs w:val="24"/>
        </w:rPr>
        <w:t xml:space="preserve">programų finansavimo tvarkos aprašo </w:t>
      </w:r>
      <w:r w:rsidR="00FA7EFD">
        <w:rPr>
          <w:bCs/>
          <w:szCs w:val="24"/>
        </w:rPr>
        <w:t>forma</w:t>
      </w:r>
    </w:p>
    <w:p w14:paraId="2E71AE7D" w14:textId="77777777" w:rsidR="00F6587E" w:rsidRDefault="00F6587E" w:rsidP="00026756">
      <w:pPr>
        <w:pStyle w:val="Heading2"/>
        <w:numPr>
          <w:ilvl w:val="0"/>
          <w:numId w:val="0"/>
        </w:numPr>
        <w:tabs>
          <w:tab w:val="left" w:pos="5529"/>
        </w:tabs>
        <w:ind w:left="4395"/>
        <w:rPr>
          <w:b w:val="0"/>
          <w:bCs/>
          <w:sz w:val="24"/>
          <w:lang w:val="lt-LT"/>
        </w:rPr>
      </w:pPr>
      <w:r w:rsidRPr="00F31503">
        <w:rPr>
          <w:b w:val="0"/>
          <w:bCs/>
          <w:sz w:val="24"/>
          <w:lang w:val="lt-LT"/>
        </w:rPr>
        <w:t>5 priedas</w:t>
      </w:r>
    </w:p>
    <w:p w14:paraId="1DC74604" w14:textId="77777777" w:rsidR="00630978" w:rsidRPr="00630978" w:rsidRDefault="00630978" w:rsidP="00630978">
      <w:pPr>
        <w:jc w:val="center"/>
        <w:rPr>
          <w:b/>
          <w:bCs/>
          <w:szCs w:val="24"/>
        </w:rPr>
      </w:pPr>
    </w:p>
    <w:p w14:paraId="5684D9F0" w14:textId="4AA09C4A" w:rsidR="00630978" w:rsidRPr="00452286" w:rsidRDefault="00630978" w:rsidP="00630978">
      <w:pPr>
        <w:jc w:val="center"/>
        <w:rPr>
          <w:szCs w:val="24"/>
        </w:rPr>
      </w:pPr>
      <w:r w:rsidRPr="00452286">
        <w:rPr>
          <w:szCs w:val="24"/>
        </w:rPr>
        <w:t>(Mažeikių rajono savivaldybės biudžeto lėšomis finansuojamų aukšto meistriškumo (suaugusiųjų) sporto komandų programų finansavimo atrankos paraiškos vertinimo forma)</w:t>
      </w:r>
    </w:p>
    <w:p w14:paraId="69291555" w14:textId="41A9AD85" w:rsidR="00630978" w:rsidRPr="00630978" w:rsidRDefault="00630978" w:rsidP="00630978">
      <w:pPr>
        <w:rPr>
          <w:lang w:eastAsia="ar-SA"/>
        </w:rPr>
      </w:pPr>
    </w:p>
    <w:p w14:paraId="5A3FC315" w14:textId="77777777" w:rsidR="007D7877" w:rsidRPr="00F31503" w:rsidRDefault="007D7877" w:rsidP="00F6587E">
      <w:pPr>
        <w:ind w:left="4395"/>
        <w:jc w:val="right"/>
        <w:rPr>
          <w:lang w:eastAsia="ar-SA"/>
        </w:rPr>
      </w:pPr>
    </w:p>
    <w:p w14:paraId="5B2BD604" w14:textId="6C8FCD29" w:rsidR="007D7877" w:rsidRPr="00F31503" w:rsidRDefault="00A10F63" w:rsidP="007D7877">
      <w:pPr>
        <w:jc w:val="center"/>
        <w:rPr>
          <w:rFonts w:eastAsia="Batang"/>
          <w:b/>
        </w:rPr>
      </w:pPr>
      <w:r w:rsidRPr="00A10F63">
        <w:rPr>
          <w:b/>
          <w:szCs w:val="24"/>
        </w:rPr>
        <w:t xml:space="preserve">MAŽEIKIŲ RAJONO SAVIVALDYBĖS BIUDŽETO LĖŠOMIS FINANSUOJAMŲ </w:t>
      </w:r>
      <w:r w:rsidRPr="00A10F63">
        <w:rPr>
          <w:b/>
          <w:color w:val="000000"/>
          <w:szCs w:val="24"/>
        </w:rPr>
        <w:t>AUKŠTO MEISTRIŠKUMO (SUAUGUSIŲJŲ) SPORTO KOMANDŲ</w:t>
      </w:r>
      <w:r w:rsidRPr="00F31503">
        <w:rPr>
          <w:bCs/>
          <w:color w:val="000000"/>
          <w:szCs w:val="24"/>
        </w:rPr>
        <w:t xml:space="preserve"> </w:t>
      </w:r>
      <w:r w:rsidR="00AB40A3" w:rsidRPr="00F31503">
        <w:rPr>
          <w:b/>
          <w:caps/>
          <w:szCs w:val="24"/>
        </w:rPr>
        <w:t>PROGRAMŲ</w:t>
      </w:r>
      <w:r w:rsidR="000B2F2E" w:rsidRPr="00F31503">
        <w:rPr>
          <w:b/>
          <w:caps/>
          <w:szCs w:val="24"/>
        </w:rPr>
        <w:t xml:space="preserve"> FINANSAVIMO ATRANKOS </w:t>
      </w:r>
      <w:r w:rsidR="000B2F2E" w:rsidRPr="00F31503">
        <w:rPr>
          <w:b/>
        </w:rPr>
        <w:t xml:space="preserve">PARAIŠKOS </w:t>
      </w:r>
      <w:r w:rsidR="007D7877" w:rsidRPr="00F31503">
        <w:rPr>
          <w:rFonts w:eastAsia="Batang"/>
          <w:b/>
        </w:rPr>
        <w:t>VERTINIMO LENTELĖ</w:t>
      </w:r>
    </w:p>
    <w:p w14:paraId="3BBE4C0B" w14:textId="77777777" w:rsidR="007D7877" w:rsidRPr="00F31503" w:rsidRDefault="007D7877" w:rsidP="007D7877">
      <w:pPr>
        <w:rPr>
          <w:rFonts w:ascii="Palemonas" w:eastAsia="Batang" w:hAnsi="Palemonas"/>
          <w:b/>
        </w:rPr>
      </w:pPr>
    </w:p>
    <w:p w14:paraId="0E780DC0" w14:textId="3F4C0E33" w:rsidR="007D7877" w:rsidRPr="00F31503" w:rsidRDefault="00AB40A3" w:rsidP="007D7877">
      <w:pPr>
        <w:rPr>
          <w:rFonts w:eastAsia="Batang"/>
          <w:b/>
          <w:color w:val="000000" w:themeColor="text1"/>
        </w:rPr>
      </w:pPr>
      <w:r w:rsidRPr="00F31503">
        <w:rPr>
          <w:rFonts w:eastAsia="Batang"/>
          <w:b/>
          <w:color w:val="000000" w:themeColor="text1"/>
        </w:rPr>
        <w:t>Programos</w:t>
      </w:r>
      <w:r w:rsidR="007D7877" w:rsidRPr="00F31503">
        <w:rPr>
          <w:rFonts w:eastAsia="Batang"/>
          <w:b/>
          <w:color w:val="000000" w:themeColor="text1"/>
        </w:rPr>
        <w:t xml:space="preserve"> teikėjas</w:t>
      </w:r>
      <w:r w:rsidR="00617633" w:rsidRPr="00F31503">
        <w:rPr>
          <w:rFonts w:eastAsia="Batang"/>
          <w:b/>
          <w:color w:val="000000" w:themeColor="text1"/>
        </w:rPr>
        <w:t xml:space="preserve"> </w:t>
      </w:r>
      <w:r w:rsidR="007D7877" w:rsidRPr="00F31503">
        <w:rPr>
          <w:rFonts w:eastAsia="Batang"/>
          <w:b/>
          <w:color w:val="000000" w:themeColor="text1"/>
        </w:rPr>
        <w:t>___________________________________________</w:t>
      </w:r>
    </w:p>
    <w:p w14:paraId="2EB44ABB" w14:textId="77777777" w:rsidR="007D7877" w:rsidRPr="00F31503" w:rsidRDefault="007D7877" w:rsidP="007D7877">
      <w:pPr>
        <w:rPr>
          <w:rFonts w:eastAsia="Batang"/>
          <w:b/>
          <w:color w:val="000000" w:themeColor="text1"/>
        </w:rPr>
      </w:pPr>
      <w:r w:rsidRPr="00F31503">
        <w:rPr>
          <w:rFonts w:eastAsia="Batang"/>
          <w:b/>
          <w:color w:val="000000" w:themeColor="text1"/>
        </w:rPr>
        <w:t>Priemonė</w:t>
      </w:r>
      <w:r w:rsidR="00617633" w:rsidRPr="00F31503">
        <w:rPr>
          <w:rFonts w:eastAsia="Batang"/>
          <w:b/>
          <w:color w:val="000000" w:themeColor="text1"/>
        </w:rPr>
        <w:t xml:space="preserve"> </w:t>
      </w:r>
      <w:r w:rsidRPr="00F31503">
        <w:rPr>
          <w:rFonts w:eastAsia="Batang"/>
          <w:b/>
          <w:color w:val="000000" w:themeColor="text1"/>
        </w:rPr>
        <w:t>_______________________________________</w:t>
      </w:r>
    </w:p>
    <w:p w14:paraId="55A3A274" w14:textId="77777777" w:rsidR="007D7877" w:rsidRPr="00F31503" w:rsidRDefault="007D7877" w:rsidP="007D7877">
      <w:pPr>
        <w:ind w:left="1296" w:firstLine="1296"/>
        <w:rPr>
          <w:rFonts w:ascii="Palemonas" w:eastAsia="Batang" w:hAnsi="Palemonas"/>
          <w:sz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575"/>
        <w:gridCol w:w="284"/>
        <w:gridCol w:w="2016"/>
        <w:gridCol w:w="2021"/>
        <w:gridCol w:w="1704"/>
        <w:gridCol w:w="1981"/>
      </w:tblGrid>
      <w:tr w:rsidR="00B960B5" w:rsidRPr="00F31503" w14:paraId="7A535D49" w14:textId="77777777" w:rsidTr="00DC5F48">
        <w:tc>
          <w:tcPr>
            <w:tcW w:w="36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B37F909" w14:textId="77777777" w:rsidR="00B960B5" w:rsidRPr="00F31503" w:rsidRDefault="00B960B5" w:rsidP="00B960B5">
            <w:pPr>
              <w:jc w:val="center"/>
              <w:rPr>
                <w:rFonts w:eastAsia="Calibri"/>
                <w:szCs w:val="24"/>
              </w:rPr>
            </w:pPr>
            <w:r w:rsidRPr="00F31503">
              <w:rPr>
                <w:rFonts w:eastAsia="Calibri"/>
                <w:szCs w:val="24"/>
              </w:rPr>
              <w:t>Eil. Nr.</w:t>
            </w:r>
          </w:p>
        </w:tc>
        <w:tc>
          <w:tcPr>
            <w:tcW w:w="898"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59BFB7" w14:textId="7EBE69BB" w:rsidR="00B960B5" w:rsidRPr="00F31503" w:rsidRDefault="00B960B5" w:rsidP="00B960B5">
            <w:pPr>
              <w:jc w:val="center"/>
              <w:rPr>
                <w:rFonts w:eastAsia="Calibri"/>
                <w:bCs/>
                <w:szCs w:val="24"/>
              </w:rPr>
            </w:pPr>
            <w:r w:rsidRPr="00F31503">
              <w:t>Kriterijus</w:t>
            </w:r>
          </w:p>
        </w:tc>
        <w:tc>
          <w:tcPr>
            <w:tcW w:w="975" w:type="pct"/>
            <w:tcBorders>
              <w:top w:val="single" w:sz="4" w:space="0" w:color="000000"/>
              <w:left w:val="single" w:sz="4" w:space="0" w:color="000000"/>
              <w:bottom w:val="single" w:sz="4" w:space="0" w:color="000000"/>
              <w:right w:val="single" w:sz="4" w:space="0" w:color="000000"/>
            </w:tcBorders>
            <w:shd w:val="clear" w:color="auto" w:fill="D9D9D9"/>
          </w:tcPr>
          <w:p w14:paraId="1C70CB18" w14:textId="75CAB114" w:rsidR="00B960B5" w:rsidRPr="00F31503" w:rsidRDefault="00B960B5" w:rsidP="00B960B5">
            <w:pPr>
              <w:jc w:val="center"/>
            </w:pPr>
            <w:r w:rsidRPr="00F31503">
              <w:t>Aprašymas</w:t>
            </w:r>
          </w:p>
        </w:tc>
        <w:tc>
          <w:tcPr>
            <w:tcW w:w="97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71C8E92" w14:textId="39EAB7D7" w:rsidR="00B960B5" w:rsidRPr="00F31503" w:rsidRDefault="00B960B5" w:rsidP="00B960B5">
            <w:pPr>
              <w:jc w:val="center"/>
              <w:rPr>
                <w:rFonts w:eastAsia="Calibri"/>
                <w:szCs w:val="24"/>
              </w:rPr>
            </w:pPr>
            <w:r w:rsidRPr="00F31503">
              <w:t>Ma</w:t>
            </w:r>
            <w:r w:rsidR="00BE1024">
              <w:t>ksimalūs</w:t>
            </w:r>
            <w:r w:rsidRPr="00F31503">
              <w:t xml:space="preserve"> balai</w:t>
            </w:r>
          </w:p>
        </w:tc>
        <w:tc>
          <w:tcPr>
            <w:tcW w:w="824" w:type="pct"/>
            <w:tcBorders>
              <w:top w:val="single" w:sz="4" w:space="0" w:color="000000"/>
              <w:left w:val="single" w:sz="4" w:space="0" w:color="000000"/>
              <w:bottom w:val="single" w:sz="4" w:space="0" w:color="000000"/>
              <w:right w:val="single" w:sz="4" w:space="0" w:color="000000"/>
            </w:tcBorders>
            <w:shd w:val="clear" w:color="auto" w:fill="D9D9D9"/>
          </w:tcPr>
          <w:p w14:paraId="26506B40" w14:textId="6F3ECDED" w:rsidR="00B960B5" w:rsidRPr="00F31503" w:rsidRDefault="00B960B5" w:rsidP="00B960B5">
            <w:pPr>
              <w:jc w:val="center"/>
              <w:rPr>
                <w:rFonts w:eastAsia="Calibri"/>
                <w:szCs w:val="24"/>
              </w:rPr>
            </w:pPr>
            <w:r w:rsidRPr="00F31503">
              <w:t>Pastabos</w:t>
            </w:r>
          </w:p>
        </w:tc>
        <w:tc>
          <w:tcPr>
            <w:tcW w:w="95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D964EA2" w14:textId="08FF7123" w:rsidR="00B960B5" w:rsidRPr="00F31503" w:rsidRDefault="00B960B5" w:rsidP="00B960B5">
            <w:pPr>
              <w:jc w:val="center"/>
              <w:rPr>
                <w:rFonts w:eastAsia="Calibri"/>
                <w:szCs w:val="24"/>
              </w:rPr>
            </w:pPr>
            <w:r w:rsidRPr="00F31503">
              <w:rPr>
                <w:rFonts w:eastAsia="Calibri"/>
                <w:szCs w:val="24"/>
              </w:rPr>
              <w:t>Balai</w:t>
            </w:r>
          </w:p>
        </w:tc>
      </w:tr>
      <w:tr w:rsidR="00B960B5" w:rsidRPr="00F31503" w14:paraId="09AD7406" w14:textId="77777777" w:rsidTr="00DC5F48">
        <w:tc>
          <w:tcPr>
            <w:tcW w:w="36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B2EC1D0" w14:textId="77777777" w:rsidR="00B960B5" w:rsidRPr="00F31503" w:rsidRDefault="00B960B5" w:rsidP="00195A33">
            <w:pPr>
              <w:jc w:val="center"/>
              <w:rPr>
                <w:rFonts w:eastAsia="Calibri"/>
                <w:szCs w:val="24"/>
              </w:rPr>
            </w:pPr>
            <w:r w:rsidRPr="00F31503">
              <w:rPr>
                <w:rFonts w:eastAsia="Calibri"/>
                <w:szCs w:val="24"/>
              </w:rPr>
              <w:t>1.</w:t>
            </w:r>
          </w:p>
          <w:p w14:paraId="7BCE31FC" w14:textId="77777777" w:rsidR="00B960B5" w:rsidRPr="00F31503" w:rsidRDefault="00B960B5" w:rsidP="00195A33">
            <w:pPr>
              <w:jc w:val="center"/>
              <w:rPr>
                <w:rFonts w:eastAsia="Calibri"/>
                <w:szCs w:val="24"/>
              </w:rPr>
            </w:pPr>
          </w:p>
        </w:tc>
        <w:tc>
          <w:tcPr>
            <w:tcW w:w="898"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12583F4" w14:textId="4284F0F2" w:rsidR="00B960B5" w:rsidRPr="00F31503" w:rsidRDefault="00B960B5" w:rsidP="00B960B5">
            <w:pPr>
              <w:jc w:val="center"/>
              <w:rPr>
                <w:rFonts w:eastAsia="Calibri"/>
                <w:bCs/>
                <w:szCs w:val="24"/>
              </w:rPr>
            </w:pPr>
            <w:r w:rsidRPr="00F31503">
              <w:t>Sporto pasiekimai</w:t>
            </w:r>
          </w:p>
        </w:tc>
        <w:tc>
          <w:tcPr>
            <w:tcW w:w="975" w:type="pct"/>
          </w:tcPr>
          <w:p w14:paraId="6DA1AD35" w14:textId="19F664E0" w:rsidR="00B960B5" w:rsidRPr="00F31503" w:rsidRDefault="00B960B5" w:rsidP="00B960B5">
            <w:pPr>
              <w:jc w:val="center"/>
            </w:pPr>
            <w:r w:rsidRPr="00F31503">
              <w:t>Užimta vieta nacionaliniame čempionate ar lygoje</w:t>
            </w:r>
          </w:p>
        </w:tc>
        <w:tc>
          <w:tcPr>
            <w:tcW w:w="977" w:type="pct"/>
          </w:tcPr>
          <w:p w14:paraId="60157B1C" w14:textId="02FB8244" w:rsidR="00B960B5" w:rsidRPr="00F31503" w:rsidRDefault="00B75747" w:rsidP="00B960B5">
            <w:pPr>
              <w:jc w:val="center"/>
              <w:rPr>
                <w:rFonts w:eastAsia="Calibri"/>
                <w:szCs w:val="24"/>
              </w:rPr>
            </w:pPr>
            <w:r w:rsidRPr="00F31503">
              <w:t>1</w:t>
            </w:r>
            <w:r w:rsidR="007618B9" w:rsidRPr="00F31503">
              <w:t>0</w:t>
            </w:r>
          </w:p>
        </w:tc>
        <w:tc>
          <w:tcPr>
            <w:tcW w:w="824" w:type="pct"/>
          </w:tcPr>
          <w:p w14:paraId="0C4F0000" w14:textId="74EB2B87" w:rsidR="00B960B5" w:rsidRPr="00F31503" w:rsidRDefault="00B960B5" w:rsidP="00B960B5">
            <w:pPr>
              <w:jc w:val="center"/>
              <w:rPr>
                <w:rFonts w:eastAsia="Calibri"/>
                <w:szCs w:val="24"/>
              </w:rPr>
            </w:pPr>
            <w:r w:rsidRPr="00F31503">
              <w:t xml:space="preserve">1 vieta – </w:t>
            </w:r>
            <w:r w:rsidR="00DC5F48">
              <w:rPr>
                <w:lang w:val="en-US"/>
              </w:rPr>
              <w:t>10</w:t>
            </w:r>
            <w:r w:rsidRPr="00F31503">
              <w:t xml:space="preserve">, 2 – </w:t>
            </w:r>
            <w:r w:rsidR="00DC5F48">
              <w:t>9</w:t>
            </w:r>
            <w:r w:rsidRPr="00F31503">
              <w:t xml:space="preserve">, 3 – </w:t>
            </w:r>
            <w:r w:rsidR="00DC5F48">
              <w:t xml:space="preserve">8 </w:t>
            </w:r>
            <w:r w:rsidRPr="00F31503">
              <w:t>ir t. t.</w:t>
            </w:r>
          </w:p>
        </w:tc>
        <w:tc>
          <w:tcPr>
            <w:tcW w:w="958" w:type="pct"/>
            <w:tcBorders>
              <w:top w:val="single" w:sz="4" w:space="0" w:color="000000"/>
              <w:left w:val="single" w:sz="4" w:space="0" w:color="000000"/>
              <w:bottom w:val="single" w:sz="4" w:space="0" w:color="000000"/>
              <w:right w:val="single" w:sz="4" w:space="0" w:color="000000"/>
            </w:tcBorders>
            <w:vAlign w:val="center"/>
          </w:tcPr>
          <w:p w14:paraId="3320BADD" w14:textId="114263D0" w:rsidR="00B960B5" w:rsidRPr="00F31503" w:rsidRDefault="00B960B5" w:rsidP="00B960B5">
            <w:pPr>
              <w:jc w:val="center"/>
              <w:rPr>
                <w:rFonts w:eastAsia="Calibri"/>
                <w:szCs w:val="24"/>
              </w:rPr>
            </w:pPr>
          </w:p>
        </w:tc>
      </w:tr>
      <w:tr w:rsidR="00B960B5" w:rsidRPr="00F31503" w14:paraId="72A19E0D" w14:textId="77777777" w:rsidTr="00DC5F48">
        <w:trPr>
          <w:trHeight w:val="1083"/>
        </w:trPr>
        <w:tc>
          <w:tcPr>
            <w:tcW w:w="367" w:type="pct"/>
            <w:tcBorders>
              <w:left w:val="single" w:sz="4" w:space="0" w:color="000000"/>
              <w:bottom w:val="single" w:sz="4" w:space="0" w:color="auto"/>
              <w:right w:val="single" w:sz="4" w:space="0" w:color="000000"/>
            </w:tcBorders>
            <w:shd w:val="clear" w:color="auto" w:fill="D9D9D9"/>
            <w:vAlign w:val="center"/>
          </w:tcPr>
          <w:p w14:paraId="4AACF144" w14:textId="4AFDBD85" w:rsidR="00B960B5" w:rsidRPr="00F31503" w:rsidRDefault="007618B9" w:rsidP="00195A33">
            <w:pPr>
              <w:jc w:val="center"/>
              <w:rPr>
                <w:rFonts w:eastAsia="Calibri"/>
                <w:szCs w:val="24"/>
              </w:rPr>
            </w:pPr>
            <w:r w:rsidRPr="00F31503">
              <w:rPr>
                <w:rFonts w:eastAsia="Calibri"/>
                <w:szCs w:val="24"/>
              </w:rPr>
              <w:t>2</w:t>
            </w:r>
            <w:r w:rsidR="00B960B5" w:rsidRPr="00F31503">
              <w:rPr>
                <w:rFonts w:eastAsia="Calibri"/>
                <w:szCs w:val="24"/>
              </w:rPr>
              <w:t>.</w:t>
            </w:r>
          </w:p>
        </w:tc>
        <w:tc>
          <w:tcPr>
            <w:tcW w:w="898" w:type="pct"/>
            <w:gridSpan w:val="2"/>
            <w:tcBorders>
              <w:left w:val="single" w:sz="4" w:space="0" w:color="000000"/>
              <w:bottom w:val="single" w:sz="4" w:space="0" w:color="auto"/>
              <w:right w:val="single" w:sz="4" w:space="0" w:color="000000"/>
            </w:tcBorders>
            <w:shd w:val="clear" w:color="auto" w:fill="D9D9D9"/>
            <w:vAlign w:val="center"/>
          </w:tcPr>
          <w:p w14:paraId="7FBD7E1E" w14:textId="4E76083B" w:rsidR="00B960B5" w:rsidRPr="00F31503" w:rsidRDefault="00B960B5" w:rsidP="00B960B5">
            <w:pPr>
              <w:jc w:val="center"/>
              <w:rPr>
                <w:rFonts w:eastAsia="Calibri"/>
                <w:szCs w:val="24"/>
              </w:rPr>
            </w:pPr>
            <w:r w:rsidRPr="00F31503">
              <w:t>Socialinė veikla</w:t>
            </w:r>
          </w:p>
        </w:tc>
        <w:tc>
          <w:tcPr>
            <w:tcW w:w="975" w:type="pct"/>
          </w:tcPr>
          <w:p w14:paraId="387C47BB" w14:textId="3E965DCB" w:rsidR="00B960B5" w:rsidRPr="00F31503" w:rsidRDefault="00B960B5" w:rsidP="00B960B5">
            <w:pPr>
              <w:jc w:val="center"/>
            </w:pPr>
            <w:r w:rsidRPr="00F31503">
              <w:t>Renginiai, akcijos, bendruomenės įtraukimas</w:t>
            </w:r>
          </w:p>
        </w:tc>
        <w:tc>
          <w:tcPr>
            <w:tcW w:w="977" w:type="pct"/>
          </w:tcPr>
          <w:p w14:paraId="11612EAE" w14:textId="75682C66" w:rsidR="00B960B5" w:rsidRPr="00F31503" w:rsidRDefault="00B960B5" w:rsidP="00B960B5">
            <w:pPr>
              <w:jc w:val="center"/>
              <w:rPr>
                <w:rFonts w:eastAsia="Calibri"/>
                <w:szCs w:val="24"/>
              </w:rPr>
            </w:pPr>
            <w:r w:rsidRPr="00F31503">
              <w:t>10</w:t>
            </w:r>
          </w:p>
        </w:tc>
        <w:tc>
          <w:tcPr>
            <w:tcW w:w="824" w:type="pct"/>
          </w:tcPr>
          <w:p w14:paraId="2B63C284" w14:textId="7E61D484" w:rsidR="00B960B5" w:rsidRPr="00F31503" w:rsidRDefault="004212A7" w:rsidP="00B960B5">
            <w:pPr>
              <w:rPr>
                <w:rFonts w:eastAsia="Calibri"/>
                <w:szCs w:val="24"/>
              </w:rPr>
            </w:pPr>
            <w:r w:rsidRPr="00F31503">
              <w:t>1</w:t>
            </w:r>
            <w:r w:rsidR="00B960B5" w:rsidRPr="00F31503">
              <w:t xml:space="preserve"> akcij</w:t>
            </w:r>
            <w:r w:rsidRPr="00F31503">
              <w:t>a</w:t>
            </w:r>
            <w:r w:rsidR="00B960B5" w:rsidRPr="00F31503">
              <w:t xml:space="preserve"> – 5, </w:t>
            </w:r>
            <w:r w:rsidRPr="00F31503">
              <w:t>2</w:t>
            </w:r>
            <w:r w:rsidR="00B960B5" w:rsidRPr="00F31503">
              <w:t xml:space="preserve"> – 10</w:t>
            </w:r>
          </w:p>
        </w:tc>
        <w:tc>
          <w:tcPr>
            <w:tcW w:w="958" w:type="pct"/>
            <w:tcBorders>
              <w:top w:val="single" w:sz="4" w:space="0" w:color="auto"/>
              <w:left w:val="single" w:sz="4" w:space="0" w:color="000000"/>
              <w:bottom w:val="single" w:sz="4" w:space="0" w:color="auto"/>
              <w:right w:val="single" w:sz="4" w:space="0" w:color="000000"/>
            </w:tcBorders>
            <w:vAlign w:val="center"/>
          </w:tcPr>
          <w:p w14:paraId="58488EF8" w14:textId="2BBE7D46" w:rsidR="00B960B5" w:rsidRPr="00F31503" w:rsidRDefault="00B960B5" w:rsidP="00B960B5">
            <w:pPr>
              <w:rPr>
                <w:rFonts w:eastAsia="Calibri"/>
                <w:szCs w:val="24"/>
              </w:rPr>
            </w:pPr>
          </w:p>
        </w:tc>
      </w:tr>
      <w:tr w:rsidR="00B960B5" w:rsidRPr="00F31503" w14:paraId="09565001" w14:textId="77777777" w:rsidTr="00DC5F48">
        <w:trPr>
          <w:trHeight w:val="1083"/>
        </w:trPr>
        <w:tc>
          <w:tcPr>
            <w:tcW w:w="367" w:type="pct"/>
            <w:tcBorders>
              <w:left w:val="single" w:sz="4" w:space="0" w:color="000000"/>
              <w:bottom w:val="single" w:sz="4" w:space="0" w:color="auto"/>
              <w:right w:val="single" w:sz="4" w:space="0" w:color="000000"/>
            </w:tcBorders>
            <w:shd w:val="clear" w:color="auto" w:fill="D9D9D9"/>
            <w:vAlign w:val="center"/>
          </w:tcPr>
          <w:p w14:paraId="3D395062" w14:textId="0D8D5046" w:rsidR="00B960B5" w:rsidRPr="00F31503" w:rsidRDefault="007618B9" w:rsidP="00195A33">
            <w:pPr>
              <w:jc w:val="center"/>
              <w:rPr>
                <w:rFonts w:eastAsia="Calibri"/>
                <w:szCs w:val="24"/>
              </w:rPr>
            </w:pPr>
            <w:r w:rsidRPr="00F31503">
              <w:rPr>
                <w:rFonts w:eastAsia="Calibri"/>
                <w:szCs w:val="24"/>
              </w:rPr>
              <w:t>3</w:t>
            </w:r>
            <w:r w:rsidR="00B960B5" w:rsidRPr="00F31503">
              <w:rPr>
                <w:rFonts w:eastAsia="Calibri"/>
                <w:szCs w:val="24"/>
              </w:rPr>
              <w:t>.</w:t>
            </w:r>
          </w:p>
        </w:tc>
        <w:tc>
          <w:tcPr>
            <w:tcW w:w="898" w:type="pct"/>
            <w:gridSpan w:val="2"/>
            <w:tcBorders>
              <w:left w:val="single" w:sz="4" w:space="0" w:color="000000"/>
              <w:bottom w:val="single" w:sz="4" w:space="0" w:color="auto"/>
              <w:right w:val="single" w:sz="4" w:space="0" w:color="000000"/>
            </w:tcBorders>
            <w:shd w:val="clear" w:color="auto" w:fill="D9D9D9"/>
            <w:vAlign w:val="center"/>
          </w:tcPr>
          <w:p w14:paraId="1CFD104B" w14:textId="76D95C45" w:rsidR="00B960B5" w:rsidRPr="00F31503" w:rsidRDefault="00B960B5" w:rsidP="00B960B5">
            <w:pPr>
              <w:jc w:val="center"/>
              <w:rPr>
                <w:rFonts w:eastAsia="Calibri"/>
                <w:szCs w:val="24"/>
              </w:rPr>
            </w:pPr>
            <w:r w:rsidRPr="00F31503">
              <w:t>Viešinimas</w:t>
            </w:r>
          </w:p>
        </w:tc>
        <w:tc>
          <w:tcPr>
            <w:tcW w:w="975" w:type="pct"/>
          </w:tcPr>
          <w:p w14:paraId="1BDA4E17" w14:textId="09A29BAA" w:rsidR="00B960B5" w:rsidRPr="00F31503" w:rsidRDefault="004212A7" w:rsidP="00B960B5">
            <w:pPr>
              <w:jc w:val="center"/>
            </w:pPr>
            <w:r w:rsidRPr="00F31503">
              <w:t>I</w:t>
            </w:r>
            <w:r w:rsidR="00B960B5" w:rsidRPr="00F31503">
              <w:t>nterneto, socialinių tinklų veikla</w:t>
            </w:r>
          </w:p>
        </w:tc>
        <w:tc>
          <w:tcPr>
            <w:tcW w:w="977" w:type="pct"/>
          </w:tcPr>
          <w:p w14:paraId="0BAF5AC5" w14:textId="56A0C942" w:rsidR="00B960B5" w:rsidRPr="00F31503" w:rsidRDefault="00B960B5" w:rsidP="00B960B5">
            <w:pPr>
              <w:jc w:val="center"/>
              <w:rPr>
                <w:rFonts w:eastAsia="Calibri"/>
                <w:bCs/>
                <w:szCs w:val="24"/>
              </w:rPr>
            </w:pPr>
            <w:r w:rsidRPr="00F31503">
              <w:t>10</w:t>
            </w:r>
          </w:p>
        </w:tc>
        <w:tc>
          <w:tcPr>
            <w:tcW w:w="824" w:type="pct"/>
          </w:tcPr>
          <w:p w14:paraId="4003B440" w14:textId="77F21A6B" w:rsidR="00B960B5" w:rsidRPr="00F31503" w:rsidRDefault="00B960B5" w:rsidP="00B960B5">
            <w:pPr>
              <w:rPr>
                <w:rFonts w:eastAsia="Calibri"/>
                <w:szCs w:val="24"/>
              </w:rPr>
            </w:pPr>
            <w:r w:rsidRPr="00F31503">
              <w:t>Aktyvus viešinimas – 10</w:t>
            </w:r>
          </w:p>
        </w:tc>
        <w:tc>
          <w:tcPr>
            <w:tcW w:w="958" w:type="pct"/>
            <w:tcBorders>
              <w:top w:val="single" w:sz="4" w:space="0" w:color="auto"/>
              <w:left w:val="single" w:sz="4" w:space="0" w:color="000000"/>
              <w:bottom w:val="single" w:sz="4" w:space="0" w:color="auto"/>
              <w:right w:val="single" w:sz="4" w:space="0" w:color="000000"/>
            </w:tcBorders>
            <w:vAlign w:val="center"/>
          </w:tcPr>
          <w:p w14:paraId="613A0172" w14:textId="27188B75" w:rsidR="00B960B5" w:rsidRPr="00F31503" w:rsidRDefault="00B960B5" w:rsidP="00B960B5">
            <w:pPr>
              <w:rPr>
                <w:rFonts w:eastAsia="Calibri"/>
                <w:szCs w:val="24"/>
              </w:rPr>
            </w:pPr>
          </w:p>
        </w:tc>
      </w:tr>
      <w:tr w:rsidR="00B960B5" w:rsidRPr="00F31503" w14:paraId="72A1EF8D" w14:textId="77777777" w:rsidTr="00DC5F48">
        <w:trPr>
          <w:trHeight w:val="572"/>
        </w:trPr>
        <w:tc>
          <w:tcPr>
            <w:tcW w:w="367" w:type="pct"/>
            <w:tcBorders>
              <w:left w:val="single" w:sz="4" w:space="0" w:color="000000"/>
              <w:bottom w:val="single" w:sz="4" w:space="0" w:color="auto"/>
              <w:right w:val="single" w:sz="4" w:space="0" w:color="000000"/>
            </w:tcBorders>
            <w:shd w:val="clear" w:color="auto" w:fill="D9D9D9"/>
            <w:vAlign w:val="center"/>
          </w:tcPr>
          <w:p w14:paraId="4F47E4D1" w14:textId="0D2A05A9" w:rsidR="00B960B5" w:rsidRPr="00F31503" w:rsidRDefault="007618B9" w:rsidP="00195A33">
            <w:pPr>
              <w:jc w:val="center"/>
              <w:rPr>
                <w:rFonts w:eastAsia="Calibri"/>
                <w:szCs w:val="24"/>
              </w:rPr>
            </w:pPr>
            <w:r w:rsidRPr="00F31503">
              <w:rPr>
                <w:rFonts w:eastAsia="Calibri"/>
                <w:szCs w:val="24"/>
              </w:rPr>
              <w:t>4</w:t>
            </w:r>
            <w:r w:rsidR="00B960B5" w:rsidRPr="00F31503">
              <w:rPr>
                <w:rFonts w:eastAsia="Calibri"/>
                <w:szCs w:val="24"/>
              </w:rPr>
              <w:t>.</w:t>
            </w:r>
          </w:p>
        </w:tc>
        <w:tc>
          <w:tcPr>
            <w:tcW w:w="898" w:type="pct"/>
            <w:gridSpan w:val="2"/>
            <w:tcBorders>
              <w:left w:val="single" w:sz="4" w:space="0" w:color="000000"/>
              <w:bottom w:val="single" w:sz="4" w:space="0" w:color="auto"/>
              <w:right w:val="single" w:sz="4" w:space="0" w:color="000000"/>
            </w:tcBorders>
            <w:shd w:val="clear" w:color="auto" w:fill="D9D9D9"/>
            <w:vAlign w:val="center"/>
          </w:tcPr>
          <w:p w14:paraId="7AEA2B01" w14:textId="26FFF619" w:rsidR="00B960B5" w:rsidRPr="00F31503" w:rsidRDefault="00B960B5" w:rsidP="00B960B5">
            <w:pPr>
              <w:jc w:val="center"/>
              <w:rPr>
                <w:rFonts w:eastAsia="Calibri"/>
                <w:szCs w:val="24"/>
              </w:rPr>
            </w:pPr>
            <w:r w:rsidRPr="00F31503">
              <w:t>Finansinis savarankiškumas</w:t>
            </w:r>
          </w:p>
        </w:tc>
        <w:tc>
          <w:tcPr>
            <w:tcW w:w="975" w:type="pct"/>
          </w:tcPr>
          <w:p w14:paraId="11A22AC3" w14:textId="6C5EE9DD" w:rsidR="00B960B5" w:rsidRPr="00F31503" w:rsidRDefault="00B960B5" w:rsidP="00B960B5">
            <w:pPr>
              <w:jc w:val="center"/>
            </w:pPr>
            <w:r w:rsidRPr="00F31503">
              <w:t>Rėmėjų ir partnerių indėlis</w:t>
            </w:r>
          </w:p>
        </w:tc>
        <w:tc>
          <w:tcPr>
            <w:tcW w:w="977" w:type="pct"/>
          </w:tcPr>
          <w:p w14:paraId="6062ADC8" w14:textId="29BE1373" w:rsidR="00B960B5" w:rsidRPr="00F31503" w:rsidRDefault="007618B9" w:rsidP="00B960B5">
            <w:pPr>
              <w:jc w:val="center"/>
              <w:rPr>
                <w:rFonts w:eastAsia="Calibri"/>
                <w:szCs w:val="24"/>
              </w:rPr>
            </w:pPr>
            <w:r w:rsidRPr="00F31503">
              <w:t>2</w:t>
            </w:r>
            <w:r w:rsidR="00B75747" w:rsidRPr="00F31503">
              <w:t>5</w:t>
            </w:r>
          </w:p>
        </w:tc>
        <w:tc>
          <w:tcPr>
            <w:tcW w:w="824" w:type="pct"/>
          </w:tcPr>
          <w:p w14:paraId="1236E01E" w14:textId="78131F38" w:rsidR="00B960B5" w:rsidRPr="00F31503" w:rsidRDefault="00B960B5" w:rsidP="00B960B5">
            <w:pPr>
              <w:rPr>
                <w:rFonts w:eastAsia="Calibri"/>
                <w:szCs w:val="24"/>
              </w:rPr>
            </w:pPr>
            <w:r w:rsidRPr="00F31503">
              <w:t>&gt;</w:t>
            </w:r>
            <w:r w:rsidR="00B75747" w:rsidRPr="00F31503">
              <w:t>6</w:t>
            </w:r>
            <w:r w:rsidRPr="00F31503">
              <w:t xml:space="preserve">0 </w:t>
            </w:r>
            <w:r w:rsidR="00BE1024">
              <w:t>proc.</w:t>
            </w:r>
            <w:r w:rsidRPr="00F31503">
              <w:t xml:space="preserve"> </w:t>
            </w:r>
            <w:r w:rsidR="00DC5F48">
              <w:t>programos sąmatos</w:t>
            </w:r>
            <w:r w:rsidRPr="00F31503">
              <w:t xml:space="preserve"> – </w:t>
            </w:r>
            <w:r w:rsidR="007618B9" w:rsidRPr="00F31503">
              <w:t>2</w:t>
            </w:r>
            <w:r w:rsidR="00B75747" w:rsidRPr="00F31503">
              <w:t>5</w:t>
            </w:r>
            <w:r w:rsidRPr="00F31503">
              <w:t xml:space="preserve">, </w:t>
            </w:r>
            <w:r w:rsidR="007618B9" w:rsidRPr="00F31503">
              <w:t>=</w:t>
            </w:r>
            <w:r w:rsidRPr="00F31503">
              <w:t xml:space="preserve">50 </w:t>
            </w:r>
            <w:r w:rsidR="00BE1024">
              <w:t>proc.</w:t>
            </w:r>
            <w:r w:rsidRPr="00F31503">
              <w:t xml:space="preserve"> – 10</w:t>
            </w:r>
          </w:p>
        </w:tc>
        <w:tc>
          <w:tcPr>
            <w:tcW w:w="958" w:type="pct"/>
            <w:tcBorders>
              <w:top w:val="single" w:sz="4" w:space="0" w:color="auto"/>
              <w:left w:val="single" w:sz="4" w:space="0" w:color="000000"/>
              <w:bottom w:val="single" w:sz="4" w:space="0" w:color="auto"/>
              <w:right w:val="single" w:sz="4" w:space="0" w:color="000000"/>
            </w:tcBorders>
            <w:vAlign w:val="center"/>
          </w:tcPr>
          <w:p w14:paraId="44B1C366" w14:textId="793B50B0" w:rsidR="00B960B5" w:rsidRPr="00F31503" w:rsidRDefault="00B960B5" w:rsidP="00B960B5">
            <w:pPr>
              <w:rPr>
                <w:rFonts w:eastAsia="Calibri"/>
                <w:szCs w:val="24"/>
              </w:rPr>
            </w:pPr>
          </w:p>
        </w:tc>
      </w:tr>
      <w:tr w:rsidR="00B960B5" w:rsidRPr="00F31503" w14:paraId="24B5D7A1" w14:textId="77777777" w:rsidTr="00DC5F48">
        <w:trPr>
          <w:trHeight w:val="274"/>
        </w:trPr>
        <w:tc>
          <w:tcPr>
            <w:tcW w:w="367" w:type="pct"/>
            <w:tcBorders>
              <w:left w:val="single" w:sz="4" w:space="0" w:color="000000"/>
              <w:bottom w:val="single" w:sz="4" w:space="0" w:color="auto"/>
              <w:right w:val="single" w:sz="4" w:space="0" w:color="000000"/>
            </w:tcBorders>
            <w:shd w:val="clear" w:color="auto" w:fill="D9D9D9"/>
            <w:vAlign w:val="center"/>
          </w:tcPr>
          <w:p w14:paraId="496FE9B6" w14:textId="362C452F" w:rsidR="00B960B5" w:rsidRPr="00F31503" w:rsidRDefault="007618B9" w:rsidP="00195A33">
            <w:pPr>
              <w:jc w:val="center"/>
              <w:rPr>
                <w:rFonts w:eastAsia="Calibri"/>
                <w:szCs w:val="24"/>
              </w:rPr>
            </w:pPr>
            <w:r w:rsidRPr="00F31503">
              <w:rPr>
                <w:rFonts w:eastAsia="Calibri"/>
                <w:szCs w:val="24"/>
              </w:rPr>
              <w:t>5</w:t>
            </w:r>
            <w:r w:rsidR="00B960B5" w:rsidRPr="00F31503">
              <w:rPr>
                <w:rFonts w:eastAsia="Calibri"/>
                <w:szCs w:val="24"/>
              </w:rPr>
              <w:t>.</w:t>
            </w:r>
          </w:p>
        </w:tc>
        <w:tc>
          <w:tcPr>
            <w:tcW w:w="898" w:type="pct"/>
            <w:gridSpan w:val="2"/>
            <w:tcBorders>
              <w:left w:val="single" w:sz="4" w:space="0" w:color="000000"/>
              <w:bottom w:val="single" w:sz="4" w:space="0" w:color="auto"/>
              <w:right w:val="single" w:sz="4" w:space="0" w:color="000000"/>
            </w:tcBorders>
            <w:shd w:val="clear" w:color="auto" w:fill="D9D9D9"/>
            <w:vAlign w:val="center"/>
          </w:tcPr>
          <w:p w14:paraId="0B2DC918" w14:textId="19AFD84B" w:rsidR="00B960B5" w:rsidRPr="00F31503" w:rsidRDefault="00B960B5" w:rsidP="00B960B5">
            <w:pPr>
              <w:jc w:val="center"/>
              <w:rPr>
                <w:rFonts w:eastAsia="Calibri"/>
                <w:szCs w:val="24"/>
              </w:rPr>
            </w:pPr>
            <w:r w:rsidRPr="00F31503">
              <w:t>Trenerių kvalifikacija ir tęstinumas</w:t>
            </w:r>
          </w:p>
        </w:tc>
        <w:tc>
          <w:tcPr>
            <w:tcW w:w="975" w:type="pct"/>
          </w:tcPr>
          <w:p w14:paraId="193230CA" w14:textId="103EC238" w:rsidR="00B960B5" w:rsidRPr="00F31503" w:rsidRDefault="00B960B5" w:rsidP="00B960B5">
            <w:pPr>
              <w:jc w:val="center"/>
            </w:pPr>
            <w:r w:rsidRPr="00F31503">
              <w:t>Strategija, trenerių patirtis</w:t>
            </w:r>
          </w:p>
        </w:tc>
        <w:tc>
          <w:tcPr>
            <w:tcW w:w="977" w:type="pct"/>
          </w:tcPr>
          <w:p w14:paraId="666420CD" w14:textId="17E79C02" w:rsidR="00B960B5" w:rsidRPr="00F31503" w:rsidRDefault="00B960B5" w:rsidP="00B960B5">
            <w:pPr>
              <w:jc w:val="center"/>
              <w:rPr>
                <w:rFonts w:eastAsia="Calibri"/>
                <w:szCs w:val="24"/>
              </w:rPr>
            </w:pPr>
            <w:r w:rsidRPr="00F31503">
              <w:t>1</w:t>
            </w:r>
            <w:r w:rsidR="00B75747" w:rsidRPr="00F31503">
              <w:t>0</w:t>
            </w:r>
          </w:p>
        </w:tc>
        <w:tc>
          <w:tcPr>
            <w:tcW w:w="824" w:type="pct"/>
          </w:tcPr>
          <w:p w14:paraId="6DB244C1" w14:textId="656438EC" w:rsidR="00B960B5" w:rsidRPr="00F31503" w:rsidRDefault="00B960B5" w:rsidP="00B960B5">
            <w:pPr>
              <w:rPr>
                <w:rFonts w:eastAsia="Calibri"/>
                <w:szCs w:val="24"/>
              </w:rPr>
            </w:pPr>
            <w:r w:rsidRPr="00F31503">
              <w:t>Ilgalaikė veikla – 1</w:t>
            </w:r>
            <w:r w:rsidR="00DC5F48">
              <w:t>0</w:t>
            </w:r>
          </w:p>
        </w:tc>
        <w:tc>
          <w:tcPr>
            <w:tcW w:w="958" w:type="pct"/>
            <w:tcBorders>
              <w:top w:val="single" w:sz="4" w:space="0" w:color="auto"/>
              <w:left w:val="single" w:sz="4" w:space="0" w:color="000000"/>
              <w:bottom w:val="single" w:sz="4" w:space="0" w:color="auto"/>
              <w:right w:val="single" w:sz="4" w:space="0" w:color="000000"/>
            </w:tcBorders>
            <w:vAlign w:val="center"/>
          </w:tcPr>
          <w:p w14:paraId="2A4B457F" w14:textId="77BE03CA" w:rsidR="00B960B5" w:rsidRPr="00F31503" w:rsidRDefault="00B960B5" w:rsidP="00B960B5">
            <w:pPr>
              <w:rPr>
                <w:rFonts w:eastAsia="Calibri"/>
                <w:szCs w:val="24"/>
              </w:rPr>
            </w:pPr>
          </w:p>
        </w:tc>
      </w:tr>
      <w:tr w:rsidR="00B960B5" w:rsidRPr="00F31503" w14:paraId="281FD972" w14:textId="77777777" w:rsidTr="00DC5F48">
        <w:trPr>
          <w:trHeight w:val="1083"/>
        </w:trPr>
        <w:tc>
          <w:tcPr>
            <w:tcW w:w="367" w:type="pct"/>
            <w:tcBorders>
              <w:left w:val="single" w:sz="4" w:space="0" w:color="000000"/>
              <w:bottom w:val="single" w:sz="4" w:space="0" w:color="auto"/>
              <w:right w:val="single" w:sz="4" w:space="0" w:color="000000"/>
            </w:tcBorders>
            <w:shd w:val="clear" w:color="auto" w:fill="D9D9D9"/>
            <w:vAlign w:val="center"/>
          </w:tcPr>
          <w:p w14:paraId="6F1E01B2" w14:textId="14C8D841" w:rsidR="00B960B5" w:rsidRPr="00F31503" w:rsidRDefault="007618B9" w:rsidP="00195A33">
            <w:pPr>
              <w:jc w:val="center"/>
              <w:rPr>
                <w:rFonts w:eastAsia="Calibri"/>
                <w:szCs w:val="24"/>
              </w:rPr>
            </w:pPr>
            <w:r w:rsidRPr="00F31503">
              <w:rPr>
                <w:rFonts w:eastAsia="Calibri"/>
                <w:szCs w:val="24"/>
              </w:rPr>
              <w:t>6</w:t>
            </w:r>
            <w:r w:rsidR="00B960B5" w:rsidRPr="00F31503">
              <w:rPr>
                <w:rFonts w:eastAsia="Calibri"/>
                <w:szCs w:val="24"/>
              </w:rPr>
              <w:t>.</w:t>
            </w:r>
          </w:p>
        </w:tc>
        <w:tc>
          <w:tcPr>
            <w:tcW w:w="898" w:type="pct"/>
            <w:gridSpan w:val="2"/>
            <w:tcBorders>
              <w:left w:val="single" w:sz="4" w:space="0" w:color="000000"/>
              <w:bottom w:val="single" w:sz="4" w:space="0" w:color="auto"/>
              <w:right w:val="single" w:sz="4" w:space="0" w:color="000000"/>
            </w:tcBorders>
            <w:shd w:val="clear" w:color="auto" w:fill="D9D9D9"/>
            <w:vAlign w:val="center"/>
          </w:tcPr>
          <w:p w14:paraId="7BCDF078" w14:textId="3A7C5793" w:rsidR="00B960B5" w:rsidRPr="00F31503" w:rsidRDefault="00B960B5" w:rsidP="00B960B5">
            <w:pPr>
              <w:jc w:val="center"/>
              <w:rPr>
                <w:rFonts w:eastAsia="Calibri"/>
                <w:szCs w:val="24"/>
              </w:rPr>
            </w:pPr>
            <w:r w:rsidRPr="00F31503">
              <w:rPr>
                <w:rFonts w:eastAsia="Calibri"/>
                <w:szCs w:val="24"/>
              </w:rPr>
              <w:t>Administracinė kokybė</w:t>
            </w:r>
          </w:p>
        </w:tc>
        <w:tc>
          <w:tcPr>
            <w:tcW w:w="975" w:type="pct"/>
          </w:tcPr>
          <w:p w14:paraId="048DA244" w14:textId="52AD866E" w:rsidR="00B960B5" w:rsidRPr="00F31503" w:rsidRDefault="00B960B5" w:rsidP="00B960B5">
            <w:pPr>
              <w:jc w:val="center"/>
              <w:rPr>
                <w:rFonts w:eastAsia="Calibri"/>
                <w:szCs w:val="24"/>
              </w:rPr>
            </w:pPr>
            <w:r w:rsidRPr="00F31503">
              <w:t>Paraiškos aiškumas, planavimas, sąmata</w:t>
            </w:r>
          </w:p>
        </w:tc>
        <w:tc>
          <w:tcPr>
            <w:tcW w:w="977" w:type="pct"/>
            <w:tcBorders>
              <w:top w:val="single" w:sz="4" w:space="0" w:color="auto"/>
              <w:left w:val="single" w:sz="4" w:space="0" w:color="000000"/>
              <w:bottom w:val="single" w:sz="4" w:space="0" w:color="auto"/>
              <w:right w:val="single" w:sz="4" w:space="0" w:color="000000"/>
            </w:tcBorders>
            <w:vAlign w:val="center"/>
          </w:tcPr>
          <w:p w14:paraId="76116F12" w14:textId="55DB0F7D" w:rsidR="00B960B5" w:rsidRPr="00F31503" w:rsidRDefault="00B960B5" w:rsidP="00B960B5">
            <w:pPr>
              <w:jc w:val="center"/>
              <w:rPr>
                <w:rFonts w:eastAsia="Calibri"/>
                <w:szCs w:val="24"/>
              </w:rPr>
            </w:pPr>
            <w:r w:rsidRPr="00F31503">
              <w:rPr>
                <w:rFonts w:eastAsia="Calibri"/>
                <w:szCs w:val="24"/>
              </w:rPr>
              <w:t>1</w:t>
            </w:r>
            <w:r w:rsidR="00B75747" w:rsidRPr="00F31503">
              <w:rPr>
                <w:rFonts w:eastAsia="Calibri"/>
                <w:szCs w:val="24"/>
              </w:rPr>
              <w:t>5</w:t>
            </w:r>
          </w:p>
        </w:tc>
        <w:tc>
          <w:tcPr>
            <w:tcW w:w="824" w:type="pct"/>
            <w:tcBorders>
              <w:top w:val="single" w:sz="4" w:space="0" w:color="auto"/>
              <w:left w:val="single" w:sz="4" w:space="0" w:color="000000"/>
              <w:bottom w:val="single" w:sz="4" w:space="0" w:color="auto"/>
              <w:right w:val="single" w:sz="4" w:space="0" w:color="000000"/>
            </w:tcBorders>
          </w:tcPr>
          <w:p w14:paraId="269C0DD2" w14:textId="7940D69C" w:rsidR="00B960B5" w:rsidRPr="00F31503" w:rsidRDefault="00B960B5" w:rsidP="00B960B5">
            <w:pPr>
              <w:rPr>
                <w:rFonts w:eastAsia="Calibri"/>
                <w:szCs w:val="24"/>
              </w:rPr>
            </w:pPr>
            <w:r w:rsidRPr="00F31503">
              <w:t>Aiški ir pagrįsta – 1</w:t>
            </w:r>
            <w:r w:rsidR="00B75747" w:rsidRPr="00F31503">
              <w:t>5</w:t>
            </w:r>
          </w:p>
        </w:tc>
        <w:tc>
          <w:tcPr>
            <w:tcW w:w="958" w:type="pct"/>
            <w:tcBorders>
              <w:top w:val="single" w:sz="4" w:space="0" w:color="auto"/>
              <w:left w:val="single" w:sz="4" w:space="0" w:color="000000"/>
              <w:bottom w:val="single" w:sz="4" w:space="0" w:color="auto"/>
              <w:right w:val="single" w:sz="4" w:space="0" w:color="000000"/>
            </w:tcBorders>
            <w:vAlign w:val="center"/>
          </w:tcPr>
          <w:p w14:paraId="15DF0718" w14:textId="70D9A8B8" w:rsidR="00B960B5" w:rsidRPr="00F31503" w:rsidRDefault="00B960B5" w:rsidP="00B960B5">
            <w:pPr>
              <w:rPr>
                <w:rFonts w:eastAsia="Calibri"/>
                <w:szCs w:val="24"/>
              </w:rPr>
            </w:pPr>
          </w:p>
        </w:tc>
      </w:tr>
      <w:tr w:rsidR="00B960B5" w:rsidRPr="00F31503" w14:paraId="5101C981" w14:textId="4BCAED4E" w:rsidTr="00DC5F48">
        <w:tc>
          <w:tcPr>
            <w:tcW w:w="1128" w:type="pct"/>
            <w:gridSpan w:val="2"/>
            <w:tcBorders>
              <w:top w:val="single" w:sz="4" w:space="0" w:color="000000"/>
              <w:left w:val="single" w:sz="4" w:space="0" w:color="000000"/>
              <w:bottom w:val="single" w:sz="4" w:space="0" w:color="000000"/>
              <w:right w:val="single" w:sz="4" w:space="0" w:color="000000"/>
            </w:tcBorders>
            <w:shd w:val="clear" w:color="auto" w:fill="D9D9D9"/>
          </w:tcPr>
          <w:p w14:paraId="5827D21C" w14:textId="77777777" w:rsidR="00B960B5" w:rsidRPr="00F31503" w:rsidRDefault="00B960B5" w:rsidP="00B960B5">
            <w:pPr>
              <w:rPr>
                <w:rFonts w:eastAsia="Calibri"/>
                <w:szCs w:val="24"/>
              </w:rPr>
            </w:pPr>
          </w:p>
        </w:tc>
        <w:tc>
          <w:tcPr>
            <w:tcW w:w="2089"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E818A97" w14:textId="4896B197" w:rsidR="00B960B5" w:rsidRPr="00F31503" w:rsidRDefault="00B960B5" w:rsidP="00B960B5">
            <w:pPr>
              <w:rPr>
                <w:rFonts w:eastAsia="Calibri"/>
                <w:szCs w:val="24"/>
              </w:rPr>
            </w:pPr>
            <w:r w:rsidRPr="00F31503">
              <w:rPr>
                <w:rFonts w:eastAsia="Calibri"/>
                <w:szCs w:val="24"/>
              </w:rPr>
              <w:t xml:space="preserve">Iš viso balų </w:t>
            </w:r>
          </w:p>
        </w:tc>
        <w:tc>
          <w:tcPr>
            <w:tcW w:w="824" w:type="pct"/>
            <w:tcBorders>
              <w:top w:val="single" w:sz="4" w:space="0" w:color="000000"/>
              <w:left w:val="single" w:sz="4" w:space="0" w:color="000000"/>
              <w:bottom w:val="single" w:sz="4" w:space="0" w:color="000000"/>
              <w:right w:val="single" w:sz="4" w:space="0" w:color="000000"/>
            </w:tcBorders>
            <w:shd w:val="clear" w:color="auto" w:fill="D9D9D9"/>
          </w:tcPr>
          <w:p w14:paraId="533B4362" w14:textId="77777777" w:rsidR="00B960B5" w:rsidRPr="00F31503" w:rsidRDefault="00B960B5" w:rsidP="00B960B5">
            <w:pPr>
              <w:rPr>
                <w:rFonts w:eastAsia="Calibri"/>
                <w:szCs w:val="24"/>
              </w:rPr>
            </w:pPr>
          </w:p>
        </w:tc>
        <w:tc>
          <w:tcPr>
            <w:tcW w:w="958" w:type="pct"/>
            <w:tcBorders>
              <w:top w:val="single" w:sz="4" w:space="0" w:color="000000"/>
              <w:left w:val="single" w:sz="4" w:space="0" w:color="000000"/>
              <w:bottom w:val="single" w:sz="4" w:space="0" w:color="000000"/>
              <w:right w:val="single" w:sz="4" w:space="0" w:color="000000"/>
            </w:tcBorders>
            <w:shd w:val="clear" w:color="auto" w:fill="D9D9D9"/>
          </w:tcPr>
          <w:p w14:paraId="42FEB622" w14:textId="77777777" w:rsidR="00B960B5" w:rsidRPr="00F31503" w:rsidRDefault="00B960B5" w:rsidP="00B960B5">
            <w:pPr>
              <w:rPr>
                <w:rFonts w:eastAsia="Calibri"/>
                <w:szCs w:val="24"/>
              </w:rPr>
            </w:pPr>
          </w:p>
        </w:tc>
      </w:tr>
    </w:tbl>
    <w:p w14:paraId="4C9C2EAF" w14:textId="77777777" w:rsidR="007D7877" w:rsidRPr="00F31503" w:rsidRDefault="007D7877" w:rsidP="007D7877">
      <w:pPr>
        <w:ind w:left="5670"/>
      </w:pPr>
    </w:p>
    <w:tbl>
      <w:tblPr>
        <w:tblW w:w="5000" w:type="pct"/>
        <w:tblLook w:val="04A0" w:firstRow="1" w:lastRow="0" w:firstColumn="1" w:lastColumn="0" w:noHBand="0" w:noVBand="1"/>
      </w:tblPr>
      <w:tblGrid>
        <w:gridCol w:w="2861"/>
        <w:gridCol w:w="7476"/>
      </w:tblGrid>
      <w:tr w:rsidR="00E37946" w:rsidRPr="00F31503" w14:paraId="790F92ED" w14:textId="77777777" w:rsidTr="000561C3">
        <w:tc>
          <w:tcPr>
            <w:tcW w:w="1384" w:type="pct"/>
            <w:tcBorders>
              <w:top w:val="single" w:sz="4" w:space="0" w:color="auto"/>
              <w:left w:val="single" w:sz="4" w:space="0" w:color="auto"/>
              <w:bottom w:val="single" w:sz="4" w:space="0" w:color="auto"/>
              <w:right w:val="nil"/>
            </w:tcBorders>
            <w:shd w:val="clear" w:color="auto" w:fill="D9D9D9"/>
            <w:hideMark/>
          </w:tcPr>
          <w:p w14:paraId="1EB7BABB" w14:textId="77777777" w:rsidR="00E37946" w:rsidRPr="00F31503" w:rsidRDefault="00E37946" w:rsidP="000561C3">
            <w:pPr>
              <w:snapToGrid w:val="0"/>
              <w:rPr>
                <w:rFonts w:eastAsia="Calibri"/>
                <w:bCs/>
                <w:szCs w:val="24"/>
              </w:rPr>
            </w:pPr>
            <w:r w:rsidRPr="00F31503">
              <w:rPr>
                <w:rFonts w:eastAsia="Calibri"/>
                <w:szCs w:val="24"/>
              </w:rPr>
              <w:t xml:space="preserve">Komisijos nario išvada </w:t>
            </w:r>
          </w:p>
          <w:p w14:paraId="09835288" w14:textId="77777777" w:rsidR="00E37946" w:rsidRPr="00F31503" w:rsidRDefault="00E37946" w:rsidP="000561C3">
            <w:pPr>
              <w:rPr>
                <w:rFonts w:eastAsia="Calibri"/>
                <w:bCs/>
                <w:szCs w:val="24"/>
              </w:rPr>
            </w:pPr>
          </w:p>
        </w:tc>
        <w:tc>
          <w:tcPr>
            <w:tcW w:w="3616" w:type="pct"/>
            <w:tcBorders>
              <w:top w:val="single" w:sz="4" w:space="0" w:color="auto"/>
              <w:left w:val="single" w:sz="4" w:space="0" w:color="000000"/>
              <w:bottom w:val="single" w:sz="4" w:space="0" w:color="auto"/>
              <w:right w:val="single" w:sz="4" w:space="0" w:color="auto"/>
            </w:tcBorders>
          </w:tcPr>
          <w:p w14:paraId="0E01E089" w14:textId="77777777" w:rsidR="00E37946" w:rsidRPr="00F31503" w:rsidRDefault="00E37946" w:rsidP="000561C3">
            <w:pPr>
              <w:snapToGrid w:val="0"/>
              <w:rPr>
                <w:rFonts w:eastAsia="Calibri"/>
                <w:szCs w:val="24"/>
              </w:rPr>
            </w:pPr>
          </w:p>
        </w:tc>
      </w:tr>
    </w:tbl>
    <w:p w14:paraId="09983FEC" w14:textId="77777777" w:rsidR="00E37946" w:rsidRPr="00F31503" w:rsidRDefault="00E37946" w:rsidP="00E37946">
      <w:pPr>
        <w:rPr>
          <w:rFonts w:eastAsia="Calibri"/>
          <w:b/>
          <w:sz w:val="18"/>
          <w:szCs w:val="18"/>
        </w:rPr>
      </w:pPr>
    </w:p>
    <w:p w14:paraId="30D8E7A0" w14:textId="3BE5D3A1" w:rsidR="000F1019" w:rsidRPr="00F31503" w:rsidRDefault="000F1019" w:rsidP="000F1019">
      <w:pPr>
        <w:rPr>
          <w:rFonts w:eastAsia="Batang"/>
          <w:b/>
          <w:iCs/>
          <w:sz w:val="18"/>
          <w:szCs w:val="18"/>
        </w:rPr>
      </w:pPr>
      <w:r w:rsidRPr="00F31503">
        <w:rPr>
          <w:rFonts w:eastAsia="Batang"/>
          <w:b/>
          <w:iCs/>
        </w:rPr>
        <w:t xml:space="preserve">Pastaba. </w:t>
      </w:r>
      <w:r w:rsidR="00FC7EDA" w:rsidRPr="00F31503">
        <w:rPr>
          <w:rFonts w:eastAsia="Batang"/>
          <w:b/>
          <w:iCs/>
        </w:rPr>
        <w:t xml:space="preserve">Programa </w:t>
      </w:r>
      <w:r w:rsidRPr="00F31503">
        <w:rPr>
          <w:rFonts w:eastAsia="Batang"/>
          <w:b/>
          <w:iCs/>
        </w:rPr>
        <w:t>gauna teigiamą įvertinimą, jei surenka ne mažiau kaip 4</w:t>
      </w:r>
      <w:r w:rsidR="007618B9" w:rsidRPr="00F31503">
        <w:rPr>
          <w:rFonts w:eastAsia="Batang"/>
          <w:b/>
          <w:iCs/>
        </w:rPr>
        <w:t>0</w:t>
      </w:r>
      <w:r w:rsidRPr="00F31503">
        <w:rPr>
          <w:rFonts w:eastAsia="Batang"/>
          <w:b/>
          <w:iCs/>
        </w:rPr>
        <w:t xml:space="preserve"> balų sumą.</w:t>
      </w:r>
    </w:p>
    <w:p w14:paraId="0C3AA305" w14:textId="77777777" w:rsidR="000F1019" w:rsidRPr="00F31503" w:rsidRDefault="000F1019" w:rsidP="000F1019">
      <w:pPr>
        <w:rPr>
          <w:rFonts w:eastAsia="Batang"/>
          <w:b/>
          <w:sz w:val="18"/>
          <w:szCs w:val="18"/>
        </w:rPr>
      </w:pPr>
    </w:p>
    <w:p w14:paraId="408CABA4" w14:textId="77777777" w:rsidR="000F1019" w:rsidRPr="00F31503" w:rsidRDefault="000F1019" w:rsidP="000F1019">
      <w:pPr>
        <w:rPr>
          <w:szCs w:val="24"/>
        </w:rPr>
      </w:pPr>
      <w:r w:rsidRPr="00F31503">
        <w:rPr>
          <w:szCs w:val="24"/>
        </w:rPr>
        <w:t>Sporto darbo grupės narys</w:t>
      </w:r>
      <w:r w:rsidRPr="00F31503">
        <w:rPr>
          <w:szCs w:val="24"/>
        </w:rPr>
        <w:tab/>
        <w:t>_______________</w:t>
      </w:r>
      <w:r w:rsidRPr="00F31503">
        <w:rPr>
          <w:szCs w:val="24"/>
        </w:rPr>
        <w:tab/>
        <w:t>_____________________</w:t>
      </w:r>
      <w:r w:rsidRPr="00F31503">
        <w:rPr>
          <w:szCs w:val="24"/>
        </w:rPr>
        <w:tab/>
        <w:t>______________</w:t>
      </w:r>
    </w:p>
    <w:p w14:paraId="6FA18E96" w14:textId="77777777" w:rsidR="000F1019" w:rsidRPr="00F31503" w:rsidRDefault="000F1019" w:rsidP="00026756">
      <w:pPr>
        <w:ind w:left="720" w:firstLine="2880"/>
        <w:rPr>
          <w:sz w:val="20"/>
        </w:rPr>
      </w:pPr>
      <w:r w:rsidRPr="00F31503">
        <w:rPr>
          <w:sz w:val="20"/>
        </w:rPr>
        <w:t>(</w:t>
      </w:r>
      <w:r w:rsidR="00A655E3" w:rsidRPr="00F31503">
        <w:rPr>
          <w:sz w:val="20"/>
        </w:rPr>
        <w:t>P</w:t>
      </w:r>
      <w:r w:rsidRPr="00F31503">
        <w:rPr>
          <w:sz w:val="20"/>
        </w:rPr>
        <w:t>arašas)</w:t>
      </w:r>
      <w:r w:rsidRPr="00F31503">
        <w:rPr>
          <w:sz w:val="20"/>
        </w:rPr>
        <w:tab/>
      </w:r>
      <w:r w:rsidRPr="00F31503">
        <w:rPr>
          <w:sz w:val="20"/>
        </w:rPr>
        <w:tab/>
        <w:t>(</w:t>
      </w:r>
      <w:r w:rsidR="00A655E3" w:rsidRPr="00F31503">
        <w:rPr>
          <w:sz w:val="20"/>
        </w:rPr>
        <w:t>V</w:t>
      </w:r>
      <w:r w:rsidRPr="00F31503">
        <w:rPr>
          <w:sz w:val="20"/>
        </w:rPr>
        <w:t>ardas, pavardė)</w:t>
      </w:r>
      <w:r w:rsidRPr="00F31503">
        <w:rPr>
          <w:sz w:val="20"/>
        </w:rPr>
        <w:tab/>
      </w:r>
      <w:r w:rsidRPr="00F31503">
        <w:rPr>
          <w:sz w:val="20"/>
        </w:rPr>
        <w:tab/>
      </w:r>
      <w:r w:rsidR="00A655E3" w:rsidRPr="00F31503">
        <w:rPr>
          <w:sz w:val="20"/>
        </w:rPr>
        <w:t xml:space="preserve">                </w:t>
      </w:r>
      <w:r w:rsidRPr="00F31503">
        <w:rPr>
          <w:sz w:val="20"/>
        </w:rPr>
        <w:t>(data)</w:t>
      </w:r>
      <w:r w:rsidRPr="00F31503">
        <w:rPr>
          <w:sz w:val="20"/>
        </w:rPr>
        <w:tab/>
      </w:r>
      <w:r w:rsidRPr="00F31503">
        <w:rPr>
          <w:sz w:val="20"/>
        </w:rPr>
        <w:tab/>
      </w:r>
    </w:p>
    <w:p w14:paraId="08CECDA3" w14:textId="77777777" w:rsidR="008D7A33" w:rsidRPr="00F31503" w:rsidRDefault="008D7A33" w:rsidP="00B960B5">
      <w:pPr>
        <w:tabs>
          <w:tab w:val="left" w:pos="5245"/>
        </w:tabs>
        <w:ind w:left="4820"/>
        <w:jc w:val="both"/>
        <w:rPr>
          <w:bCs/>
          <w:szCs w:val="24"/>
        </w:rPr>
      </w:pPr>
    </w:p>
    <w:p w14:paraId="03E85AD1" w14:textId="77777777" w:rsidR="008D7A33" w:rsidRPr="00F31503" w:rsidRDefault="008D7A33" w:rsidP="00B960B5">
      <w:pPr>
        <w:tabs>
          <w:tab w:val="left" w:pos="5245"/>
        </w:tabs>
        <w:ind w:left="4820"/>
        <w:jc w:val="both"/>
        <w:rPr>
          <w:bCs/>
          <w:szCs w:val="24"/>
        </w:rPr>
      </w:pPr>
    </w:p>
    <w:p w14:paraId="6D96111B" w14:textId="29A4FC8B" w:rsidR="00B960B5" w:rsidRPr="00F31503" w:rsidRDefault="00B960B5" w:rsidP="00B960B5">
      <w:pPr>
        <w:tabs>
          <w:tab w:val="left" w:pos="5245"/>
        </w:tabs>
        <w:ind w:left="4820"/>
        <w:jc w:val="both"/>
        <w:rPr>
          <w:bCs/>
          <w:szCs w:val="24"/>
        </w:rPr>
      </w:pPr>
      <w:r w:rsidRPr="00F31503">
        <w:rPr>
          <w:bCs/>
          <w:szCs w:val="24"/>
        </w:rPr>
        <w:lastRenderedPageBreak/>
        <w:t xml:space="preserve">Mažeikių rajono savivaldybės biudžeto lėšomis finansuojamų </w:t>
      </w:r>
      <w:r w:rsidRPr="00F31503">
        <w:rPr>
          <w:bCs/>
          <w:color w:val="000000"/>
          <w:szCs w:val="24"/>
        </w:rPr>
        <w:t>aukšto meistriškumo (suaugusiųjų) sporto komandų</w:t>
      </w:r>
      <w:r w:rsidRPr="00F31503">
        <w:rPr>
          <w:bCs/>
          <w:szCs w:val="24"/>
        </w:rPr>
        <w:t xml:space="preserve"> programų finansavimo tvarkos aprašo</w:t>
      </w:r>
      <w:r w:rsidR="00FA7EFD">
        <w:rPr>
          <w:bCs/>
          <w:szCs w:val="24"/>
        </w:rPr>
        <w:t xml:space="preserve"> forma</w:t>
      </w:r>
      <w:r w:rsidRPr="00F31503">
        <w:rPr>
          <w:bCs/>
          <w:szCs w:val="24"/>
        </w:rPr>
        <w:t xml:space="preserve"> </w:t>
      </w:r>
      <w:r w:rsidR="00FA7EFD">
        <w:rPr>
          <w:bCs/>
          <w:szCs w:val="24"/>
        </w:rPr>
        <w:t xml:space="preserve"> </w:t>
      </w:r>
    </w:p>
    <w:p w14:paraId="222E43B6" w14:textId="64907FE5" w:rsidR="002065F7" w:rsidRDefault="00A10F63" w:rsidP="00A10F63">
      <w:pPr>
        <w:pStyle w:val="Heading2"/>
        <w:numPr>
          <w:ilvl w:val="0"/>
          <w:numId w:val="0"/>
        </w:numPr>
        <w:tabs>
          <w:tab w:val="left" w:pos="4253"/>
          <w:tab w:val="left" w:pos="5529"/>
        </w:tabs>
        <w:jc w:val="center"/>
        <w:rPr>
          <w:b w:val="0"/>
          <w:bCs/>
          <w:sz w:val="24"/>
          <w:lang w:val="lt-LT"/>
        </w:rPr>
      </w:pPr>
      <w:r>
        <w:rPr>
          <w:b w:val="0"/>
          <w:bCs/>
          <w:sz w:val="24"/>
          <w:lang w:val="lt-LT"/>
        </w:rPr>
        <w:t xml:space="preserve">   </w:t>
      </w:r>
      <w:r w:rsidR="002065F7" w:rsidRPr="00F31503">
        <w:rPr>
          <w:b w:val="0"/>
          <w:bCs/>
          <w:sz w:val="24"/>
          <w:lang w:val="lt-LT"/>
        </w:rPr>
        <w:t xml:space="preserve">6 priedas </w:t>
      </w:r>
    </w:p>
    <w:p w14:paraId="7A24119D" w14:textId="77777777" w:rsidR="00630978" w:rsidRPr="00630978" w:rsidRDefault="00630978" w:rsidP="00630978">
      <w:pPr>
        <w:rPr>
          <w:lang w:eastAsia="ar-SA"/>
        </w:rPr>
      </w:pPr>
    </w:p>
    <w:p w14:paraId="5492ECD3" w14:textId="62A44A34" w:rsidR="00630978" w:rsidRPr="00452286" w:rsidRDefault="00630978" w:rsidP="00630978">
      <w:pPr>
        <w:jc w:val="center"/>
        <w:rPr>
          <w:lang w:eastAsia="ar-SA"/>
        </w:rPr>
      </w:pPr>
      <w:r w:rsidRPr="00452286">
        <w:rPr>
          <w:lang w:eastAsia="ar-SA"/>
        </w:rPr>
        <w:t>(Programos biudžeto patikslintos sąmatos forma)</w:t>
      </w:r>
    </w:p>
    <w:p w14:paraId="63E84EA5" w14:textId="77777777" w:rsidR="002065F7" w:rsidRPr="00452286" w:rsidRDefault="002065F7" w:rsidP="002065F7">
      <w:pPr>
        <w:rPr>
          <w:lang w:eastAsia="ar-SA"/>
        </w:rPr>
      </w:pPr>
    </w:p>
    <w:p w14:paraId="621DEC40" w14:textId="43EF529E" w:rsidR="002065F7" w:rsidRPr="00F31503" w:rsidRDefault="00AB40A3" w:rsidP="002065F7">
      <w:pPr>
        <w:ind w:left="360"/>
        <w:jc w:val="center"/>
        <w:rPr>
          <w:rFonts w:eastAsia="Calibri"/>
          <w:b/>
          <w:szCs w:val="24"/>
        </w:rPr>
      </w:pPr>
      <w:r w:rsidRPr="00F31503">
        <w:rPr>
          <w:rFonts w:eastAsia="Calibri"/>
          <w:b/>
          <w:szCs w:val="24"/>
        </w:rPr>
        <w:t>PROGRAMOS</w:t>
      </w:r>
      <w:r w:rsidR="002065F7" w:rsidRPr="00F31503">
        <w:rPr>
          <w:rFonts w:eastAsia="Calibri"/>
          <w:b/>
          <w:szCs w:val="24"/>
        </w:rPr>
        <w:t xml:space="preserve"> BIUDŽETAS</w:t>
      </w:r>
    </w:p>
    <w:p w14:paraId="30FD4B10" w14:textId="566B68DC" w:rsidR="002065F7" w:rsidRPr="00F31503" w:rsidRDefault="002065F7" w:rsidP="002065F7">
      <w:pPr>
        <w:ind w:left="360" w:firstLine="62"/>
        <w:jc w:val="center"/>
        <w:rPr>
          <w:rFonts w:eastAsia="Calibri"/>
          <w:i/>
          <w:szCs w:val="24"/>
        </w:rPr>
      </w:pPr>
      <w:r w:rsidRPr="00F31503">
        <w:rPr>
          <w:rFonts w:eastAsia="Calibri"/>
          <w:i/>
          <w:szCs w:val="24"/>
        </w:rPr>
        <w:t xml:space="preserve">(patikslintas pagal skirtą sumą) </w:t>
      </w:r>
    </w:p>
    <w:p w14:paraId="0035694D" w14:textId="77777777" w:rsidR="002065F7" w:rsidRPr="00F31503" w:rsidRDefault="002065F7" w:rsidP="002065F7">
      <w:pPr>
        <w:ind w:left="360"/>
        <w:jc w:val="center"/>
        <w:rPr>
          <w:rFonts w:eastAsia="Calibri"/>
          <w:bCs/>
          <w:szCs w:val="24"/>
        </w:rPr>
      </w:pPr>
    </w:p>
    <w:p w14:paraId="1C156333" w14:textId="77777777" w:rsidR="002065F7" w:rsidRPr="00F31503" w:rsidRDefault="002065F7" w:rsidP="002065F7">
      <w:pPr>
        <w:jc w:val="center"/>
        <w:rPr>
          <w:rFonts w:eastAsia="Calibri"/>
          <w:b/>
          <w:bCs/>
          <w:szCs w:val="24"/>
        </w:rPr>
      </w:pPr>
      <w:r w:rsidRPr="00F31503">
        <w:rPr>
          <w:rFonts w:eastAsia="Calibri"/>
          <w:b/>
          <w:bCs/>
          <w:szCs w:val="24"/>
        </w:rPr>
        <w:t>PATIKSLINTA SĄMATA</w:t>
      </w:r>
    </w:p>
    <w:p w14:paraId="7B8B6627" w14:textId="77777777" w:rsidR="002065F7" w:rsidRPr="00F31503" w:rsidRDefault="002065F7" w:rsidP="002065F7">
      <w:pPr>
        <w:ind w:left="2880" w:firstLine="720"/>
        <w:rPr>
          <w:rFonts w:eastAsia="Calibri"/>
          <w:szCs w:val="24"/>
        </w:rPr>
      </w:pPr>
    </w:p>
    <w:p w14:paraId="2DDAF176" w14:textId="77777777" w:rsidR="002065F7" w:rsidRPr="00F31503" w:rsidRDefault="002065F7" w:rsidP="002065F7">
      <w:pPr>
        <w:ind w:left="2880" w:firstLine="720"/>
        <w:rPr>
          <w:rFonts w:eastAsia="Calibri"/>
          <w:szCs w:val="24"/>
        </w:rPr>
      </w:pPr>
      <w:r w:rsidRPr="00F31503">
        <w:rPr>
          <w:rFonts w:eastAsia="Calibri"/>
          <w:szCs w:val="24"/>
        </w:rPr>
        <w:t>20__ m._____________</w:t>
      </w:r>
    </w:p>
    <w:p w14:paraId="436E091E" w14:textId="77777777" w:rsidR="002065F7" w:rsidRPr="00F31503" w:rsidRDefault="002065F7" w:rsidP="002065F7">
      <w:pP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7157"/>
      </w:tblGrid>
      <w:tr w:rsidR="002065F7" w:rsidRPr="00F31503" w14:paraId="27856459" w14:textId="77777777" w:rsidTr="000561C3">
        <w:trPr>
          <w:trHeight w:val="287"/>
        </w:trPr>
        <w:tc>
          <w:tcPr>
            <w:tcW w:w="1538" w:type="pct"/>
            <w:tcBorders>
              <w:top w:val="single" w:sz="4" w:space="0" w:color="auto"/>
              <w:left w:val="single" w:sz="4" w:space="0" w:color="auto"/>
              <w:bottom w:val="single" w:sz="4" w:space="0" w:color="auto"/>
              <w:right w:val="single" w:sz="4" w:space="0" w:color="auto"/>
            </w:tcBorders>
            <w:shd w:val="clear" w:color="auto" w:fill="E6E6E6"/>
            <w:hideMark/>
          </w:tcPr>
          <w:p w14:paraId="6F60A826" w14:textId="77777777" w:rsidR="002065F7" w:rsidRPr="00F31503" w:rsidRDefault="002065F7" w:rsidP="000561C3">
            <w:pPr>
              <w:tabs>
                <w:tab w:val="left" w:pos="447"/>
                <w:tab w:val="left" w:pos="627"/>
              </w:tabs>
              <w:rPr>
                <w:rFonts w:eastAsia="Calibri"/>
                <w:szCs w:val="24"/>
              </w:rPr>
            </w:pPr>
            <w:r w:rsidRPr="00F31503">
              <w:rPr>
                <w:rFonts w:eastAsia="Calibri"/>
                <w:szCs w:val="24"/>
              </w:rPr>
              <w:t>Sporto veiklos vykdytojas</w:t>
            </w:r>
          </w:p>
          <w:p w14:paraId="6A1FBB5A" w14:textId="77777777" w:rsidR="002065F7" w:rsidRPr="00F31503" w:rsidRDefault="002065F7" w:rsidP="000561C3">
            <w:pPr>
              <w:tabs>
                <w:tab w:val="left" w:pos="447"/>
                <w:tab w:val="left" w:pos="627"/>
              </w:tabs>
              <w:rPr>
                <w:rFonts w:eastAsia="Calibri"/>
                <w:szCs w:val="24"/>
              </w:rPr>
            </w:pPr>
          </w:p>
        </w:tc>
        <w:tc>
          <w:tcPr>
            <w:tcW w:w="3462" w:type="pct"/>
            <w:tcBorders>
              <w:top w:val="single" w:sz="4" w:space="0" w:color="auto"/>
              <w:left w:val="single" w:sz="4" w:space="0" w:color="auto"/>
              <w:bottom w:val="single" w:sz="4" w:space="0" w:color="auto"/>
              <w:right w:val="single" w:sz="4" w:space="0" w:color="auto"/>
            </w:tcBorders>
            <w:shd w:val="clear" w:color="auto" w:fill="FFFFFF"/>
          </w:tcPr>
          <w:p w14:paraId="5E636E25" w14:textId="77777777" w:rsidR="002065F7" w:rsidRPr="00F31503" w:rsidRDefault="002065F7" w:rsidP="000561C3">
            <w:pPr>
              <w:jc w:val="both"/>
              <w:rPr>
                <w:rFonts w:eastAsia="Calibri"/>
                <w:szCs w:val="24"/>
              </w:rPr>
            </w:pPr>
          </w:p>
        </w:tc>
      </w:tr>
      <w:tr w:rsidR="002065F7" w:rsidRPr="00F31503" w14:paraId="7AF39833" w14:textId="77777777" w:rsidTr="000561C3">
        <w:tc>
          <w:tcPr>
            <w:tcW w:w="1538" w:type="pct"/>
            <w:tcBorders>
              <w:top w:val="single" w:sz="4" w:space="0" w:color="auto"/>
              <w:left w:val="single" w:sz="4" w:space="0" w:color="auto"/>
              <w:bottom w:val="single" w:sz="4" w:space="0" w:color="auto"/>
              <w:right w:val="single" w:sz="4" w:space="0" w:color="auto"/>
            </w:tcBorders>
            <w:shd w:val="clear" w:color="auto" w:fill="E6E6E6"/>
            <w:hideMark/>
          </w:tcPr>
          <w:p w14:paraId="43677B2E" w14:textId="1912949C" w:rsidR="002065F7" w:rsidRPr="00F31503" w:rsidRDefault="00AB40A3" w:rsidP="000561C3">
            <w:pPr>
              <w:tabs>
                <w:tab w:val="left" w:pos="447"/>
                <w:tab w:val="left" w:pos="627"/>
              </w:tabs>
              <w:rPr>
                <w:rFonts w:eastAsia="Calibri"/>
                <w:szCs w:val="24"/>
              </w:rPr>
            </w:pPr>
            <w:r w:rsidRPr="00F31503">
              <w:rPr>
                <w:rFonts w:eastAsia="Calibri"/>
                <w:szCs w:val="24"/>
              </w:rPr>
              <w:t>Programos</w:t>
            </w:r>
            <w:r w:rsidR="002065F7" w:rsidRPr="00F31503">
              <w:rPr>
                <w:rFonts w:eastAsia="Calibri"/>
                <w:szCs w:val="24"/>
              </w:rPr>
              <w:t xml:space="preserve"> pavadinimas</w:t>
            </w:r>
          </w:p>
          <w:p w14:paraId="73ED6D2C" w14:textId="77777777" w:rsidR="002065F7" w:rsidRPr="00F31503" w:rsidRDefault="002065F7" w:rsidP="000561C3">
            <w:pPr>
              <w:tabs>
                <w:tab w:val="left" w:pos="447"/>
                <w:tab w:val="left" w:pos="627"/>
              </w:tabs>
              <w:rPr>
                <w:rFonts w:eastAsia="Calibri"/>
                <w:szCs w:val="24"/>
              </w:rPr>
            </w:pPr>
          </w:p>
        </w:tc>
        <w:tc>
          <w:tcPr>
            <w:tcW w:w="3462" w:type="pct"/>
            <w:tcBorders>
              <w:top w:val="single" w:sz="4" w:space="0" w:color="auto"/>
              <w:left w:val="single" w:sz="4" w:space="0" w:color="auto"/>
              <w:bottom w:val="single" w:sz="4" w:space="0" w:color="auto"/>
              <w:right w:val="single" w:sz="4" w:space="0" w:color="auto"/>
            </w:tcBorders>
            <w:shd w:val="clear" w:color="auto" w:fill="FFFFFF"/>
          </w:tcPr>
          <w:p w14:paraId="76822C8A" w14:textId="77777777" w:rsidR="002065F7" w:rsidRPr="00F31503" w:rsidRDefault="002065F7" w:rsidP="000561C3">
            <w:pPr>
              <w:jc w:val="both"/>
              <w:rPr>
                <w:rFonts w:eastAsia="Calibri"/>
                <w:szCs w:val="24"/>
              </w:rPr>
            </w:pPr>
          </w:p>
        </w:tc>
      </w:tr>
    </w:tbl>
    <w:p w14:paraId="6E22D649" w14:textId="77777777" w:rsidR="002065F7" w:rsidRPr="00F31503" w:rsidRDefault="002065F7" w:rsidP="002065F7">
      <w:pP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5018"/>
        <w:gridCol w:w="2735"/>
      </w:tblGrid>
      <w:tr w:rsidR="002065F7" w:rsidRPr="00F31503" w14:paraId="570A380C" w14:textId="77777777" w:rsidTr="000561C3">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49838ECD" w14:textId="25FCF019" w:rsidR="002065F7" w:rsidRPr="00F31503" w:rsidRDefault="00AB40A3" w:rsidP="000561C3">
            <w:pPr>
              <w:jc w:val="center"/>
              <w:rPr>
                <w:rFonts w:eastAsia="Calibri"/>
                <w:sz w:val="16"/>
                <w:szCs w:val="16"/>
              </w:rPr>
            </w:pPr>
            <w:r w:rsidRPr="00F31503">
              <w:rPr>
                <w:rFonts w:eastAsia="Calibri"/>
                <w:szCs w:val="24"/>
              </w:rPr>
              <w:t>Programos</w:t>
            </w:r>
            <w:r w:rsidR="002065F7" w:rsidRPr="00F31503">
              <w:rPr>
                <w:rFonts w:eastAsia="Calibri"/>
                <w:szCs w:val="24"/>
              </w:rPr>
              <w:t xml:space="preserve"> įgyvendinimo planas</w:t>
            </w:r>
          </w:p>
        </w:tc>
      </w:tr>
      <w:tr w:rsidR="002065F7" w:rsidRPr="00F31503" w14:paraId="01A0E96C" w14:textId="77777777" w:rsidTr="000561C3">
        <w:tc>
          <w:tcPr>
            <w:tcW w:w="1250" w:type="pct"/>
            <w:tcBorders>
              <w:top w:val="single" w:sz="4" w:space="0" w:color="auto"/>
              <w:left w:val="single" w:sz="4" w:space="0" w:color="auto"/>
              <w:bottom w:val="single" w:sz="4" w:space="0" w:color="auto"/>
              <w:right w:val="single" w:sz="4" w:space="0" w:color="auto"/>
            </w:tcBorders>
            <w:shd w:val="clear" w:color="auto" w:fill="D9D9D9"/>
            <w:hideMark/>
          </w:tcPr>
          <w:p w14:paraId="3E14FB94" w14:textId="77777777" w:rsidR="002065F7" w:rsidRPr="00F31503" w:rsidRDefault="002065F7" w:rsidP="000561C3">
            <w:pPr>
              <w:jc w:val="center"/>
              <w:rPr>
                <w:rFonts w:eastAsia="Calibri"/>
                <w:szCs w:val="24"/>
              </w:rPr>
            </w:pPr>
            <w:r w:rsidRPr="00F31503">
              <w:rPr>
                <w:rFonts w:eastAsia="Calibri"/>
                <w:szCs w:val="24"/>
              </w:rPr>
              <w:t>Veiklos pavadinimas, vykdymo vieta</w:t>
            </w:r>
          </w:p>
        </w:tc>
        <w:tc>
          <w:tcPr>
            <w:tcW w:w="2427" w:type="pct"/>
            <w:tcBorders>
              <w:top w:val="single" w:sz="4" w:space="0" w:color="auto"/>
              <w:left w:val="single" w:sz="4" w:space="0" w:color="auto"/>
              <w:bottom w:val="single" w:sz="4" w:space="0" w:color="auto"/>
              <w:right w:val="single" w:sz="4" w:space="0" w:color="auto"/>
            </w:tcBorders>
            <w:shd w:val="clear" w:color="auto" w:fill="D9D9D9"/>
          </w:tcPr>
          <w:p w14:paraId="460420BA" w14:textId="77777777" w:rsidR="002065F7" w:rsidRPr="00F31503" w:rsidRDefault="002065F7" w:rsidP="000561C3">
            <w:pPr>
              <w:jc w:val="center"/>
              <w:rPr>
                <w:rFonts w:eastAsia="Calibri"/>
                <w:szCs w:val="24"/>
              </w:rPr>
            </w:pPr>
            <w:r w:rsidRPr="00F31503">
              <w:rPr>
                <w:rFonts w:eastAsia="Calibri"/>
                <w:szCs w:val="24"/>
              </w:rPr>
              <w:t>Veiklos aprašymas</w:t>
            </w:r>
          </w:p>
          <w:p w14:paraId="27684FBF" w14:textId="77777777" w:rsidR="002065F7" w:rsidRPr="00F31503" w:rsidRDefault="002065F7" w:rsidP="000561C3">
            <w:pPr>
              <w:jc w:val="center"/>
              <w:rPr>
                <w:rFonts w:eastAsia="Calibri"/>
                <w:szCs w:val="24"/>
              </w:rPr>
            </w:pPr>
          </w:p>
        </w:tc>
        <w:tc>
          <w:tcPr>
            <w:tcW w:w="1323" w:type="pct"/>
            <w:tcBorders>
              <w:top w:val="single" w:sz="4" w:space="0" w:color="auto"/>
              <w:left w:val="single" w:sz="4" w:space="0" w:color="auto"/>
              <w:bottom w:val="single" w:sz="4" w:space="0" w:color="auto"/>
              <w:right w:val="single" w:sz="4" w:space="0" w:color="auto"/>
            </w:tcBorders>
            <w:shd w:val="clear" w:color="auto" w:fill="D9D9D9"/>
            <w:hideMark/>
          </w:tcPr>
          <w:p w14:paraId="67C8137F" w14:textId="77777777" w:rsidR="002065F7" w:rsidRPr="00F31503" w:rsidRDefault="002065F7" w:rsidP="000561C3">
            <w:pPr>
              <w:jc w:val="center"/>
              <w:rPr>
                <w:rFonts w:eastAsia="Calibri"/>
                <w:szCs w:val="24"/>
              </w:rPr>
            </w:pPr>
            <w:r w:rsidRPr="00F31503">
              <w:rPr>
                <w:rFonts w:eastAsia="Calibri"/>
                <w:szCs w:val="24"/>
              </w:rPr>
              <w:t>Planuojamos išlaidos (eurais)</w:t>
            </w:r>
          </w:p>
        </w:tc>
      </w:tr>
      <w:tr w:rsidR="002065F7" w:rsidRPr="00F31503" w14:paraId="697A7BB9" w14:textId="77777777" w:rsidTr="000561C3">
        <w:tc>
          <w:tcPr>
            <w:tcW w:w="1250" w:type="pct"/>
            <w:tcBorders>
              <w:top w:val="single" w:sz="4" w:space="0" w:color="auto"/>
              <w:left w:val="single" w:sz="4" w:space="0" w:color="auto"/>
              <w:bottom w:val="single" w:sz="4" w:space="0" w:color="auto"/>
              <w:right w:val="single" w:sz="4" w:space="0" w:color="auto"/>
            </w:tcBorders>
          </w:tcPr>
          <w:p w14:paraId="1527987F" w14:textId="77777777" w:rsidR="002065F7" w:rsidRPr="00F31503" w:rsidRDefault="002065F7" w:rsidP="000561C3">
            <w:pPr>
              <w:spacing w:line="360" w:lineRule="auto"/>
              <w:jc w:val="both"/>
              <w:rPr>
                <w:rFonts w:eastAsia="Calibri"/>
                <w:szCs w:val="24"/>
              </w:rPr>
            </w:pPr>
          </w:p>
        </w:tc>
        <w:tc>
          <w:tcPr>
            <w:tcW w:w="2427" w:type="pct"/>
            <w:tcBorders>
              <w:top w:val="single" w:sz="4" w:space="0" w:color="auto"/>
              <w:left w:val="single" w:sz="4" w:space="0" w:color="auto"/>
              <w:bottom w:val="single" w:sz="4" w:space="0" w:color="auto"/>
              <w:right w:val="single" w:sz="4" w:space="0" w:color="auto"/>
            </w:tcBorders>
          </w:tcPr>
          <w:p w14:paraId="2B1205D3" w14:textId="77777777" w:rsidR="002065F7" w:rsidRPr="00F31503" w:rsidRDefault="002065F7" w:rsidP="000561C3">
            <w:pPr>
              <w:spacing w:line="360" w:lineRule="auto"/>
              <w:jc w:val="both"/>
              <w:rPr>
                <w:rFonts w:eastAsia="Calibri"/>
                <w:szCs w:val="24"/>
              </w:rPr>
            </w:pPr>
          </w:p>
        </w:tc>
        <w:tc>
          <w:tcPr>
            <w:tcW w:w="1323" w:type="pct"/>
            <w:tcBorders>
              <w:top w:val="single" w:sz="4" w:space="0" w:color="auto"/>
              <w:left w:val="single" w:sz="4" w:space="0" w:color="auto"/>
              <w:bottom w:val="single" w:sz="4" w:space="0" w:color="auto"/>
              <w:right w:val="single" w:sz="4" w:space="0" w:color="auto"/>
            </w:tcBorders>
          </w:tcPr>
          <w:p w14:paraId="6D762BC8" w14:textId="77777777" w:rsidR="002065F7" w:rsidRPr="00F31503" w:rsidRDefault="002065F7" w:rsidP="000561C3">
            <w:pPr>
              <w:spacing w:line="360" w:lineRule="auto"/>
              <w:jc w:val="both"/>
              <w:rPr>
                <w:rFonts w:eastAsia="Calibri"/>
                <w:szCs w:val="24"/>
              </w:rPr>
            </w:pPr>
          </w:p>
        </w:tc>
      </w:tr>
      <w:tr w:rsidR="002065F7" w:rsidRPr="00F31503" w14:paraId="22BE0E5B" w14:textId="77777777" w:rsidTr="000561C3">
        <w:tc>
          <w:tcPr>
            <w:tcW w:w="1250" w:type="pct"/>
            <w:tcBorders>
              <w:top w:val="single" w:sz="4" w:space="0" w:color="auto"/>
              <w:left w:val="single" w:sz="4" w:space="0" w:color="auto"/>
              <w:bottom w:val="single" w:sz="4" w:space="0" w:color="auto"/>
              <w:right w:val="single" w:sz="4" w:space="0" w:color="auto"/>
            </w:tcBorders>
          </w:tcPr>
          <w:p w14:paraId="1AE94532" w14:textId="77777777" w:rsidR="002065F7" w:rsidRPr="00F31503" w:rsidRDefault="002065F7" w:rsidP="000561C3">
            <w:pPr>
              <w:spacing w:line="360" w:lineRule="auto"/>
              <w:jc w:val="both"/>
              <w:rPr>
                <w:rFonts w:eastAsia="Calibri"/>
                <w:szCs w:val="24"/>
              </w:rPr>
            </w:pPr>
          </w:p>
        </w:tc>
        <w:tc>
          <w:tcPr>
            <w:tcW w:w="2427" w:type="pct"/>
            <w:tcBorders>
              <w:top w:val="single" w:sz="4" w:space="0" w:color="auto"/>
              <w:left w:val="single" w:sz="4" w:space="0" w:color="auto"/>
              <w:bottom w:val="single" w:sz="4" w:space="0" w:color="auto"/>
              <w:right w:val="single" w:sz="4" w:space="0" w:color="auto"/>
            </w:tcBorders>
          </w:tcPr>
          <w:p w14:paraId="0210529B" w14:textId="77777777" w:rsidR="002065F7" w:rsidRPr="00F31503" w:rsidRDefault="002065F7" w:rsidP="000561C3">
            <w:pPr>
              <w:spacing w:line="360" w:lineRule="auto"/>
              <w:jc w:val="both"/>
              <w:rPr>
                <w:rFonts w:eastAsia="Calibri"/>
                <w:szCs w:val="24"/>
              </w:rPr>
            </w:pPr>
          </w:p>
        </w:tc>
        <w:tc>
          <w:tcPr>
            <w:tcW w:w="1323" w:type="pct"/>
            <w:tcBorders>
              <w:top w:val="single" w:sz="4" w:space="0" w:color="auto"/>
              <w:left w:val="single" w:sz="4" w:space="0" w:color="auto"/>
              <w:bottom w:val="single" w:sz="4" w:space="0" w:color="auto"/>
              <w:right w:val="single" w:sz="4" w:space="0" w:color="auto"/>
            </w:tcBorders>
          </w:tcPr>
          <w:p w14:paraId="473DA3B4" w14:textId="77777777" w:rsidR="002065F7" w:rsidRPr="00F31503" w:rsidRDefault="002065F7" w:rsidP="000561C3">
            <w:pPr>
              <w:spacing w:line="360" w:lineRule="auto"/>
              <w:jc w:val="both"/>
              <w:rPr>
                <w:rFonts w:eastAsia="Calibri"/>
                <w:szCs w:val="24"/>
              </w:rPr>
            </w:pPr>
          </w:p>
        </w:tc>
      </w:tr>
      <w:tr w:rsidR="002065F7" w:rsidRPr="00F31503" w14:paraId="418DB948" w14:textId="77777777" w:rsidTr="000561C3">
        <w:tc>
          <w:tcPr>
            <w:tcW w:w="1250" w:type="pct"/>
            <w:tcBorders>
              <w:top w:val="single" w:sz="4" w:space="0" w:color="auto"/>
              <w:left w:val="single" w:sz="4" w:space="0" w:color="auto"/>
              <w:bottom w:val="single" w:sz="4" w:space="0" w:color="auto"/>
              <w:right w:val="single" w:sz="4" w:space="0" w:color="auto"/>
            </w:tcBorders>
          </w:tcPr>
          <w:p w14:paraId="70397AFE" w14:textId="77777777" w:rsidR="002065F7" w:rsidRPr="00F31503" w:rsidRDefault="002065F7" w:rsidP="000561C3">
            <w:pPr>
              <w:spacing w:line="360" w:lineRule="auto"/>
              <w:jc w:val="both"/>
              <w:rPr>
                <w:rFonts w:eastAsia="Calibri"/>
                <w:szCs w:val="24"/>
              </w:rPr>
            </w:pPr>
          </w:p>
        </w:tc>
        <w:tc>
          <w:tcPr>
            <w:tcW w:w="2427" w:type="pct"/>
            <w:tcBorders>
              <w:top w:val="single" w:sz="4" w:space="0" w:color="auto"/>
              <w:left w:val="single" w:sz="4" w:space="0" w:color="auto"/>
              <w:bottom w:val="single" w:sz="4" w:space="0" w:color="auto"/>
              <w:right w:val="single" w:sz="4" w:space="0" w:color="auto"/>
            </w:tcBorders>
          </w:tcPr>
          <w:p w14:paraId="68305C7B" w14:textId="77777777" w:rsidR="002065F7" w:rsidRPr="00F31503" w:rsidRDefault="002065F7" w:rsidP="000561C3">
            <w:pPr>
              <w:spacing w:line="360" w:lineRule="auto"/>
              <w:jc w:val="both"/>
              <w:rPr>
                <w:rFonts w:eastAsia="Calibri"/>
                <w:szCs w:val="24"/>
              </w:rPr>
            </w:pPr>
          </w:p>
        </w:tc>
        <w:tc>
          <w:tcPr>
            <w:tcW w:w="1323" w:type="pct"/>
            <w:tcBorders>
              <w:top w:val="single" w:sz="4" w:space="0" w:color="auto"/>
              <w:left w:val="single" w:sz="4" w:space="0" w:color="auto"/>
              <w:bottom w:val="single" w:sz="4" w:space="0" w:color="auto"/>
              <w:right w:val="single" w:sz="4" w:space="0" w:color="auto"/>
            </w:tcBorders>
          </w:tcPr>
          <w:p w14:paraId="2258BE6A" w14:textId="77777777" w:rsidR="002065F7" w:rsidRPr="00F31503" w:rsidRDefault="002065F7" w:rsidP="000561C3">
            <w:pPr>
              <w:spacing w:line="360" w:lineRule="auto"/>
              <w:jc w:val="both"/>
              <w:rPr>
                <w:rFonts w:eastAsia="Calibri"/>
                <w:szCs w:val="24"/>
              </w:rPr>
            </w:pPr>
          </w:p>
        </w:tc>
      </w:tr>
    </w:tbl>
    <w:p w14:paraId="7509D1A6" w14:textId="77777777" w:rsidR="002065F7" w:rsidRPr="00F31503" w:rsidRDefault="002065F7" w:rsidP="002065F7">
      <w:pP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2202"/>
        <w:gridCol w:w="1142"/>
        <w:gridCol w:w="992"/>
        <w:gridCol w:w="992"/>
        <w:gridCol w:w="1310"/>
        <w:gridCol w:w="1563"/>
        <w:gridCol w:w="1563"/>
      </w:tblGrid>
      <w:tr w:rsidR="002065F7" w:rsidRPr="00F31503" w14:paraId="2A10A6CE" w14:textId="77777777" w:rsidTr="000561C3">
        <w:trPr>
          <w:trHeight w:val="415"/>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4BCCCFC" w14:textId="04E975EE" w:rsidR="002065F7" w:rsidRPr="00F31503" w:rsidRDefault="00AB40A3" w:rsidP="000561C3">
            <w:pPr>
              <w:jc w:val="center"/>
              <w:rPr>
                <w:rFonts w:eastAsia="Calibri"/>
                <w:szCs w:val="24"/>
              </w:rPr>
            </w:pPr>
            <w:r w:rsidRPr="00F31503">
              <w:rPr>
                <w:rFonts w:eastAsia="Calibri"/>
                <w:szCs w:val="24"/>
              </w:rPr>
              <w:t>Programos</w:t>
            </w:r>
            <w:r w:rsidR="002065F7" w:rsidRPr="00F31503">
              <w:rPr>
                <w:rFonts w:eastAsia="Calibri"/>
                <w:szCs w:val="24"/>
              </w:rPr>
              <w:t xml:space="preserve"> biudžetas</w:t>
            </w:r>
          </w:p>
        </w:tc>
      </w:tr>
      <w:tr w:rsidR="002065F7" w:rsidRPr="00F31503" w14:paraId="73B09F1A" w14:textId="77777777" w:rsidTr="000561C3">
        <w:trPr>
          <w:trHeight w:val="1095"/>
        </w:trPr>
        <w:tc>
          <w:tcPr>
            <w:tcW w:w="311" w:type="pct"/>
            <w:tcBorders>
              <w:top w:val="single" w:sz="4" w:space="0" w:color="auto"/>
              <w:left w:val="single" w:sz="4" w:space="0" w:color="auto"/>
              <w:bottom w:val="single" w:sz="4" w:space="0" w:color="auto"/>
              <w:right w:val="single" w:sz="4" w:space="0" w:color="auto"/>
            </w:tcBorders>
            <w:shd w:val="clear" w:color="auto" w:fill="D9D9D9"/>
            <w:vAlign w:val="center"/>
          </w:tcPr>
          <w:p w14:paraId="5BDBFCB5" w14:textId="77777777" w:rsidR="002065F7" w:rsidRPr="00F31503" w:rsidRDefault="002065F7" w:rsidP="000561C3">
            <w:pPr>
              <w:jc w:val="center"/>
              <w:rPr>
                <w:rFonts w:eastAsia="Calibri"/>
                <w:szCs w:val="24"/>
              </w:rPr>
            </w:pPr>
            <w:r w:rsidRPr="00F31503">
              <w:rPr>
                <w:rFonts w:eastAsia="Calibri"/>
                <w:szCs w:val="24"/>
              </w:rPr>
              <w:t>Eil.</w:t>
            </w:r>
          </w:p>
          <w:p w14:paraId="217A9DB9" w14:textId="77777777" w:rsidR="002065F7" w:rsidRPr="00F31503" w:rsidRDefault="002065F7" w:rsidP="000561C3">
            <w:pPr>
              <w:jc w:val="center"/>
              <w:rPr>
                <w:rFonts w:eastAsia="Calibri"/>
                <w:szCs w:val="24"/>
              </w:rPr>
            </w:pPr>
            <w:r w:rsidRPr="00F31503">
              <w:rPr>
                <w:rFonts w:eastAsia="Calibri"/>
                <w:szCs w:val="24"/>
              </w:rPr>
              <w:t>Nr.</w:t>
            </w:r>
          </w:p>
        </w:tc>
        <w:tc>
          <w:tcPr>
            <w:tcW w:w="1099" w:type="pct"/>
            <w:tcBorders>
              <w:top w:val="single" w:sz="4" w:space="0" w:color="auto"/>
              <w:left w:val="single" w:sz="4" w:space="0" w:color="auto"/>
              <w:bottom w:val="single" w:sz="4" w:space="0" w:color="auto"/>
              <w:right w:val="single" w:sz="4" w:space="0" w:color="auto"/>
            </w:tcBorders>
            <w:shd w:val="clear" w:color="auto" w:fill="D9D9D9"/>
            <w:vAlign w:val="center"/>
          </w:tcPr>
          <w:p w14:paraId="7801803F" w14:textId="77777777" w:rsidR="002065F7" w:rsidRPr="00F31503" w:rsidRDefault="002065F7" w:rsidP="000561C3">
            <w:pPr>
              <w:jc w:val="center"/>
              <w:rPr>
                <w:rFonts w:eastAsia="Calibri"/>
                <w:szCs w:val="24"/>
              </w:rPr>
            </w:pPr>
            <w:r w:rsidRPr="00F31503">
              <w:rPr>
                <w:rFonts w:eastAsia="Calibri"/>
                <w:szCs w:val="24"/>
              </w:rPr>
              <w:t>Išlaidų pavadinimas</w:t>
            </w:r>
          </w:p>
        </w:tc>
        <w:tc>
          <w:tcPr>
            <w:tcW w:w="586" w:type="pct"/>
            <w:tcBorders>
              <w:top w:val="single" w:sz="4" w:space="0" w:color="auto"/>
              <w:left w:val="single" w:sz="4" w:space="0" w:color="auto"/>
              <w:bottom w:val="single" w:sz="4" w:space="0" w:color="auto"/>
              <w:right w:val="single" w:sz="4" w:space="0" w:color="auto"/>
            </w:tcBorders>
            <w:shd w:val="clear" w:color="auto" w:fill="D9D9D9"/>
            <w:vAlign w:val="center"/>
          </w:tcPr>
          <w:p w14:paraId="6CA1DA02" w14:textId="77777777" w:rsidR="002065F7" w:rsidRPr="00F31503" w:rsidRDefault="002065F7" w:rsidP="000561C3">
            <w:pPr>
              <w:jc w:val="center"/>
              <w:rPr>
                <w:rFonts w:eastAsia="Calibri"/>
                <w:szCs w:val="24"/>
              </w:rPr>
            </w:pPr>
            <w:r w:rsidRPr="00F31503">
              <w:rPr>
                <w:rFonts w:eastAsia="Calibri"/>
                <w:szCs w:val="24"/>
              </w:rPr>
              <w:t>Mato vienetai</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tcPr>
          <w:p w14:paraId="183578F0" w14:textId="77777777" w:rsidR="002065F7" w:rsidRPr="00F31503" w:rsidRDefault="002065F7" w:rsidP="000561C3">
            <w:pPr>
              <w:jc w:val="center"/>
              <w:rPr>
                <w:rFonts w:eastAsia="Calibri"/>
                <w:szCs w:val="24"/>
              </w:rPr>
            </w:pPr>
            <w:r w:rsidRPr="00F31503">
              <w:rPr>
                <w:rFonts w:eastAsia="Calibri"/>
                <w:szCs w:val="24"/>
              </w:rPr>
              <w:t>Kaina</w:t>
            </w:r>
          </w:p>
          <w:p w14:paraId="566D4C8D" w14:textId="77777777" w:rsidR="002065F7" w:rsidRPr="00F31503" w:rsidRDefault="002065F7" w:rsidP="000561C3">
            <w:pPr>
              <w:jc w:val="center"/>
              <w:rPr>
                <w:rFonts w:eastAsia="Calibri"/>
                <w:szCs w:val="24"/>
              </w:rPr>
            </w:pPr>
            <w:r w:rsidRPr="00F31503">
              <w:rPr>
                <w:rFonts w:eastAsia="Calibri"/>
                <w:szCs w:val="24"/>
              </w:rPr>
              <w:t>eurais</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tcPr>
          <w:p w14:paraId="3A1EB45C" w14:textId="77777777" w:rsidR="002065F7" w:rsidRPr="00F31503" w:rsidRDefault="002065F7" w:rsidP="000561C3">
            <w:pPr>
              <w:jc w:val="center"/>
              <w:rPr>
                <w:rFonts w:eastAsia="Calibri"/>
                <w:szCs w:val="24"/>
              </w:rPr>
            </w:pPr>
            <w:r w:rsidRPr="00F31503">
              <w:rPr>
                <w:rFonts w:eastAsia="Calibri"/>
                <w:szCs w:val="24"/>
              </w:rPr>
              <w:t>Kiekis</w:t>
            </w:r>
          </w:p>
        </w:tc>
        <w:tc>
          <w:tcPr>
            <w:tcW w:w="660" w:type="pct"/>
            <w:tcBorders>
              <w:top w:val="single" w:sz="4" w:space="0" w:color="auto"/>
              <w:left w:val="single" w:sz="4" w:space="0" w:color="auto"/>
              <w:bottom w:val="single" w:sz="4" w:space="0" w:color="auto"/>
              <w:right w:val="single" w:sz="4" w:space="0" w:color="auto"/>
            </w:tcBorders>
            <w:shd w:val="clear" w:color="auto" w:fill="D9D9D9"/>
            <w:vAlign w:val="center"/>
          </w:tcPr>
          <w:p w14:paraId="46F9FFEB" w14:textId="564863DB" w:rsidR="002065F7" w:rsidRPr="00F31503" w:rsidRDefault="00AB40A3" w:rsidP="000561C3">
            <w:pPr>
              <w:jc w:val="center"/>
              <w:rPr>
                <w:rFonts w:eastAsia="Calibri"/>
                <w:strike/>
                <w:szCs w:val="24"/>
              </w:rPr>
            </w:pPr>
            <w:r w:rsidRPr="00F31503">
              <w:rPr>
                <w:rFonts w:eastAsia="Calibri"/>
                <w:szCs w:val="24"/>
              </w:rPr>
              <w:t>Programas</w:t>
            </w:r>
            <w:r w:rsidR="002065F7" w:rsidRPr="00F31503">
              <w:rPr>
                <w:rFonts w:eastAsia="Calibri"/>
                <w:szCs w:val="24"/>
              </w:rPr>
              <w:t xml:space="preserve"> įgyvendinti reikalinga suma</w:t>
            </w:r>
          </w:p>
          <w:p w14:paraId="7FDBB3AF" w14:textId="77777777" w:rsidR="002065F7" w:rsidRPr="00F31503" w:rsidRDefault="002065F7" w:rsidP="000561C3">
            <w:pPr>
              <w:jc w:val="center"/>
              <w:rPr>
                <w:rFonts w:eastAsia="Calibri"/>
                <w:szCs w:val="24"/>
              </w:rPr>
            </w:pPr>
            <w:r w:rsidRPr="00F31503">
              <w:rPr>
                <w:rFonts w:eastAsia="Calibri"/>
                <w:szCs w:val="24"/>
              </w:rPr>
              <w:t>(eurais)</w:t>
            </w:r>
          </w:p>
        </w:tc>
        <w:tc>
          <w:tcPr>
            <w:tcW w:w="732" w:type="pct"/>
            <w:tcBorders>
              <w:top w:val="single" w:sz="4" w:space="0" w:color="auto"/>
              <w:left w:val="single" w:sz="4" w:space="0" w:color="auto"/>
              <w:bottom w:val="single" w:sz="4" w:space="0" w:color="auto"/>
              <w:right w:val="single" w:sz="4" w:space="0" w:color="auto"/>
            </w:tcBorders>
            <w:shd w:val="clear" w:color="auto" w:fill="D9D9D9"/>
          </w:tcPr>
          <w:p w14:paraId="2A892E32" w14:textId="77777777" w:rsidR="002065F7" w:rsidRPr="00F31503" w:rsidRDefault="002065F7" w:rsidP="000561C3">
            <w:pPr>
              <w:jc w:val="center"/>
              <w:rPr>
                <w:rFonts w:eastAsia="Calibri"/>
                <w:szCs w:val="24"/>
              </w:rPr>
            </w:pPr>
            <w:r w:rsidRPr="00F31503">
              <w:rPr>
                <w:rFonts w:eastAsia="Calibri"/>
                <w:szCs w:val="24"/>
              </w:rPr>
              <w:t>Finansuojama iš papildomų finansavimo šaltinių (eurais)</w:t>
            </w:r>
          </w:p>
        </w:tc>
        <w:tc>
          <w:tcPr>
            <w:tcW w:w="586" w:type="pct"/>
            <w:tcBorders>
              <w:top w:val="single" w:sz="4" w:space="0" w:color="auto"/>
              <w:left w:val="single" w:sz="4" w:space="0" w:color="auto"/>
              <w:bottom w:val="single" w:sz="4" w:space="0" w:color="auto"/>
              <w:right w:val="single" w:sz="4" w:space="0" w:color="auto"/>
            </w:tcBorders>
            <w:shd w:val="clear" w:color="auto" w:fill="D9D9D9"/>
            <w:vAlign w:val="center"/>
          </w:tcPr>
          <w:p w14:paraId="6BBE041C" w14:textId="10A19D5C" w:rsidR="002065F7" w:rsidRPr="00F31503" w:rsidRDefault="002065F7" w:rsidP="000561C3">
            <w:pPr>
              <w:jc w:val="center"/>
              <w:rPr>
                <w:rFonts w:eastAsia="Calibri"/>
                <w:szCs w:val="24"/>
              </w:rPr>
            </w:pPr>
            <w:r w:rsidRPr="00F31503">
              <w:rPr>
                <w:rFonts w:eastAsia="Calibri"/>
                <w:szCs w:val="24"/>
              </w:rPr>
              <w:t>Finansuojama  Savivaldybės (eurais)</w:t>
            </w:r>
          </w:p>
        </w:tc>
      </w:tr>
      <w:tr w:rsidR="002065F7" w:rsidRPr="00F31503" w14:paraId="41C98FF4" w14:textId="77777777" w:rsidTr="000561C3">
        <w:trPr>
          <w:trHeight w:val="111"/>
        </w:trPr>
        <w:tc>
          <w:tcPr>
            <w:tcW w:w="311" w:type="pct"/>
            <w:tcBorders>
              <w:top w:val="single" w:sz="4" w:space="0" w:color="auto"/>
              <w:left w:val="single" w:sz="4" w:space="0" w:color="auto"/>
              <w:bottom w:val="single" w:sz="4" w:space="0" w:color="auto"/>
              <w:right w:val="single" w:sz="4" w:space="0" w:color="auto"/>
            </w:tcBorders>
            <w:shd w:val="clear" w:color="auto" w:fill="D9D9D9"/>
            <w:vAlign w:val="center"/>
          </w:tcPr>
          <w:p w14:paraId="59D4AF3D" w14:textId="77777777" w:rsidR="002065F7" w:rsidRPr="00F31503" w:rsidRDefault="002065F7" w:rsidP="000561C3">
            <w:pPr>
              <w:jc w:val="center"/>
              <w:rPr>
                <w:rFonts w:eastAsia="Calibri"/>
                <w:sz w:val="20"/>
              </w:rPr>
            </w:pPr>
            <w:r w:rsidRPr="00F31503">
              <w:rPr>
                <w:rFonts w:eastAsia="Calibri"/>
                <w:sz w:val="20"/>
              </w:rPr>
              <w:t>1</w:t>
            </w:r>
          </w:p>
        </w:tc>
        <w:tc>
          <w:tcPr>
            <w:tcW w:w="1099" w:type="pct"/>
            <w:tcBorders>
              <w:top w:val="single" w:sz="4" w:space="0" w:color="auto"/>
              <w:left w:val="single" w:sz="4" w:space="0" w:color="auto"/>
              <w:bottom w:val="single" w:sz="4" w:space="0" w:color="auto"/>
              <w:right w:val="single" w:sz="4" w:space="0" w:color="auto"/>
            </w:tcBorders>
            <w:shd w:val="clear" w:color="auto" w:fill="D9D9D9"/>
            <w:vAlign w:val="center"/>
          </w:tcPr>
          <w:p w14:paraId="4F53AEAC" w14:textId="77777777" w:rsidR="002065F7" w:rsidRPr="00F31503" w:rsidRDefault="002065F7" w:rsidP="000561C3">
            <w:pPr>
              <w:jc w:val="center"/>
              <w:rPr>
                <w:rFonts w:eastAsia="Calibri"/>
                <w:sz w:val="20"/>
              </w:rPr>
            </w:pPr>
            <w:r w:rsidRPr="00F31503">
              <w:rPr>
                <w:rFonts w:eastAsia="Calibri"/>
                <w:sz w:val="20"/>
              </w:rPr>
              <w:t>2</w:t>
            </w:r>
          </w:p>
        </w:tc>
        <w:tc>
          <w:tcPr>
            <w:tcW w:w="586" w:type="pct"/>
            <w:tcBorders>
              <w:top w:val="single" w:sz="4" w:space="0" w:color="auto"/>
              <w:left w:val="single" w:sz="4" w:space="0" w:color="auto"/>
              <w:bottom w:val="single" w:sz="4" w:space="0" w:color="auto"/>
              <w:right w:val="single" w:sz="4" w:space="0" w:color="auto"/>
            </w:tcBorders>
            <w:shd w:val="clear" w:color="auto" w:fill="D9D9D9"/>
            <w:vAlign w:val="center"/>
          </w:tcPr>
          <w:p w14:paraId="5860CB75" w14:textId="77777777" w:rsidR="002065F7" w:rsidRPr="00F31503" w:rsidRDefault="002065F7" w:rsidP="000561C3">
            <w:pPr>
              <w:jc w:val="center"/>
              <w:rPr>
                <w:rFonts w:eastAsia="Calibri"/>
                <w:sz w:val="20"/>
              </w:rPr>
            </w:pPr>
            <w:r w:rsidRPr="00F31503">
              <w:rPr>
                <w:rFonts w:eastAsia="Calibri"/>
                <w:sz w:val="20"/>
              </w:rPr>
              <w:t>3</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tcPr>
          <w:p w14:paraId="146A3294" w14:textId="77777777" w:rsidR="002065F7" w:rsidRPr="00F31503" w:rsidRDefault="002065F7" w:rsidP="000561C3">
            <w:pPr>
              <w:jc w:val="center"/>
              <w:rPr>
                <w:rFonts w:eastAsia="Calibri"/>
                <w:sz w:val="20"/>
              </w:rPr>
            </w:pPr>
            <w:r w:rsidRPr="00F31503">
              <w:rPr>
                <w:rFonts w:eastAsia="Calibri"/>
                <w:sz w:val="20"/>
              </w:rPr>
              <w:t>4</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tcPr>
          <w:p w14:paraId="492320E5" w14:textId="77777777" w:rsidR="002065F7" w:rsidRPr="00F31503" w:rsidRDefault="002065F7" w:rsidP="000561C3">
            <w:pPr>
              <w:jc w:val="center"/>
              <w:rPr>
                <w:rFonts w:eastAsia="Calibri"/>
                <w:sz w:val="20"/>
              </w:rPr>
            </w:pPr>
            <w:r w:rsidRPr="00F31503">
              <w:rPr>
                <w:rFonts w:eastAsia="Calibri"/>
                <w:sz w:val="20"/>
              </w:rPr>
              <w:t>5</w:t>
            </w:r>
          </w:p>
        </w:tc>
        <w:tc>
          <w:tcPr>
            <w:tcW w:w="660" w:type="pct"/>
            <w:tcBorders>
              <w:top w:val="single" w:sz="4" w:space="0" w:color="auto"/>
              <w:left w:val="single" w:sz="4" w:space="0" w:color="auto"/>
              <w:bottom w:val="single" w:sz="4" w:space="0" w:color="auto"/>
              <w:right w:val="single" w:sz="4" w:space="0" w:color="auto"/>
            </w:tcBorders>
            <w:shd w:val="clear" w:color="auto" w:fill="D9D9D9"/>
            <w:vAlign w:val="center"/>
          </w:tcPr>
          <w:p w14:paraId="63B1D5D1" w14:textId="77777777" w:rsidR="002065F7" w:rsidRPr="00F31503" w:rsidRDefault="002065F7" w:rsidP="000561C3">
            <w:pPr>
              <w:jc w:val="center"/>
              <w:rPr>
                <w:rFonts w:eastAsia="Calibri"/>
                <w:sz w:val="20"/>
              </w:rPr>
            </w:pPr>
            <w:r w:rsidRPr="00F31503">
              <w:rPr>
                <w:rFonts w:eastAsia="Calibri"/>
                <w:sz w:val="20"/>
              </w:rPr>
              <w:t>6</w:t>
            </w:r>
          </w:p>
        </w:tc>
        <w:tc>
          <w:tcPr>
            <w:tcW w:w="732" w:type="pct"/>
            <w:tcBorders>
              <w:top w:val="single" w:sz="4" w:space="0" w:color="auto"/>
              <w:left w:val="single" w:sz="4" w:space="0" w:color="auto"/>
              <w:bottom w:val="single" w:sz="4" w:space="0" w:color="auto"/>
              <w:right w:val="single" w:sz="4" w:space="0" w:color="auto"/>
            </w:tcBorders>
            <w:shd w:val="clear" w:color="auto" w:fill="D9D9D9"/>
          </w:tcPr>
          <w:p w14:paraId="3864B0F5" w14:textId="77777777" w:rsidR="002065F7" w:rsidRPr="00F31503" w:rsidRDefault="002065F7" w:rsidP="000561C3">
            <w:pPr>
              <w:jc w:val="center"/>
              <w:rPr>
                <w:rFonts w:eastAsia="Calibri"/>
                <w:sz w:val="20"/>
              </w:rPr>
            </w:pPr>
            <w:r w:rsidRPr="00F31503">
              <w:rPr>
                <w:rFonts w:eastAsia="Calibri"/>
                <w:sz w:val="20"/>
              </w:rPr>
              <w:t>7</w:t>
            </w:r>
          </w:p>
        </w:tc>
        <w:tc>
          <w:tcPr>
            <w:tcW w:w="586" w:type="pct"/>
            <w:tcBorders>
              <w:top w:val="single" w:sz="4" w:space="0" w:color="auto"/>
              <w:left w:val="single" w:sz="4" w:space="0" w:color="auto"/>
              <w:bottom w:val="single" w:sz="4" w:space="0" w:color="auto"/>
              <w:right w:val="single" w:sz="4" w:space="0" w:color="auto"/>
            </w:tcBorders>
            <w:shd w:val="clear" w:color="auto" w:fill="D9D9D9"/>
            <w:vAlign w:val="center"/>
          </w:tcPr>
          <w:p w14:paraId="09E56E6A" w14:textId="77777777" w:rsidR="002065F7" w:rsidRPr="00F31503" w:rsidRDefault="002065F7" w:rsidP="000561C3">
            <w:pPr>
              <w:jc w:val="center"/>
              <w:rPr>
                <w:rFonts w:eastAsia="Calibri"/>
                <w:sz w:val="20"/>
              </w:rPr>
            </w:pPr>
            <w:r w:rsidRPr="00F31503">
              <w:rPr>
                <w:rFonts w:eastAsia="Calibri"/>
                <w:sz w:val="20"/>
              </w:rPr>
              <w:t>8</w:t>
            </w:r>
          </w:p>
        </w:tc>
      </w:tr>
      <w:tr w:rsidR="002065F7" w:rsidRPr="00F31503" w14:paraId="6109B36D" w14:textId="77777777" w:rsidTr="000561C3">
        <w:trPr>
          <w:trHeight w:val="111"/>
        </w:trPr>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6CA46D5D" w14:textId="77777777" w:rsidR="002065F7" w:rsidRPr="00F31503" w:rsidRDefault="002065F7" w:rsidP="000561C3">
            <w:pPr>
              <w:jc w:val="center"/>
              <w:rPr>
                <w:rFonts w:eastAsia="Calibri"/>
                <w:sz w:val="20"/>
              </w:rPr>
            </w:pPr>
          </w:p>
          <w:p w14:paraId="7B046DEF" w14:textId="77777777" w:rsidR="002065F7" w:rsidRPr="00F31503" w:rsidRDefault="002065F7" w:rsidP="000561C3">
            <w:pPr>
              <w:jc w:val="center"/>
              <w:rPr>
                <w:rFonts w:eastAsia="Calibri"/>
                <w:sz w:val="20"/>
              </w:rPr>
            </w:pP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14:paraId="73FA726A" w14:textId="77777777" w:rsidR="002065F7" w:rsidRPr="00F31503" w:rsidRDefault="002065F7" w:rsidP="000561C3">
            <w:pPr>
              <w:jc w:val="center"/>
              <w:rPr>
                <w:rFonts w:eastAsia="Calibri"/>
                <w:sz w:val="20"/>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6A0451CE" w14:textId="77777777" w:rsidR="002065F7" w:rsidRPr="00F31503" w:rsidRDefault="002065F7" w:rsidP="000561C3">
            <w:pPr>
              <w:jc w:val="center"/>
              <w:rPr>
                <w:rFonts w:eastAsia="Calibri"/>
                <w:sz w:val="20"/>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42C32B12" w14:textId="77777777" w:rsidR="002065F7" w:rsidRPr="00F31503" w:rsidRDefault="002065F7" w:rsidP="000561C3">
            <w:pPr>
              <w:jc w:val="center"/>
              <w:rPr>
                <w:rFonts w:eastAsia="Calibri"/>
                <w:sz w:val="20"/>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54582635" w14:textId="77777777" w:rsidR="002065F7" w:rsidRPr="00F31503" w:rsidRDefault="002065F7" w:rsidP="000561C3">
            <w:pPr>
              <w:jc w:val="center"/>
              <w:rPr>
                <w:rFonts w:eastAsia="Calibri"/>
                <w:sz w:val="20"/>
              </w:rPr>
            </w:pP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54BEA2D5" w14:textId="77777777" w:rsidR="002065F7" w:rsidRPr="00F31503" w:rsidRDefault="002065F7" w:rsidP="000561C3">
            <w:pPr>
              <w:jc w:val="center"/>
              <w:rPr>
                <w:rFonts w:eastAsia="Calibri"/>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tcPr>
          <w:p w14:paraId="3079AE94" w14:textId="77777777" w:rsidR="002065F7" w:rsidRPr="00F31503" w:rsidRDefault="002065F7" w:rsidP="000561C3">
            <w:pPr>
              <w:jc w:val="center"/>
              <w:rPr>
                <w:rFonts w:eastAsia="Calibri"/>
                <w:sz w:val="20"/>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472B3E81" w14:textId="77777777" w:rsidR="002065F7" w:rsidRPr="00F31503" w:rsidRDefault="002065F7" w:rsidP="000561C3">
            <w:pPr>
              <w:jc w:val="center"/>
              <w:rPr>
                <w:rFonts w:eastAsia="Calibri"/>
                <w:sz w:val="20"/>
              </w:rPr>
            </w:pPr>
          </w:p>
        </w:tc>
      </w:tr>
      <w:tr w:rsidR="002065F7" w:rsidRPr="00F31503" w14:paraId="4D68E15F" w14:textId="77777777" w:rsidTr="000561C3">
        <w:trPr>
          <w:trHeight w:val="111"/>
        </w:trPr>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4C355143" w14:textId="77777777" w:rsidR="002065F7" w:rsidRPr="00F31503" w:rsidRDefault="002065F7" w:rsidP="000561C3">
            <w:pPr>
              <w:jc w:val="center"/>
              <w:rPr>
                <w:rFonts w:eastAsia="Calibri"/>
                <w:sz w:val="20"/>
              </w:rPr>
            </w:pPr>
          </w:p>
          <w:p w14:paraId="347B4A10" w14:textId="77777777" w:rsidR="002065F7" w:rsidRPr="00F31503" w:rsidRDefault="002065F7" w:rsidP="000561C3">
            <w:pPr>
              <w:jc w:val="center"/>
              <w:rPr>
                <w:rFonts w:eastAsia="Calibri"/>
                <w:sz w:val="20"/>
              </w:rPr>
            </w:pP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14:paraId="78D50FAA" w14:textId="77777777" w:rsidR="002065F7" w:rsidRPr="00F31503" w:rsidRDefault="002065F7" w:rsidP="000561C3">
            <w:pPr>
              <w:jc w:val="center"/>
              <w:rPr>
                <w:rFonts w:eastAsia="Calibri"/>
                <w:sz w:val="20"/>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20C6F461" w14:textId="77777777" w:rsidR="002065F7" w:rsidRPr="00F31503" w:rsidRDefault="002065F7" w:rsidP="000561C3">
            <w:pPr>
              <w:jc w:val="center"/>
              <w:rPr>
                <w:rFonts w:eastAsia="Calibri"/>
                <w:sz w:val="20"/>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0B99FE64" w14:textId="77777777" w:rsidR="002065F7" w:rsidRPr="00F31503" w:rsidRDefault="002065F7" w:rsidP="000561C3">
            <w:pPr>
              <w:jc w:val="center"/>
              <w:rPr>
                <w:rFonts w:eastAsia="Calibri"/>
                <w:sz w:val="20"/>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2DC0EAF1" w14:textId="77777777" w:rsidR="002065F7" w:rsidRPr="00F31503" w:rsidRDefault="002065F7" w:rsidP="000561C3">
            <w:pPr>
              <w:jc w:val="center"/>
              <w:rPr>
                <w:rFonts w:eastAsia="Calibri"/>
                <w:sz w:val="20"/>
              </w:rPr>
            </w:pP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5D01E442" w14:textId="77777777" w:rsidR="002065F7" w:rsidRPr="00F31503" w:rsidRDefault="002065F7" w:rsidP="000561C3">
            <w:pPr>
              <w:jc w:val="center"/>
              <w:rPr>
                <w:rFonts w:eastAsia="Calibri"/>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tcPr>
          <w:p w14:paraId="2C9EA779" w14:textId="77777777" w:rsidR="002065F7" w:rsidRPr="00F31503" w:rsidRDefault="002065F7" w:rsidP="000561C3">
            <w:pPr>
              <w:jc w:val="center"/>
              <w:rPr>
                <w:rFonts w:eastAsia="Calibri"/>
                <w:sz w:val="20"/>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5D8B8B39" w14:textId="77777777" w:rsidR="002065F7" w:rsidRPr="00F31503" w:rsidRDefault="002065F7" w:rsidP="000561C3">
            <w:pPr>
              <w:jc w:val="center"/>
              <w:rPr>
                <w:rFonts w:eastAsia="Calibri"/>
                <w:sz w:val="20"/>
              </w:rPr>
            </w:pPr>
          </w:p>
        </w:tc>
      </w:tr>
      <w:tr w:rsidR="002065F7" w:rsidRPr="00F31503" w14:paraId="6AF56E14" w14:textId="77777777" w:rsidTr="000561C3">
        <w:trPr>
          <w:trHeight w:val="111"/>
        </w:trPr>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4B9AE748" w14:textId="77777777" w:rsidR="002065F7" w:rsidRPr="00F31503" w:rsidRDefault="002065F7" w:rsidP="000561C3">
            <w:pPr>
              <w:jc w:val="center"/>
              <w:rPr>
                <w:rFonts w:eastAsia="Calibri"/>
                <w:sz w:val="20"/>
              </w:rPr>
            </w:pPr>
          </w:p>
          <w:p w14:paraId="10A792F8" w14:textId="77777777" w:rsidR="002065F7" w:rsidRPr="00F31503" w:rsidRDefault="002065F7" w:rsidP="000561C3">
            <w:pPr>
              <w:jc w:val="center"/>
              <w:rPr>
                <w:rFonts w:eastAsia="Calibri"/>
                <w:sz w:val="20"/>
              </w:rPr>
            </w:pP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14:paraId="07BDF775" w14:textId="77777777" w:rsidR="002065F7" w:rsidRPr="00F31503" w:rsidRDefault="002065F7" w:rsidP="000561C3">
            <w:pPr>
              <w:jc w:val="center"/>
              <w:rPr>
                <w:rFonts w:eastAsia="Calibri"/>
                <w:sz w:val="20"/>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1DCB024C" w14:textId="77777777" w:rsidR="002065F7" w:rsidRPr="00F31503" w:rsidRDefault="002065F7" w:rsidP="000561C3">
            <w:pPr>
              <w:jc w:val="center"/>
              <w:rPr>
                <w:rFonts w:eastAsia="Calibri"/>
                <w:sz w:val="20"/>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1023D955" w14:textId="77777777" w:rsidR="002065F7" w:rsidRPr="00F31503" w:rsidRDefault="002065F7" w:rsidP="000561C3">
            <w:pPr>
              <w:jc w:val="center"/>
              <w:rPr>
                <w:rFonts w:eastAsia="Calibri"/>
                <w:sz w:val="20"/>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4A553C70" w14:textId="77777777" w:rsidR="002065F7" w:rsidRPr="00F31503" w:rsidRDefault="002065F7" w:rsidP="000561C3">
            <w:pPr>
              <w:jc w:val="center"/>
              <w:rPr>
                <w:rFonts w:eastAsia="Calibri"/>
                <w:sz w:val="20"/>
              </w:rPr>
            </w:pP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42FC751F" w14:textId="77777777" w:rsidR="002065F7" w:rsidRPr="00F31503" w:rsidRDefault="002065F7" w:rsidP="000561C3">
            <w:pPr>
              <w:jc w:val="center"/>
              <w:rPr>
                <w:rFonts w:eastAsia="Calibri"/>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tcPr>
          <w:p w14:paraId="6A25F755" w14:textId="77777777" w:rsidR="002065F7" w:rsidRPr="00F31503" w:rsidRDefault="002065F7" w:rsidP="000561C3">
            <w:pPr>
              <w:jc w:val="center"/>
              <w:rPr>
                <w:rFonts w:eastAsia="Calibri"/>
                <w:sz w:val="20"/>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4D8E663F" w14:textId="77777777" w:rsidR="002065F7" w:rsidRPr="00F31503" w:rsidRDefault="002065F7" w:rsidP="000561C3">
            <w:pPr>
              <w:jc w:val="center"/>
              <w:rPr>
                <w:rFonts w:eastAsia="Calibri"/>
                <w:sz w:val="20"/>
              </w:rPr>
            </w:pPr>
          </w:p>
        </w:tc>
      </w:tr>
    </w:tbl>
    <w:p w14:paraId="648CE462" w14:textId="77777777" w:rsidR="002065F7" w:rsidRPr="00F31503" w:rsidRDefault="002065F7" w:rsidP="002065F7">
      <w:pPr>
        <w:rPr>
          <w:rFonts w:eastAsia="Calibri"/>
          <w:szCs w:val="24"/>
        </w:rPr>
      </w:pPr>
    </w:p>
    <w:p w14:paraId="0C226BD5" w14:textId="77777777" w:rsidR="002065F7" w:rsidRPr="00F31503" w:rsidRDefault="002065F7" w:rsidP="002065F7">
      <w:pPr>
        <w:rPr>
          <w:rFonts w:eastAsia="Calibri"/>
          <w:bCs/>
          <w:szCs w:val="24"/>
        </w:rPr>
      </w:pPr>
      <w:r w:rsidRPr="00F31503">
        <w:rPr>
          <w:rFonts w:eastAsia="Calibri"/>
          <w:bCs/>
          <w:szCs w:val="24"/>
        </w:rPr>
        <w:t xml:space="preserve">_________________________         __________________                                   ___________        </w:t>
      </w:r>
    </w:p>
    <w:p w14:paraId="1F8F70E5" w14:textId="69D2DE0F" w:rsidR="002065F7" w:rsidRPr="00026756" w:rsidRDefault="002065F7" w:rsidP="002065F7">
      <w:pPr>
        <w:ind w:firstLine="558"/>
        <w:rPr>
          <w:rFonts w:eastAsia="Calibri"/>
          <w:bCs/>
          <w:sz w:val="20"/>
        </w:rPr>
      </w:pPr>
      <w:r w:rsidRPr="00026756">
        <w:rPr>
          <w:rFonts w:eastAsia="Calibri"/>
          <w:bCs/>
          <w:sz w:val="20"/>
        </w:rPr>
        <w:t>(</w:t>
      </w:r>
      <w:r w:rsidR="00D35203" w:rsidRPr="00026756">
        <w:rPr>
          <w:rFonts w:eastAsia="Calibri"/>
          <w:bCs/>
          <w:sz w:val="20"/>
        </w:rPr>
        <w:t>V</w:t>
      </w:r>
      <w:r w:rsidRPr="00026756">
        <w:rPr>
          <w:rFonts w:eastAsia="Calibri"/>
          <w:bCs/>
          <w:sz w:val="20"/>
        </w:rPr>
        <w:t xml:space="preserve">ardas, pavardė)                                  </w:t>
      </w:r>
      <w:r w:rsidR="00026756">
        <w:rPr>
          <w:rFonts w:eastAsia="Calibri"/>
          <w:bCs/>
          <w:sz w:val="20"/>
        </w:rPr>
        <w:t xml:space="preserve">          </w:t>
      </w:r>
      <w:r w:rsidRPr="00026756">
        <w:rPr>
          <w:rFonts w:eastAsia="Calibri"/>
          <w:bCs/>
          <w:sz w:val="20"/>
        </w:rPr>
        <w:t xml:space="preserve"> (</w:t>
      </w:r>
      <w:r w:rsidR="00D35203" w:rsidRPr="00026756">
        <w:rPr>
          <w:rFonts w:eastAsia="Calibri"/>
          <w:bCs/>
          <w:sz w:val="20"/>
        </w:rPr>
        <w:t>P</w:t>
      </w:r>
      <w:r w:rsidRPr="00026756">
        <w:rPr>
          <w:rFonts w:eastAsia="Calibri"/>
          <w:bCs/>
          <w:sz w:val="20"/>
        </w:rPr>
        <w:t>arašas)</w:t>
      </w:r>
      <w:r w:rsidRPr="00026756">
        <w:rPr>
          <w:rFonts w:eastAsia="Calibri"/>
          <w:bCs/>
          <w:sz w:val="20"/>
        </w:rPr>
        <w:tab/>
        <w:t xml:space="preserve">              </w:t>
      </w:r>
      <w:r w:rsidR="00026756">
        <w:rPr>
          <w:rFonts w:eastAsia="Calibri"/>
          <w:bCs/>
          <w:sz w:val="20"/>
        </w:rPr>
        <w:tab/>
      </w:r>
      <w:r w:rsidR="00026756">
        <w:rPr>
          <w:rFonts w:eastAsia="Calibri"/>
          <w:bCs/>
          <w:sz w:val="20"/>
        </w:rPr>
        <w:tab/>
        <w:t xml:space="preserve">        </w:t>
      </w:r>
      <w:r w:rsidRPr="00026756">
        <w:rPr>
          <w:rFonts w:eastAsia="Calibri"/>
          <w:bCs/>
          <w:sz w:val="20"/>
        </w:rPr>
        <w:t xml:space="preserve">                          (</w:t>
      </w:r>
      <w:r w:rsidR="00D35203" w:rsidRPr="00026756">
        <w:rPr>
          <w:rFonts w:eastAsia="Calibri"/>
          <w:bCs/>
          <w:sz w:val="20"/>
        </w:rPr>
        <w:t>D</w:t>
      </w:r>
      <w:r w:rsidRPr="00026756">
        <w:rPr>
          <w:rFonts w:eastAsia="Calibri"/>
          <w:bCs/>
          <w:sz w:val="20"/>
        </w:rPr>
        <w:t>ata)</w:t>
      </w:r>
    </w:p>
    <w:p w14:paraId="5CEAC29A" w14:textId="77777777" w:rsidR="002065F7" w:rsidRPr="00F31503" w:rsidRDefault="002065F7" w:rsidP="002065F7">
      <w:pPr>
        <w:tabs>
          <w:tab w:val="left" w:pos="9145"/>
        </w:tabs>
        <w:rPr>
          <w:rFonts w:eastAsia="Calibri"/>
          <w:bCs/>
          <w:szCs w:val="24"/>
        </w:rPr>
      </w:pPr>
      <w:r w:rsidRPr="00F31503">
        <w:rPr>
          <w:rFonts w:eastAsia="Calibri"/>
          <w:bCs/>
          <w:szCs w:val="24"/>
        </w:rPr>
        <w:t>A.</w:t>
      </w:r>
      <w:r w:rsidR="00D35203" w:rsidRPr="00F31503">
        <w:rPr>
          <w:rFonts w:eastAsia="Calibri"/>
          <w:bCs/>
          <w:szCs w:val="24"/>
        </w:rPr>
        <w:t xml:space="preserve"> </w:t>
      </w:r>
      <w:r w:rsidRPr="00F31503">
        <w:rPr>
          <w:rFonts w:eastAsia="Calibri"/>
          <w:bCs/>
          <w:szCs w:val="24"/>
        </w:rPr>
        <w:t>V.</w:t>
      </w:r>
    </w:p>
    <w:p w14:paraId="35387DBD" w14:textId="77777777" w:rsidR="00415960" w:rsidRPr="00F31503" w:rsidRDefault="00415960" w:rsidP="00145186">
      <w:pPr>
        <w:pStyle w:val="Heading2"/>
        <w:numPr>
          <w:ilvl w:val="0"/>
          <w:numId w:val="0"/>
        </w:numPr>
        <w:tabs>
          <w:tab w:val="left" w:pos="4253"/>
          <w:tab w:val="left" w:pos="5529"/>
        </w:tabs>
        <w:ind w:left="4962"/>
        <w:jc w:val="both"/>
        <w:rPr>
          <w:b w:val="0"/>
          <w:sz w:val="24"/>
          <w:szCs w:val="24"/>
          <w:lang w:val="lt-LT"/>
        </w:rPr>
      </w:pPr>
    </w:p>
    <w:p w14:paraId="533C95CC" w14:textId="77777777" w:rsidR="00A97E69" w:rsidRPr="00F31503" w:rsidRDefault="00A97E69" w:rsidP="00415960">
      <w:pPr>
        <w:rPr>
          <w:lang w:eastAsia="ar-SA"/>
        </w:rPr>
        <w:sectPr w:rsidR="00A97E69" w:rsidRPr="00F31503" w:rsidSect="00145186">
          <w:pgSz w:w="11906" w:h="16838" w:code="9"/>
          <w:pgMar w:top="1276" w:right="567" w:bottom="992" w:left="992" w:header="567" w:footer="567" w:gutter="0"/>
          <w:pgNumType w:start="1"/>
          <w:cols w:space="1296"/>
          <w:formProt w:val="0"/>
          <w:titlePg/>
          <w:docGrid w:linePitch="326"/>
        </w:sectPr>
      </w:pPr>
    </w:p>
    <w:p w14:paraId="564BA0A7" w14:textId="13E94821" w:rsidR="00DC09E2" w:rsidRPr="00F31503" w:rsidRDefault="00DC09E2" w:rsidP="00DC09E2">
      <w:pPr>
        <w:tabs>
          <w:tab w:val="left" w:pos="5245"/>
        </w:tabs>
        <w:ind w:left="4395"/>
        <w:jc w:val="both"/>
        <w:rPr>
          <w:bCs/>
          <w:szCs w:val="24"/>
        </w:rPr>
      </w:pPr>
      <w:r w:rsidRPr="00F31503">
        <w:rPr>
          <w:bCs/>
          <w:szCs w:val="24"/>
        </w:rPr>
        <w:lastRenderedPageBreak/>
        <w:t xml:space="preserve">Mažeikių rajono savivaldybės biudžeto lėšomis finansuojamų </w:t>
      </w:r>
      <w:r w:rsidRPr="00F31503">
        <w:rPr>
          <w:bCs/>
          <w:color w:val="000000"/>
          <w:szCs w:val="24"/>
        </w:rPr>
        <w:t xml:space="preserve">aukšto meistriškumo (suaugusiųjų) sporto komandų </w:t>
      </w:r>
      <w:r w:rsidRPr="00F31503">
        <w:rPr>
          <w:bCs/>
          <w:szCs w:val="24"/>
        </w:rPr>
        <w:t xml:space="preserve">programų finansavimo tvarkos aprašo </w:t>
      </w:r>
      <w:r w:rsidR="00FA7EFD">
        <w:rPr>
          <w:bCs/>
          <w:szCs w:val="24"/>
        </w:rPr>
        <w:t>forma</w:t>
      </w:r>
    </w:p>
    <w:p w14:paraId="2E5F15F0" w14:textId="2C2EE942" w:rsidR="0059637A" w:rsidRDefault="00630978" w:rsidP="00F31503">
      <w:pPr>
        <w:pStyle w:val="Heading2"/>
        <w:numPr>
          <w:ilvl w:val="0"/>
          <w:numId w:val="0"/>
        </w:numPr>
        <w:tabs>
          <w:tab w:val="left" w:pos="4253"/>
          <w:tab w:val="left" w:pos="5529"/>
        </w:tabs>
        <w:ind w:left="4395"/>
        <w:jc w:val="both"/>
        <w:rPr>
          <w:b w:val="0"/>
          <w:bCs/>
          <w:sz w:val="24"/>
          <w:szCs w:val="24"/>
          <w:lang w:val="lt-LT"/>
        </w:rPr>
      </w:pPr>
      <w:r w:rsidRPr="00630978">
        <w:rPr>
          <w:b w:val="0"/>
          <w:bCs/>
          <w:sz w:val="24"/>
          <w:szCs w:val="24"/>
          <w:lang w:val="lt-LT"/>
        </w:rPr>
        <w:t>7 priedas</w:t>
      </w:r>
    </w:p>
    <w:p w14:paraId="760980D1" w14:textId="77777777" w:rsidR="00630978" w:rsidRPr="00630978" w:rsidRDefault="00630978" w:rsidP="00630978">
      <w:pPr>
        <w:rPr>
          <w:lang w:eastAsia="ar-SA"/>
        </w:rPr>
      </w:pPr>
    </w:p>
    <w:p w14:paraId="46BC577E" w14:textId="3F38EE91" w:rsidR="00630978" w:rsidRPr="00452286" w:rsidRDefault="00630978" w:rsidP="00630978">
      <w:pPr>
        <w:widowControl w:val="0"/>
        <w:suppressAutoHyphens/>
        <w:jc w:val="center"/>
        <w:rPr>
          <w:rFonts w:eastAsia="Lucida Sans Unicode"/>
          <w:kern w:val="2"/>
          <w:szCs w:val="24"/>
          <w:lang w:eastAsia="lt-LT"/>
        </w:rPr>
      </w:pPr>
      <w:r w:rsidRPr="00452286">
        <w:rPr>
          <w:szCs w:val="24"/>
          <w:lang w:eastAsia="ar-SA"/>
        </w:rPr>
        <w:t>(</w:t>
      </w:r>
      <w:r w:rsidRPr="00452286">
        <w:rPr>
          <w:kern w:val="2"/>
          <w:szCs w:val="24"/>
          <w:lang w:eastAsia="lt-LT"/>
        </w:rPr>
        <w:t xml:space="preserve">Programos </w:t>
      </w:r>
      <w:r w:rsidRPr="00452286">
        <w:rPr>
          <w:rFonts w:eastAsia="Lucida Sans Unicode"/>
          <w:kern w:val="2"/>
          <w:szCs w:val="24"/>
          <w:lang w:eastAsia="lt-LT"/>
        </w:rPr>
        <w:t>įgyvendinimo ataskaitos forma)</w:t>
      </w:r>
    </w:p>
    <w:p w14:paraId="10D967EA" w14:textId="77777777" w:rsidR="007D7877" w:rsidRPr="00F31503" w:rsidRDefault="007D7877" w:rsidP="0059637A">
      <w:pPr>
        <w:ind w:left="4395"/>
        <w:jc w:val="right"/>
        <w:rPr>
          <w:lang w:eastAsia="ar-SA"/>
        </w:rPr>
      </w:pPr>
    </w:p>
    <w:p w14:paraId="7F7439AC" w14:textId="2D385819" w:rsidR="007D7877" w:rsidRPr="00F31503" w:rsidRDefault="00AB40A3" w:rsidP="007D7877">
      <w:pPr>
        <w:widowControl w:val="0"/>
        <w:suppressAutoHyphens/>
        <w:jc w:val="center"/>
        <w:rPr>
          <w:rFonts w:eastAsia="Lucida Sans Unicode"/>
          <w:b/>
          <w:bCs/>
          <w:kern w:val="2"/>
          <w:szCs w:val="24"/>
          <w:lang w:eastAsia="lt-LT"/>
        </w:rPr>
      </w:pPr>
      <w:bookmarkStart w:id="17" w:name="_Hlk183607280"/>
      <w:r w:rsidRPr="00F31503">
        <w:rPr>
          <w:b/>
          <w:kern w:val="2"/>
          <w:lang w:eastAsia="lt-LT"/>
        </w:rPr>
        <w:t>PROGRAMOS</w:t>
      </w:r>
      <w:r w:rsidR="007D7877" w:rsidRPr="00F31503">
        <w:rPr>
          <w:b/>
          <w:kern w:val="2"/>
          <w:lang w:eastAsia="lt-LT"/>
        </w:rPr>
        <w:t xml:space="preserve"> </w:t>
      </w:r>
      <w:r w:rsidR="007D7877" w:rsidRPr="00F31503">
        <w:rPr>
          <w:rFonts w:eastAsia="Lucida Sans Unicode"/>
          <w:b/>
          <w:kern w:val="2"/>
          <w:szCs w:val="24"/>
          <w:lang w:eastAsia="lt-LT"/>
        </w:rPr>
        <w:t>ĮGYVENDINIMO</w:t>
      </w:r>
      <w:r w:rsidR="007D7877" w:rsidRPr="00F31503">
        <w:rPr>
          <w:rFonts w:eastAsia="Lucida Sans Unicode"/>
          <w:b/>
          <w:bCs/>
          <w:kern w:val="2"/>
          <w:szCs w:val="24"/>
          <w:lang w:eastAsia="lt-LT"/>
        </w:rPr>
        <w:t xml:space="preserve"> ATASKAITA</w:t>
      </w:r>
    </w:p>
    <w:p w14:paraId="28D56822" w14:textId="77777777" w:rsidR="007D7877" w:rsidRPr="00F31503" w:rsidRDefault="007D7877" w:rsidP="007D7877">
      <w:pPr>
        <w:ind w:left="5670"/>
        <w:rPr>
          <w:strike/>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1247"/>
        <w:gridCol w:w="1352"/>
        <w:gridCol w:w="1224"/>
        <w:gridCol w:w="4798"/>
        <w:gridCol w:w="1135"/>
      </w:tblGrid>
      <w:tr w:rsidR="00E37946" w:rsidRPr="00F31503" w14:paraId="1CC934E6" w14:textId="77777777" w:rsidTr="000561C3">
        <w:trPr>
          <w:trHeight w:val="287"/>
        </w:trPr>
        <w:tc>
          <w:tcPr>
            <w:tcW w:w="1538" w:type="pct"/>
            <w:gridSpan w:val="3"/>
            <w:tcBorders>
              <w:top w:val="single" w:sz="4" w:space="0" w:color="auto"/>
              <w:left w:val="single" w:sz="4" w:space="0" w:color="auto"/>
              <w:bottom w:val="single" w:sz="4" w:space="0" w:color="auto"/>
              <w:right w:val="single" w:sz="4" w:space="0" w:color="auto"/>
            </w:tcBorders>
            <w:shd w:val="clear" w:color="auto" w:fill="E6E6E6"/>
            <w:hideMark/>
          </w:tcPr>
          <w:p w14:paraId="1E08A284" w14:textId="77777777" w:rsidR="00E37946" w:rsidRPr="00F31503" w:rsidRDefault="00E37946" w:rsidP="000561C3">
            <w:pPr>
              <w:tabs>
                <w:tab w:val="left" w:pos="447"/>
                <w:tab w:val="left" w:pos="627"/>
              </w:tabs>
              <w:rPr>
                <w:rFonts w:eastAsia="Calibri"/>
                <w:szCs w:val="24"/>
              </w:rPr>
            </w:pPr>
            <w:r w:rsidRPr="00F31503">
              <w:rPr>
                <w:rFonts w:eastAsia="Calibri"/>
                <w:szCs w:val="24"/>
              </w:rPr>
              <w:t>Sporto veiklos vykdytojas</w:t>
            </w:r>
          </w:p>
        </w:tc>
        <w:tc>
          <w:tcPr>
            <w:tcW w:w="3462" w:type="pct"/>
            <w:gridSpan w:val="3"/>
            <w:tcBorders>
              <w:top w:val="single" w:sz="4" w:space="0" w:color="auto"/>
              <w:left w:val="single" w:sz="4" w:space="0" w:color="auto"/>
              <w:bottom w:val="single" w:sz="4" w:space="0" w:color="auto"/>
              <w:right w:val="single" w:sz="4" w:space="0" w:color="auto"/>
            </w:tcBorders>
            <w:shd w:val="clear" w:color="auto" w:fill="FFFFFF"/>
          </w:tcPr>
          <w:p w14:paraId="4C4F6457" w14:textId="77777777" w:rsidR="00E37946" w:rsidRPr="00F31503" w:rsidRDefault="00E37946" w:rsidP="000561C3">
            <w:pPr>
              <w:jc w:val="both"/>
              <w:rPr>
                <w:rFonts w:eastAsia="Calibri"/>
                <w:szCs w:val="24"/>
              </w:rPr>
            </w:pPr>
          </w:p>
        </w:tc>
      </w:tr>
      <w:tr w:rsidR="00E37946" w:rsidRPr="00F31503" w14:paraId="343FBA02" w14:textId="77777777" w:rsidTr="000561C3">
        <w:tc>
          <w:tcPr>
            <w:tcW w:w="1538" w:type="pct"/>
            <w:gridSpan w:val="3"/>
            <w:tcBorders>
              <w:top w:val="single" w:sz="4" w:space="0" w:color="auto"/>
              <w:left w:val="single" w:sz="4" w:space="0" w:color="auto"/>
              <w:bottom w:val="single" w:sz="4" w:space="0" w:color="auto"/>
              <w:right w:val="single" w:sz="4" w:space="0" w:color="auto"/>
            </w:tcBorders>
            <w:shd w:val="clear" w:color="auto" w:fill="E6E6E6"/>
            <w:hideMark/>
          </w:tcPr>
          <w:p w14:paraId="6DFF267B" w14:textId="297539FA" w:rsidR="00E37946" w:rsidRPr="00F31503" w:rsidRDefault="00AB40A3" w:rsidP="000561C3">
            <w:pPr>
              <w:tabs>
                <w:tab w:val="left" w:pos="447"/>
                <w:tab w:val="left" w:pos="627"/>
              </w:tabs>
              <w:rPr>
                <w:rFonts w:eastAsia="Calibri"/>
                <w:szCs w:val="24"/>
              </w:rPr>
            </w:pPr>
            <w:r w:rsidRPr="00F31503">
              <w:rPr>
                <w:rFonts w:eastAsia="Calibri"/>
                <w:szCs w:val="24"/>
              </w:rPr>
              <w:t>Programos</w:t>
            </w:r>
            <w:r w:rsidR="00E37946" w:rsidRPr="00F31503">
              <w:rPr>
                <w:rFonts w:eastAsia="Calibri"/>
                <w:szCs w:val="24"/>
              </w:rPr>
              <w:t xml:space="preserve"> pavadinimas</w:t>
            </w:r>
          </w:p>
        </w:tc>
        <w:tc>
          <w:tcPr>
            <w:tcW w:w="3462" w:type="pct"/>
            <w:gridSpan w:val="3"/>
            <w:tcBorders>
              <w:top w:val="single" w:sz="4" w:space="0" w:color="auto"/>
              <w:left w:val="single" w:sz="4" w:space="0" w:color="auto"/>
              <w:bottom w:val="single" w:sz="4" w:space="0" w:color="auto"/>
              <w:right w:val="single" w:sz="4" w:space="0" w:color="auto"/>
            </w:tcBorders>
            <w:shd w:val="clear" w:color="auto" w:fill="FFFFFF"/>
          </w:tcPr>
          <w:p w14:paraId="70742F19" w14:textId="77777777" w:rsidR="00E37946" w:rsidRPr="00F31503" w:rsidRDefault="00E37946" w:rsidP="000561C3">
            <w:pPr>
              <w:jc w:val="both"/>
              <w:rPr>
                <w:rFonts w:eastAsia="Calibri"/>
                <w:szCs w:val="24"/>
              </w:rPr>
            </w:pPr>
          </w:p>
        </w:tc>
      </w:tr>
      <w:tr w:rsidR="00DF6C93" w:rsidRPr="00F31503" w14:paraId="5B6617F1" w14:textId="77777777" w:rsidTr="000561C3">
        <w:trPr>
          <w:trHeight w:val="272"/>
        </w:trPr>
        <w:tc>
          <w:tcPr>
            <w:tcW w:w="281" w:type="pct"/>
            <w:tcBorders>
              <w:top w:val="single" w:sz="4" w:space="0" w:color="auto"/>
              <w:left w:val="single" w:sz="4" w:space="0" w:color="auto"/>
              <w:bottom w:val="single" w:sz="4" w:space="0" w:color="auto"/>
              <w:right w:val="single" w:sz="4" w:space="0" w:color="auto"/>
            </w:tcBorders>
            <w:shd w:val="clear" w:color="auto" w:fill="D9D9D9"/>
            <w:hideMark/>
          </w:tcPr>
          <w:p w14:paraId="0BCFB62C" w14:textId="77777777" w:rsidR="00DF6C93" w:rsidRPr="00F31503" w:rsidRDefault="00DF6C93" w:rsidP="000561C3">
            <w:pPr>
              <w:jc w:val="center"/>
              <w:rPr>
                <w:rFonts w:eastAsia="Calibri"/>
                <w:szCs w:val="24"/>
              </w:rPr>
            </w:pPr>
            <w:r w:rsidRPr="00F31503">
              <w:rPr>
                <w:rFonts w:eastAsia="Calibri"/>
                <w:szCs w:val="24"/>
              </w:rPr>
              <w:t>1.</w:t>
            </w:r>
          </w:p>
        </w:tc>
        <w:tc>
          <w:tcPr>
            <w:tcW w:w="1849"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A8C687D" w14:textId="106998BB" w:rsidR="00DF6C93" w:rsidRPr="00F31503" w:rsidRDefault="00AB40A3" w:rsidP="000561C3">
            <w:pPr>
              <w:jc w:val="both"/>
              <w:rPr>
                <w:rFonts w:eastAsia="Calibri"/>
                <w:szCs w:val="24"/>
              </w:rPr>
            </w:pPr>
            <w:r w:rsidRPr="00F31503">
              <w:rPr>
                <w:rFonts w:eastAsia="Calibri"/>
                <w:szCs w:val="24"/>
              </w:rPr>
              <w:t>Programos</w:t>
            </w:r>
            <w:r w:rsidR="00DF6C93" w:rsidRPr="00F31503">
              <w:rPr>
                <w:rFonts w:eastAsia="Calibri"/>
                <w:szCs w:val="24"/>
              </w:rPr>
              <w:t xml:space="preserve"> metu pasiekti rezultatai, nauda </w:t>
            </w:r>
          </w:p>
        </w:tc>
        <w:tc>
          <w:tcPr>
            <w:tcW w:w="2870" w:type="pct"/>
            <w:gridSpan w:val="2"/>
            <w:tcBorders>
              <w:top w:val="single" w:sz="4" w:space="0" w:color="auto"/>
              <w:left w:val="single" w:sz="4" w:space="0" w:color="auto"/>
              <w:bottom w:val="single" w:sz="4" w:space="0" w:color="auto"/>
              <w:right w:val="single" w:sz="4" w:space="0" w:color="auto"/>
            </w:tcBorders>
          </w:tcPr>
          <w:p w14:paraId="37914739" w14:textId="77777777" w:rsidR="00DF6C93" w:rsidRPr="00F31503" w:rsidRDefault="00DF6C93" w:rsidP="000561C3">
            <w:pPr>
              <w:jc w:val="both"/>
              <w:rPr>
                <w:rFonts w:eastAsia="Calibri"/>
                <w:szCs w:val="24"/>
              </w:rPr>
            </w:pPr>
          </w:p>
        </w:tc>
      </w:tr>
      <w:tr w:rsidR="00DF6C93" w:rsidRPr="00F31503" w14:paraId="0B7F3282" w14:textId="77777777" w:rsidTr="000561C3">
        <w:trPr>
          <w:trHeight w:val="272"/>
        </w:trPr>
        <w:tc>
          <w:tcPr>
            <w:tcW w:w="281" w:type="pct"/>
            <w:tcBorders>
              <w:top w:val="single" w:sz="4" w:space="0" w:color="auto"/>
              <w:left w:val="single" w:sz="4" w:space="0" w:color="auto"/>
              <w:bottom w:val="single" w:sz="4" w:space="0" w:color="auto"/>
              <w:right w:val="single" w:sz="4" w:space="0" w:color="auto"/>
            </w:tcBorders>
            <w:shd w:val="clear" w:color="auto" w:fill="D9D9D9"/>
            <w:hideMark/>
          </w:tcPr>
          <w:p w14:paraId="76B16844" w14:textId="77777777" w:rsidR="00DF6C93" w:rsidRPr="00F31503" w:rsidRDefault="00DF6C93" w:rsidP="000561C3">
            <w:pPr>
              <w:jc w:val="center"/>
              <w:rPr>
                <w:rFonts w:eastAsia="Calibri"/>
                <w:szCs w:val="24"/>
              </w:rPr>
            </w:pPr>
            <w:r w:rsidRPr="00F31503">
              <w:rPr>
                <w:rFonts w:eastAsia="Calibri"/>
                <w:szCs w:val="24"/>
              </w:rPr>
              <w:t>2.</w:t>
            </w:r>
          </w:p>
        </w:tc>
        <w:tc>
          <w:tcPr>
            <w:tcW w:w="1849"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0EF9F23D" w14:textId="4336698F" w:rsidR="00DF6C93" w:rsidRPr="00F31503" w:rsidRDefault="00AB40A3" w:rsidP="000561C3">
            <w:pPr>
              <w:jc w:val="both"/>
              <w:rPr>
                <w:rFonts w:eastAsia="Calibri"/>
                <w:szCs w:val="24"/>
              </w:rPr>
            </w:pPr>
            <w:r w:rsidRPr="00F31503">
              <w:rPr>
                <w:rFonts w:eastAsia="Calibri"/>
                <w:szCs w:val="24"/>
              </w:rPr>
              <w:t>Programos</w:t>
            </w:r>
            <w:r w:rsidR="00DF6C93" w:rsidRPr="00F31503">
              <w:rPr>
                <w:rFonts w:eastAsia="Calibri"/>
                <w:szCs w:val="24"/>
              </w:rPr>
              <w:t xml:space="preserve"> tikslo ir uždavinių įgyvendinimas</w:t>
            </w:r>
          </w:p>
        </w:tc>
        <w:tc>
          <w:tcPr>
            <w:tcW w:w="2870" w:type="pct"/>
            <w:gridSpan w:val="2"/>
            <w:tcBorders>
              <w:top w:val="single" w:sz="4" w:space="0" w:color="auto"/>
              <w:left w:val="single" w:sz="4" w:space="0" w:color="auto"/>
              <w:bottom w:val="single" w:sz="4" w:space="0" w:color="auto"/>
              <w:right w:val="single" w:sz="4" w:space="0" w:color="auto"/>
            </w:tcBorders>
          </w:tcPr>
          <w:p w14:paraId="25CED99D" w14:textId="77777777" w:rsidR="00DF6C93" w:rsidRPr="00F31503" w:rsidRDefault="00DF6C93" w:rsidP="000561C3">
            <w:pPr>
              <w:jc w:val="both"/>
              <w:rPr>
                <w:rFonts w:eastAsia="Calibri"/>
                <w:szCs w:val="24"/>
              </w:rPr>
            </w:pPr>
          </w:p>
        </w:tc>
      </w:tr>
      <w:tr w:rsidR="00713EF7" w:rsidRPr="00F31503" w14:paraId="33968F0B" w14:textId="77777777" w:rsidTr="000561C3">
        <w:trPr>
          <w:trHeight w:val="272"/>
        </w:trPr>
        <w:tc>
          <w:tcPr>
            <w:tcW w:w="281" w:type="pct"/>
            <w:tcBorders>
              <w:top w:val="single" w:sz="4" w:space="0" w:color="auto"/>
              <w:left w:val="single" w:sz="4" w:space="0" w:color="auto"/>
              <w:bottom w:val="single" w:sz="4" w:space="0" w:color="auto"/>
              <w:right w:val="single" w:sz="4" w:space="0" w:color="auto"/>
            </w:tcBorders>
            <w:shd w:val="clear" w:color="auto" w:fill="D9D9D9"/>
          </w:tcPr>
          <w:p w14:paraId="29C149DE" w14:textId="77777777" w:rsidR="00713EF7" w:rsidRPr="00F31503" w:rsidRDefault="00713EF7" w:rsidP="00713EF7">
            <w:pPr>
              <w:jc w:val="center"/>
              <w:rPr>
                <w:rFonts w:eastAsia="Calibri"/>
                <w:szCs w:val="24"/>
              </w:rPr>
            </w:pPr>
            <w:r w:rsidRPr="00F31503">
              <w:rPr>
                <w:rFonts w:eastAsia="Calibri"/>
                <w:szCs w:val="24"/>
              </w:rPr>
              <w:t>3.</w:t>
            </w:r>
          </w:p>
        </w:tc>
        <w:tc>
          <w:tcPr>
            <w:tcW w:w="1849" w:type="pct"/>
            <w:gridSpan w:val="3"/>
            <w:tcBorders>
              <w:top w:val="single" w:sz="4" w:space="0" w:color="auto"/>
              <w:left w:val="single" w:sz="4" w:space="0" w:color="auto"/>
              <w:bottom w:val="single" w:sz="4" w:space="0" w:color="auto"/>
              <w:right w:val="single" w:sz="4" w:space="0" w:color="auto"/>
            </w:tcBorders>
            <w:shd w:val="clear" w:color="auto" w:fill="D9D9D9"/>
          </w:tcPr>
          <w:p w14:paraId="773B9CAA" w14:textId="77777777" w:rsidR="00713EF7" w:rsidRPr="00F31503" w:rsidRDefault="00713EF7" w:rsidP="000561C3">
            <w:pPr>
              <w:jc w:val="both"/>
              <w:rPr>
                <w:rFonts w:eastAsia="Calibri"/>
                <w:szCs w:val="24"/>
              </w:rPr>
            </w:pPr>
            <w:r w:rsidRPr="00F31503">
              <w:rPr>
                <w:rFonts w:eastAsia="Calibri"/>
                <w:szCs w:val="24"/>
              </w:rPr>
              <w:t>Įtrauktų savanorių skaičius</w:t>
            </w:r>
            <w:r w:rsidRPr="00F31503">
              <w:rPr>
                <w:b/>
                <w:bCs/>
                <w:iCs/>
                <w:szCs w:val="24"/>
              </w:rPr>
              <w:t>*</w:t>
            </w:r>
          </w:p>
        </w:tc>
        <w:tc>
          <w:tcPr>
            <w:tcW w:w="2870" w:type="pct"/>
            <w:gridSpan w:val="2"/>
            <w:tcBorders>
              <w:top w:val="single" w:sz="4" w:space="0" w:color="auto"/>
              <w:left w:val="single" w:sz="4" w:space="0" w:color="auto"/>
              <w:bottom w:val="single" w:sz="4" w:space="0" w:color="auto"/>
              <w:right w:val="single" w:sz="4" w:space="0" w:color="auto"/>
            </w:tcBorders>
          </w:tcPr>
          <w:p w14:paraId="44F62FDA" w14:textId="77777777" w:rsidR="00713EF7" w:rsidRPr="00F31503" w:rsidRDefault="00713EF7" w:rsidP="000561C3">
            <w:pPr>
              <w:jc w:val="both"/>
              <w:rPr>
                <w:rFonts w:eastAsia="Calibri"/>
                <w:szCs w:val="24"/>
              </w:rPr>
            </w:pPr>
          </w:p>
        </w:tc>
      </w:tr>
      <w:tr w:rsidR="00DF6C93" w:rsidRPr="00F31503" w14:paraId="545C5E5F" w14:textId="77777777" w:rsidTr="000561C3">
        <w:trPr>
          <w:trHeight w:val="531"/>
        </w:trPr>
        <w:tc>
          <w:tcPr>
            <w:tcW w:w="281"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31FA7276" w14:textId="77777777" w:rsidR="00DF6C93" w:rsidRPr="00F31503" w:rsidRDefault="00713EF7" w:rsidP="000561C3">
            <w:pPr>
              <w:jc w:val="center"/>
              <w:rPr>
                <w:rFonts w:eastAsia="Calibri"/>
                <w:strike/>
                <w:szCs w:val="24"/>
              </w:rPr>
            </w:pPr>
            <w:r w:rsidRPr="00F31503">
              <w:rPr>
                <w:rFonts w:eastAsia="Calibri"/>
                <w:szCs w:val="24"/>
              </w:rPr>
              <w:t>4</w:t>
            </w:r>
            <w:r w:rsidR="00DF6C93" w:rsidRPr="00F31503">
              <w:rPr>
                <w:rFonts w:eastAsia="Calibri"/>
                <w:szCs w:val="24"/>
              </w:rPr>
              <w:t>.</w:t>
            </w:r>
          </w:p>
        </w:tc>
        <w:tc>
          <w:tcPr>
            <w:tcW w:w="603" w:type="pct"/>
            <w:tcBorders>
              <w:top w:val="single" w:sz="4" w:space="0" w:color="auto"/>
              <w:left w:val="single" w:sz="4" w:space="0" w:color="auto"/>
              <w:bottom w:val="single" w:sz="4" w:space="0" w:color="auto"/>
              <w:right w:val="single" w:sz="4" w:space="0" w:color="auto"/>
            </w:tcBorders>
            <w:shd w:val="clear" w:color="auto" w:fill="D9D9D9"/>
            <w:hideMark/>
          </w:tcPr>
          <w:p w14:paraId="7005EE0F" w14:textId="77777777" w:rsidR="00DF6C93" w:rsidRPr="00F31503" w:rsidRDefault="00DF6C93" w:rsidP="000561C3">
            <w:pPr>
              <w:jc w:val="center"/>
              <w:rPr>
                <w:rFonts w:eastAsia="Calibri"/>
                <w:szCs w:val="24"/>
              </w:rPr>
            </w:pPr>
            <w:r w:rsidRPr="00F31503">
              <w:rPr>
                <w:rFonts w:eastAsia="Calibri"/>
                <w:szCs w:val="24"/>
              </w:rPr>
              <w:t>Veiklos vykdymo data</w:t>
            </w:r>
          </w:p>
        </w:tc>
        <w:tc>
          <w:tcPr>
            <w:tcW w:w="1246"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2E8AA372" w14:textId="77777777" w:rsidR="00DF6C93" w:rsidRPr="00F31503" w:rsidRDefault="00DF6C93" w:rsidP="000561C3">
            <w:pPr>
              <w:jc w:val="center"/>
              <w:rPr>
                <w:rFonts w:eastAsia="Calibri"/>
                <w:szCs w:val="24"/>
              </w:rPr>
            </w:pPr>
            <w:r w:rsidRPr="00F31503">
              <w:rPr>
                <w:rFonts w:eastAsia="Calibri"/>
                <w:szCs w:val="24"/>
              </w:rPr>
              <w:t>Veiklos pavadinimas, vykdymo vieta</w:t>
            </w:r>
          </w:p>
        </w:tc>
        <w:tc>
          <w:tcPr>
            <w:tcW w:w="2321" w:type="pct"/>
            <w:tcBorders>
              <w:top w:val="single" w:sz="4" w:space="0" w:color="auto"/>
              <w:left w:val="single" w:sz="4" w:space="0" w:color="auto"/>
              <w:bottom w:val="single" w:sz="4" w:space="0" w:color="auto"/>
              <w:right w:val="single" w:sz="4" w:space="0" w:color="auto"/>
            </w:tcBorders>
            <w:shd w:val="clear" w:color="auto" w:fill="D9D9D9"/>
          </w:tcPr>
          <w:p w14:paraId="17AD18C5" w14:textId="77777777" w:rsidR="00DF6C93" w:rsidRPr="00F31503" w:rsidRDefault="00DF6C93" w:rsidP="000561C3">
            <w:pPr>
              <w:jc w:val="center"/>
              <w:rPr>
                <w:rFonts w:eastAsia="Calibri"/>
                <w:szCs w:val="24"/>
              </w:rPr>
            </w:pPr>
            <w:r w:rsidRPr="00F31503">
              <w:rPr>
                <w:rFonts w:eastAsia="Calibri"/>
                <w:szCs w:val="24"/>
              </w:rPr>
              <w:t>Veiklos aprašymas</w:t>
            </w:r>
          </w:p>
          <w:p w14:paraId="669BF490" w14:textId="77777777" w:rsidR="00DF6C93" w:rsidRPr="00F31503" w:rsidRDefault="00DF6C93" w:rsidP="000561C3">
            <w:pPr>
              <w:jc w:val="center"/>
              <w:rPr>
                <w:rFonts w:eastAsia="Calibri"/>
                <w:szCs w:val="24"/>
              </w:rPr>
            </w:pPr>
          </w:p>
        </w:tc>
        <w:tc>
          <w:tcPr>
            <w:tcW w:w="549" w:type="pct"/>
            <w:tcBorders>
              <w:top w:val="single" w:sz="4" w:space="0" w:color="auto"/>
              <w:left w:val="single" w:sz="4" w:space="0" w:color="auto"/>
              <w:bottom w:val="single" w:sz="4" w:space="0" w:color="auto"/>
              <w:right w:val="single" w:sz="4" w:space="0" w:color="auto"/>
            </w:tcBorders>
            <w:shd w:val="clear" w:color="auto" w:fill="D9D9D9"/>
            <w:hideMark/>
          </w:tcPr>
          <w:p w14:paraId="08021E98" w14:textId="77777777" w:rsidR="00DF6C93" w:rsidRPr="00F31503" w:rsidRDefault="00DF6C93" w:rsidP="000561C3">
            <w:pPr>
              <w:jc w:val="center"/>
              <w:rPr>
                <w:rFonts w:eastAsia="Calibri"/>
                <w:szCs w:val="24"/>
              </w:rPr>
            </w:pPr>
            <w:r w:rsidRPr="00F31503">
              <w:rPr>
                <w:rFonts w:eastAsia="Calibri"/>
                <w:szCs w:val="24"/>
              </w:rPr>
              <w:t>Dalyvių tikslinė grupė, skaičius</w:t>
            </w:r>
          </w:p>
        </w:tc>
      </w:tr>
      <w:tr w:rsidR="00DF6C93" w:rsidRPr="00F31503" w14:paraId="2AF87553" w14:textId="77777777" w:rsidTr="000561C3">
        <w:trPr>
          <w:trHeight w:val="40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69D4258" w14:textId="77777777" w:rsidR="00DF6C93" w:rsidRPr="00F31503" w:rsidRDefault="00DF6C93" w:rsidP="000561C3">
            <w:pPr>
              <w:rPr>
                <w:rFonts w:eastAsia="Calibri"/>
                <w:strike/>
                <w:szCs w:val="24"/>
              </w:rPr>
            </w:pPr>
          </w:p>
        </w:tc>
        <w:tc>
          <w:tcPr>
            <w:tcW w:w="603" w:type="pct"/>
            <w:tcBorders>
              <w:top w:val="single" w:sz="4" w:space="0" w:color="auto"/>
              <w:left w:val="single" w:sz="4" w:space="0" w:color="auto"/>
              <w:bottom w:val="single" w:sz="4" w:space="0" w:color="auto"/>
              <w:right w:val="single" w:sz="4" w:space="0" w:color="auto"/>
            </w:tcBorders>
          </w:tcPr>
          <w:p w14:paraId="0A071006" w14:textId="77777777" w:rsidR="00DF6C93" w:rsidRPr="00F31503" w:rsidRDefault="00DF6C93" w:rsidP="000561C3">
            <w:pPr>
              <w:jc w:val="center"/>
              <w:rPr>
                <w:rFonts w:eastAsia="Calibri"/>
                <w:szCs w:val="24"/>
              </w:rPr>
            </w:pPr>
          </w:p>
        </w:tc>
        <w:tc>
          <w:tcPr>
            <w:tcW w:w="1246" w:type="pct"/>
            <w:gridSpan w:val="2"/>
            <w:tcBorders>
              <w:top w:val="single" w:sz="4" w:space="0" w:color="auto"/>
              <w:left w:val="single" w:sz="4" w:space="0" w:color="auto"/>
              <w:bottom w:val="single" w:sz="4" w:space="0" w:color="auto"/>
              <w:right w:val="single" w:sz="4" w:space="0" w:color="auto"/>
            </w:tcBorders>
          </w:tcPr>
          <w:p w14:paraId="4BFE78F1" w14:textId="77777777" w:rsidR="00DF6C93" w:rsidRPr="00F31503" w:rsidRDefault="00DF6C93" w:rsidP="000561C3">
            <w:pPr>
              <w:jc w:val="center"/>
              <w:rPr>
                <w:rFonts w:eastAsia="Calibri"/>
                <w:szCs w:val="24"/>
              </w:rPr>
            </w:pPr>
          </w:p>
        </w:tc>
        <w:tc>
          <w:tcPr>
            <w:tcW w:w="2321" w:type="pct"/>
            <w:tcBorders>
              <w:top w:val="single" w:sz="4" w:space="0" w:color="auto"/>
              <w:left w:val="single" w:sz="4" w:space="0" w:color="auto"/>
              <w:bottom w:val="single" w:sz="4" w:space="0" w:color="auto"/>
              <w:right w:val="single" w:sz="4" w:space="0" w:color="auto"/>
            </w:tcBorders>
          </w:tcPr>
          <w:p w14:paraId="7C728951" w14:textId="77777777" w:rsidR="00DF6C93" w:rsidRPr="00F31503" w:rsidRDefault="00DF6C93" w:rsidP="000561C3">
            <w:pPr>
              <w:jc w:val="center"/>
              <w:rPr>
                <w:rFonts w:eastAsia="Calibri"/>
                <w:szCs w:val="24"/>
              </w:rPr>
            </w:pPr>
          </w:p>
        </w:tc>
        <w:tc>
          <w:tcPr>
            <w:tcW w:w="549" w:type="pct"/>
            <w:tcBorders>
              <w:top w:val="single" w:sz="4" w:space="0" w:color="auto"/>
              <w:left w:val="single" w:sz="4" w:space="0" w:color="auto"/>
              <w:bottom w:val="single" w:sz="4" w:space="0" w:color="auto"/>
              <w:right w:val="single" w:sz="4" w:space="0" w:color="auto"/>
            </w:tcBorders>
          </w:tcPr>
          <w:p w14:paraId="510AEB7A" w14:textId="77777777" w:rsidR="00DF6C93" w:rsidRPr="00F31503" w:rsidRDefault="00DF6C93" w:rsidP="000561C3">
            <w:pPr>
              <w:jc w:val="center"/>
              <w:rPr>
                <w:rFonts w:eastAsia="Calibri"/>
                <w:szCs w:val="24"/>
              </w:rPr>
            </w:pPr>
          </w:p>
        </w:tc>
      </w:tr>
      <w:tr w:rsidR="00DF6C93" w:rsidRPr="00F31503" w14:paraId="16875CD9" w14:textId="77777777" w:rsidTr="000561C3">
        <w:trPr>
          <w:trHeight w:val="43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18B9A801" w14:textId="77777777" w:rsidR="00DF6C93" w:rsidRPr="00F31503" w:rsidRDefault="00DF6C93" w:rsidP="000561C3">
            <w:pPr>
              <w:rPr>
                <w:rFonts w:eastAsia="Calibri"/>
                <w:strike/>
                <w:szCs w:val="24"/>
              </w:rPr>
            </w:pPr>
          </w:p>
        </w:tc>
        <w:tc>
          <w:tcPr>
            <w:tcW w:w="603" w:type="pct"/>
            <w:tcBorders>
              <w:top w:val="single" w:sz="4" w:space="0" w:color="auto"/>
              <w:left w:val="single" w:sz="4" w:space="0" w:color="auto"/>
              <w:bottom w:val="single" w:sz="4" w:space="0" w:color="auto"/>
              <w:right w:val="single" w:sz="4" w:space="0" w:color="auto"/>
            </w:tcBorders>
          </w:tcPr>
          <w:p w14:paraId="256EE058" w14:textId="77777777" w:rsidR="00DF6C93" w:rsidRPr="00F31503" w:rsidRDefault="00DF6C93" w:rsidP="000561C3">
            <w:pPr>
              <w:jc w:val="center"/>
              <w:rPr>
                <w:rFonts w:eastAsia="Calibri"/>
                <w:szCs w:val="24"/>
              </w:rPr>
            </w:pPr>
          </w:p>
        </w:tc>
        <w:tc>
          <w:tcPr>
            <w:tcW w:w="1246" w:type="pct"/>
            <w:gridSpan w:val="2"/>
            <w:tcBorders>
              <w:top w:val="single" w:sz="4" w:space="0" w:color="auto"/>
              <w:left w:val="single" w:sz="4" w:space="0" w:color="auto"/>
              <w:bottom w:val="single" w:sz="4" w:space="0" w:color="auto"/>
              <w:right w:val="single" w:sz="4" w:space="0" w:color="auto"/>
            </w:tcBorders>
          </w:tcPr>
          <w:p w14:paraId="29A1495E" w14:textId="77777777" w:rsidR="00DF6C93" w:rsidRPr="00F31503" w:rsidRDefault="00DF6C93" w:rsidP="000561C3">
            <w:pPr>
              <w:jc w:val="center"/>
              <w:rPr>
                <w:rFonts w:eastAsia="Calibri"/>
                <w:szCs w:val="24"/>
              </w:rPr>
            </w:pPr>
          </w:p>
        </w:tc>
        <w:tc>
          <w:tcPr>
            <w:tcW w:w="2321" w:type="pct"/>
            <w:tcBorders>
              <w:top w:val="single" w:sz="4" w:space="0" w:color="auto"/>
              <w:left w:val="single" w:sz="4" w:space="0" w:color="auto"/>
              <w:bottom w:val="single" w:sz="4" w:space="0" w:color="auto"/>
              <w:right w:val="single" w:sz="4" w:space="0" w:color="auto"/>
            </w:tcBorders>
          </w:tcPr>
          <w:p w14:paraId="2B8853DF" w14:textId="77777777" w:rsidR="00DF6C93" w:rsidRPr="00F31503" w:rsidRDefault="00DF6C93" w:rsidP="000561C3">
            <w:pPr>
              <w:jc w:val="center"/>
              <w:rPr>
                <w:rFonts w:eastAsia="Calibri"/>
                <w:szCs w:val="24"/>
              </w:rPr>
            </w:pPr>
          </w:p>
        </w:tc>
        <w:tc>
          <w:tcPr>
            <w:tcW w:w="549" w:type="pct"/>
            <w:tcBorders>
              <w:top w:val="single" w:sz="4" w:space="0" w:color="auto"/>
              <w:left w:val="single" w:sz="4" w:space="0" w:color="auto"/>
              <w:bottom w:val="single" w:sz="4" w:space="0" w:color="auto"/>
              <w:right w:val="single" w:sz="4" w:space="0" w:color="auto"/>
            </w:tcBorders>
          </w:tcPr>
          <w:p w14:paraId="280658BF" w14:textId="77777777" w:rsidR="00DF6C93" w:rsidRPr="00F31503" w:rsidRDefault="00DF6C93" w:rsidP="000561C3">
            <w:pPr>
              <w:jc w:val="center"/>
              <w:rPr>
                <w:rFonts w:eastAsia="Calibri"/>
                <w:szCs w:val="24"/>
              </w:rPr>
            </w:pPr>
          </w:p>
        </w:tc>
      </w:tr>
      <w:tr w:rsidR="00DF6C93" w:rsidRPr="00F31503" w14:paraId="30220CE6" w14:textId="77777777" w:rsidTr="000561C3">
        <w:trPr>
          <w:trHeight w:val="43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201B2EB" w14:textId="77777777" w:rsidR="00DF6C93" w:rsidRPr="00F31503" w:rsidRDefault="00DF6C93" w:rsidP="000561C3">
            <w:pPr>
              <w:rPr>
                <w:rFonts w:eastAsia="Calibri"/>
                <w:strike/>
                <w:szCs w:val="24"/>
              </w:rPr>
            </w:pPr>
          </w:p>
        </w:tc>
        <w:tc>
          <w:tcPr>
            <w:tcW w:w="603" w:type="pct"/>
            <w:tcBorders>
              <w:top w:val="single" w:sz="4" w:space="0" w:color="auto"/>
              <w:left w:val="single" w:sz="4" w:space="0" w:color="auto"/>
              <w:bottom w:val="single" w:sz="4" w:space="0" w:color="auto"/>
              <w:right w:val="single" w:sz="4" w:space="0" w:color="auto"/>
            </w:tcBorders>
          </w:tcPr>
          <w:p w14:paraId="7639C326" w14:textId="77777777" w:rsidR="00DF6C93" w:rsidRPr="00F31503" w:rsidRDefault="00DF6C93" w:rsidP="000561C3">
            <w:pPr>
              <w:jc w:val="center"/>
              <w:rPr>
                <w:rFonts w:eastAsia="Calibri"/>
                <w:szCs w:val="24"/>
              </w:rPr>
            </w:pPr>
          </w:p>
        </w:tc>
        <w:tc>
          <w:tcPr>
            <w:tcW w:w="1246" w:type="pct"/>
            <w:gridSpan w:val="2"/>
            <w:tcBorders>
              <w:top w:val="single" w:sz="4" w:space="0" w:color="auto"/>
              <w:left w:val="single" w:sz="4" w:space="0" w:color="auto"/>
              <w:bottom w:val="single" w:sz="4" w:space="0" w:color="auto"/>
              <w:right w:val="single" w:sz="4" w:space="0" w:color="auto"/>
            </w:tcBorders>
          </w:tcPr>
          <w:p w14:paraId="21008A95" w14:textId="77777777" w:rsidR="00DF6C93" w:rsidRPr="00F31503" w:rsidRDefault="00DF6C93" w:rsidP="000561C3">
            <w:pPr>
              <w:jc w:val="center"/>
              <w:rPr>
                <w:rFonts w:eastAsia="Calibri"/>
                <w:szCs w:val="24"/>
              </w:rPr>
            </w:pPr>
          </w:p>
        </w:tc>
        <w:tc>
          <w:tcPr>
            <w:tcW w:w="2321" w:type="pct"/>
            <w:tcBorders>
              <w:top w:val="single" w:sz="4" w:space="0" w:color="auto"/>
              <w:left w:val="single" w:sz="4" w:space="0" w:color="auto"/>
              <w:bottom w:val="single" w:sz="4" w:space="0" w:color="auto"/>
              <w:right w:val="single" w:sz="4" w:space="0" w:color="auto"/>
            </w:tcBorders>
          </w:tcPr>
          <w:p w14:paraId="2CD140AF" w14:textId="77777777" w:rsidR="00DF6C93" w:rsidRPr="00F31503" w:rsidRDefault="00DF6C93" w:rsidP="000561C3">
            <w:pPr>
              <w:jc w:val="center"/>
              <w:rPr>
                <w:rFonts w:eastAsia="Calibri"/>
                <w:szCs w:val="24"/>
              </w:rPr>
            </w:pPr>
          </w:p>
        </w:tc>
        <w:tc>
          <w:tcPr>
            <w:tcW w:w="549" w:type="pct"/>
            <w:tcBorders>
              <w:top w:val="single" w:sz="4" w:space="0" w:color="auto"/>
              <w:left w:val="single" w:sz="4" w:space="0" w:color="auto"/>
              <w:bottom w:val="single" w:sz="4" w:space="0" w:color="auto"/>
              <w:right w:val="single" w:sz="4" w:space="0" w:color="auto"/>
            </w:tcBorders>
          </w:tcPr>
          <w:p w14:paraId="72AB4925" w14:textId="77777777" w:rsidR="00DF6C93" w:rsidRPr="00F31503" w:rsidRDefault="00DF6C93" w:rsidP="000561C3">
            <w:pPr>
              <w:jc w:val="center"/>
              <w:rPr>
                <w:rFonts w:eastAsia="Calibri"/>
                <w:szCs w:val="24"/>
              </w:rPr>
            </w:pPr>
          </w:p>
        </w:tc>
      </w:tr>
      <w:tr w:rsidR="00DF6C93" w:rsidRPr="00F31503" w14:paraId="6CBE738A" w14:textId="77777777" w:rsidTr="000561C3">
        <w:trPr>
          <w:trHeight w:val="43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2555A228" w14:textId="77777777" w:rsidR="00DF6C93" w:rsidRPr="00F31503" w:rsidRDefault="00DF6C93" w:rsidP="000561C3">
            <w:pPr>
              <w:rPr>
                <w:rFonts w:eastAsia="Calibri"/>
                <w:strike/>
                <w:szCs w:val="24"/>
              </w:rPr>
            </w:pPr>
          </w:p>
        </w:tc>
        <w:tc>
          <w:tcPr>
            <w:tcW w:w="603" w:type="pct"/>
            <w:tcBorders>
              <w:top w:val="single" w:sz="4" w:space="0" w:color="auto"/>
              <w:left w:val="single" w:sz="4" w:space="0" w:color="auto"/>
              <w:bottom w:val="single" w:sz="4" w:space="0" w:color="auto"/>
              <w:right w:val="single" w:sz="4" w:space="0" w:color="auto"/>
            </w:tcBorders>
          </w:tcPr>
          <w:p w14:paraId="613AA0C3" w14:textId="77777777" w:rsidR="00DF6C93" w:rsidRPr="00F31503" w:rsidRDefault="00DF6C93" w:rsidP="000561C3">
            <w:pPr>
              <w:jc w:val="center"/>
              <w:rPr>
                <w:rFonts w:eastAsia="Calibri"/>
                <w:szCs w:val="24"/>
              </w:rPr>
            </w:pPr>
          </w:p>
        </w:tc>
        <w:tc>
          <w:tcPr>
            <w:tcW w:w="1246" w:type="pct"/>
            <w:gridSpan w:val="2"/>
            <w:tcBorders>
              <w:top w:val="single" w:sz="4" w:space="0" w:color="auto"/>
              <w:left w:val="single" w:sz="4" w:space="0" w:color="auto"/>
              <w:bottom w:val="single" w:sz="4" w:space="0" w:color="auto"/>
              <w:right w:val="single" w:sz="4" w:space="0" w:color="auto"/>
            </w:tcBorders>
          </w:tcPr>
          <w:p w14:paraId="21363694" w14:textId="77777777" w:rsidR="00DF6C93" w:rsidRPr="00F31503" w:rsidRDefault="00DF6C93" w:rsidP="000561C3">
            <w:pPr>
              <w:jc w:val="center"/>
              <w:rPr>
                <w:rFonts w:eastAsia="Calibri"/>
                <w:szCs w:val="24"/>
              </w:rPr>
            </w:pPr>
          </w:p>
        </w:tc>
        <w:tc>
          <w:tcPr>
            <w:tcW w:w="2321" w:type="pct"/>
            <w:tcBorders>
              <w:top w:val="single" w:sz="4" w:space="0" w:color="auto"/>
              <w:left w:val="single" w:sz="4" w:space="0" w:color="auto"/>
              <w:bottom w:val="single" w:sz="4" w:space="0" w:color="auto"/>
              <w:right w:val="single" w:sz="4" w:space="0" w:color="auto"/>
            </w:tcBorders>
          </w:tcPr>
          <w:p w14:paraId="37D88829" w14:textId="77777777" w:rsidR="00DF6C93" w:rsidRPr="00F31503" w:rsidRDefault="00DF6C93" w:rsidP="000561C3">
            <w:pPr>
              <w:jc w:val="center"/>
              <w:rPr>
                <w:rFonts w:eastAsia="Calibri"/>
                <w:szCs w:val="24"/>
              </w:rPr>
            </w:pPr>
          </w:p>
        </w:tc>
        <w:tc>
          <w:tcPr>
            <w:tcW w:w="549" w:type="pct"/>
            <w:tcBorders>
              <w:top w:val="single" w:sz="4" w:space="0" w:color="auto"/>
              <w:left w:val="single" w:sz="4" w:space="0" w:color="auto"/>
              <w:bottom w:val="single" w:sz="4" w:space="0" w:color="auto"/>
              <w:right w:val="single" w:sz="4" w:space="0" w:color="auto"/>
            </w:tcBorders>
          </w:tcPr>
          <w:p w14:paraId="08EC4FCF" w14:textId="77777777" w:rsidR="00DF6C93" w:rsidRPr="00F31503" w:rsidRDefault="00DF6C93" w:rsidP="000561C3">
            <w:pPr>
              <w:jc w:val="center"/>
              <w:rPr>
                <w:rFonts w:eastAsia="Calibri"/>
                <w:szCs w:val="24"/>
              </w:rPr>
            </w:pPr>
          </w:p>
        </w:tc>
      </w:tr>
      <w:tr w:rsidR="00DF6C93" w:rsidRPr="00F31503" w14:paraId="2F7B9193" w14:textId="77777777" w:rsidTr="000561C3">
        <w:trPr>
          <w:trHeight w:val="287"/>
        </w:trPr>
        <w:tc>
          <w:tcPr>
            <w:tcW w:w="281" w:type="pct"/>
            <w:tcBorders>
              <w:top w:val="single" w:sz="4" w:space="0" w:color="auto"/>
              <w:left w:val="single" w:sz="4" w:space="0" w:color="auto"/>
              <w:bottom w:val="single" w:sz="4" w:space="0" w:color="auto"/>
              <w:right w:val="single" w:sz="4" w:space="0" w:color="auto"/>
            </w:tcBorders>
            <w:shd w:val="clear" w:color="auto" w:fill="D9D9D9"/>
            <w:hideMark/>
          </w:tcPr>
          <w:p w14:paraId="61636FF0" w14:textId="77777777" w:rsidR="00DF6C93" w:rsidRPr="00F31503" w:rsidRDefault="00713EF7" w:rsidP="000561C3">
            <w:pPr>
              <w:jc w:val="center"/>
              <w:rPr>
                <w:rFonts w:eastAsia="Calibri"/>
                <w:szCs w:val="24"/>
              </w:rPr>
            </w:pPr>
            <w:r w:rsidRPr="00F31503">
              <w:rPr>
                <w:rFonts w:eastAsia="Calibri"/>
                <w:szCs w:val="24"/>
              </w:rPr>
              <w:t>5</w:t>
            </w:r>
            <w:r w:rsidR="00DF6C93" w:rsidRPr="00F31503">
              <w:rPr>
                <w:rFonts w:eastAsia="Calibri"/>
                <w:szCs w:val="24"/>
              </w:rPr>
              <w:t>.</w:t>
            </w:r>
          </w:p>
        </w:tc>
        <w:tc>
          <w:tcPr>
            <w:tcW w:w="1849"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ECA3F4D" w14:textId="56BF4389" w:rsidR="00DF6C93" w:rsidRPr="00F31503" w:rsidRDefault="00AB40A3" w:rsidP="000561C3">
            <w:pPr>
              <w:jc w:val="both"/>
              <w:rPr>
                <w:rFonts w:eastAsia="Calibri"/>
                <w:szCs w:val="24"/>
              </w:rPr>
            </w:pPr>
            <w:r w:rsidRPr="00F31503">
              <w:rPr>
                <w:rFonts w:eastAsia="Calibri"/>
                <w:szCs w:val="24"/>
              </w:rPr>
              <w:t>Programos</w:t>
            </w:r>
            <w:r w:rsidR="00DF6C93" w:rsidRPr="00F31503">
              <w:rPr>
                <w:rFonts w:eastAsia="Calibri"/>
                <w:szCs w:val="24"/>
              </w:rPr>
              <w:t xml:space="preserve"> viešinimas, pagrindimas </w:t>
            </w:r>
            <w:r w:rsidR="00DF6C93" w:rsidRPr="00F31503">
              <w:rPr>
                <w:rFonts w:eastAsia="Calibri"/>
                <w:i/>
                <w:szCs w:val="24"/>
              </w:rPr>
              <w:t>(pateikiama rezultatus iliustruojanti vaizdinė medžiaga, straipsniai, nuorodos į internet</w:t>
            </w:r>
            <w:r w:rsidR="00D35203" w:rsidRPr="00F31503">
              <w:rPr>
                <w:rFonts w:eastAsia="Calibri"/>
                <w:i/>
                <w:szCs w:val="24"/>
              </w:rPr>
              <w:t>o</w:t>
            </w:r>
            <w:r w:rsidR="00DF6C93" w:rsidRPr="00F31503">
              <w:rPr>
                <w:rFonts w:eastAsia="Calibri"/>
                <w:i/>
                <w:szCs w:val="24"/>
              </w:rPr>
              <w:t xml:space="preserve"> puslapius ir kt.)</w:t>
            </w:r>
          </w:p>
        </w:tc>
        <w:tc>
          <w:tcPr>
            <w:tcW w:w="2870" w:type="pct"/>
            <w:gridSpan w:val="2"/>
            <w:tcBorders>
              <w:top w:val="nil"/>
              <w:left w:val="single" w:sz="4" w:space="0" w:color="auto"/>
              <w:bottom w:val="single" w:sz="4" w:space="0" w:color="auto"/>
              <w:right w:val="single" w:sz="4" w:space="0" w:color="auto"/>
            </w:tcBorders>
          </w:tcPr>
          <w:p w14:paraId="6FEB4323" w14:textId="77777777" w:rsidR="00DF6C93" w:rsidRPr="00F31503" w:rsidRDefault="00DF6C93" w:rsidP="000561C3">
            <w:pPr>
              <w:jc w:val="both"/>
              <w:rPr>
                <w:rFonts w:eastAsia="Calibri"/>
                <w:szCs w:val="24"/>
              </w:rPr>
            </w:pPr>
          </w:p>
        </w:tc>
      </w:tr>
      <w:tr w:rsidR="00DF6C93" w:rsidRPr="00F31503" w14:paraId="457D5625" w14:textId="77777777" w:rsidTr="000561C3">
        <w:trPr>
          <w:trHeight w:val="166"/>
        </w:trPr>
        <w:tc>
          <w:tcPr>
            <w:tcW w:w="281"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328C719F" w14:textId="77777777" w:rsidR="00DF6C93" w:rsidRPr="00F31503" w:rsidRDefault="00713EF7" w:rsidP="000561C3">
            <w:pPr>
              <w:jc w:val="center"/>
              <w:rPr>
                <w:rFonts w:eastAsia="Calibri"/>
                <w:szCs w:val="24"/>
              </w:rPr>
            </w:pPr>
            <w:r w:rsidRPr="00F31503">
              <w:rPr>
                <w:rFonts w:eastAsia="Calibri"/>
                <w:szCs w:val="24"/>
              </w:rPr>
              <w:t>6</w:t>
            </w:r>
            <w:r w:rsidR="00DF6C93" w:rsidRPr="00F31503">
              <w:rPr>
                <w:rFonts w:eastAsia="Calibri"/>
                <w:szCs w:val="24"/>
              </w:rPr>
              <w:t>.</w:t>
            </w:r>
          </w:p>
        </w:tc>
        <w:tc>
          <w:tcPr>
            <w:tcW w:w="1849" w:type="pct"/>
            <w:gridSpan w:val="3"/>
            <w:vMerge w:val="restart"/>
            <w:tcBorders>
              <w:top w:val="single" w:sz="4" w:space="0" w:color="auto"/>
              <w:left w:val="single" w:sz="4" w:space="0" w:color="auto"/>
              <w:bottom w:val="single" w:sz="4" w:space="0" w:color="auto"/>
              <w:right w:val="single" w:sz="4" w:space="0" w:color="auto"/>
            </w:tcBorders>
            <w:shd w:val="clear" w:color="auto" w:fill="D9D9D9"/>
            <w:hideMark/>
          </w:tcPr>
          <w:p w14:paraId="50EFA399" w14:textId="38DCC3E1" w:rsidR="00DF6C93" w:rsidRPr="00F31503" w:rsidRDefault="00AB40A3" w:rsidP="00CF0687">
            <w:pPr>
              <w:jc w:val="both"/>
              <w:rPr>
                <w:rFonts w:eastAsia="Calibri"/>
                <w:szCs w:val="24"/>
              </w:rPr>
            </w:pPr>
            <w:r w:rsidRPr="00F31503">
              <w:rPr>
                <w:rFonts w:eastAsia="Calibri"/>
                <w:szCs w:val="24"/>
              </w:rPr>
              <w:t>Programos</w:t>
            </w:r>
            <w:r w:rsidR="00DF6C93" w:rsidRPr="00F31503">
              <w:rPr>
                <w:rFonts w:eastAsia="Calibri"/>
                <w:szCs w:val="24"/>
              </w:rPr>
              <w:t xml:space="preserve"> vykdymo metu patirtos išlaidos</w:t>
            </w:r>
          </w:p>
          <w:p w14:paraId="1463FF53" w14:textId="231E8932" w:rsidR="00DF6C93" w:rsidRPr="00F31503" w:rsidRDefault="00DF6C93" w:rsidP="000561C3">
            <w:pPr>
              <w:jc w:val="both"/>
              <w:rPr>
                <w:rFonts w:eastAsia="Calibri"/>
                <w:szCs w:val="24"/>
              </w:rPr>
            </w:pPr>
            <w:r w:rsidRPr="00F31503">
              <w:rPr>
                <w:rFonts w:eastAsia="Calibri"/>
                <w:i/>
                <w:szCs w:val="24"/>
              </w:rPr>
              <w:t xml:space="preserve">(išlaidų pavadinimai turi sutapti su </w:t>
            </w:r>
            <w:r w:rsidR="00BE1024">
              <w:rPr>
                <w:rFonts w:eastAsia="Calibri"/>
                <w:i/>
                <w:szCs w:val="24"/>
              </w:rPr>
              <w:t>P</w:t>
            </w:r>
            <w:r w:rsidR="00AB40A3" w:rsidRPr="00F31503">
              <w:rPr>
                <w:rFonts w:eastAsia="Calibri"/>
                <w:i/>
                <w:szCs w:val="24"/>
              </w:rPr>
              <w:t>rogramos</w:t>
            </w:r>
            <w:r w:rsidRPr="00F31503">
              <w:rPr>
                <w:rFonts w:eastAsia="Calibri"/>
                <w:i/>
                <w:szCs w:val="24"/>
              </w:rPr>
              <w:t xml:space="preserve"> </w:t>
            </w:r>
            <w:r w:rsidR="00CB2910" w:rsidRPr="00F31503">
              <w:rPr>
                <w:rFonts w:eastAsia="Calibri"/>
                <w:i/>
                <w:szCs w:val="24"/>
              </w:rPr>
              <w:t>biudžete</w:t>
            </w:r>
            <w:r w:rsidR="00530923" w:rsidRPr="00F31503">
              <w:rPr>
                <w:rFonts w:eastAsia="Calibri"/>
                <w:i/>
                <w:szCs w:val="24"/>
              </w:rPr>
              <w:t xml:space="preserve"> nurodytų</w:t>
            </w:r>
            <w:r w:rsidRPr="00F31503">
              <w:rPr>
                <w:rFonts w:eastAsia="Calibri"/>
                <w:i/>
                <w:szCs w:val="24"/>
              </w:rPr>
              <w:t xml:space="preserve"> išlaidų pavadinimais)</w:t>
            </w:r>
          </w:p>
        </w:tc>
        <w:tc>
          <w:tcPr>
            <w:tcW w:w="2321" w:type="pct"/>
            <w:tcBorders>
              <w:top w:val="single" w:sz="4" w:space="0" w:color="auto"/>
              <w:left w:val="single" w:sz="4" w:space="0" w:color="auto"/>
              <w:bottom w:val="single" w:sz="4" w:space="0" w:color="auto"/>
              <w:right w:val="single" w:sz="4" w:space="0" w:color="auto"/>
            </w:tcBorders>
            <w:shd w:val="clear" w:color="auto" w:fill="D9D9D9"/>
            <w:hideMark/>
          </w:tcPr>
          <w:p w14:paraId="5B46C55A" w14:textId="77777777" w:rsidR="00DF6C93" w:rsidRPr="00F31503" w:rsidRDefault="00DF6C93" w:rsidP="000561C3">
            <w:pPr>
              <w:jc w:val="center"/>
              <w:rPr>
                <w:rFonts w:eastAsia="Calibri"/>
                <w:szCs w:val="24"/>
              </w:rPr>
            </w:pPr>
            <w:r w:rsidRPr="00F31503">
              <w:rPr>
                <w:rFonts w:eastAsia="Calibri"/>
                <w:szCs w:val="24"/>
              </w:rPr>
              <w:t>Išlaidų pavadinimas</w:t>
            </w:r>
          </w:p>
        </w:tc>
        <w:tc>
          <w:tcPr>
            <w:tcW w:w="549" w:type="pct"/>
            <w:tcBorders>
              <w:top w:val="single" w:sz="4" w:space="0" w:color="auto"/>
              <w:left w:val="single" w:sz="4" w:space="0" w:color="auto"/>
              <w:bottom w:val="single" w:sz="4" w:space="0" w:color="auto"/>
              <w:right w:val="single" w:sz="4" w:space="0" w:color="auto"/>
            </w:tcBorders>
            <w:shd w:val="clear" w:color="auto" w:fill="D9D9D9"/>
            <w:hideMark/>
          </w:tcPr>
          <w:p w14:paraId="450E025C" w14:textId="77777777" w:rsidR="00DF6C93" w:rsidRPr="00F31503" w:rsidRDefault="00DF6C93" w:rsidP="000561C3">
            <w:pPr>
              <w:jc w:val="center"/>
              <w:rPr>
                <w:rFonts w:eastAsia="Calibri"/>
                <w:szCs w:val="24"/>
              </w:rPr>
            </w:pPr>
            <w:r w:rsidRPr="00F31503">
              <w:rPr>
                <w:rFonts w:eastAsia="Calibri"/>
                <w:szCs w:val="24"/>
              </w:rPr>
              <w:t>Lėšos (eurais)</w:t>
            </w:r>
          </w:p>
        </w:tc>
      </w:tr>
      <w:tr w:rsidR="00DF6C93" w:rsidRPr="00F31503" w14:paraId="280F5FA6" w14:textId="77777777" w:rsidTr="000561C3">
        <w:trPr>
          <w:trHeight w:val="166"/>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45E914B" w14:textId="77777777" w:rsidR="00DF6C93" w:rsidRPr="00F31503" w:rsidRDefault="00DF6C93" w:rsidP="000561C3">
            <w:pPr>
              <w:rPr>
                <w:rFonts w:eastAsia="Calibri"/>
                <w:szCs w:val="24"/>
              </w:rPr>
            </w:pPr>
          </w:p>
        </w:tc>
        <w:tc>
          <w:tcPr>
            <w:tcW w:w="1849" w:type="pct"/>
            <w:gridSpan w:val="3"/>
            <w:vMerge/>
            <w:tcBorders>
              <w:top w:val="single" w:sz="4" w:space="0" w:color="auto"/>
              <w:left w:val="single" w:sz="4" w:space="0" w:color="auto"/>
              <w:bottom w:val="single" w:sz="4" w:space="0" w:color="auto"/>
              <w:right w:val="single" w:sz="4" w:space="0" w:color="auto"/>
            </w:tcBorders>
            <w:vAlign w:val="center"/>
            <w:hideMark/>
          </w:tcPr>
          <w:p w14:paraId="6AF8F1DD" w14:textId="77777777" w:rsidR="00DF6C93" w:rsidRPr="00F31503" w:rsidRDefault="00DF6C93" w:rsidP="000561C3">
            <w:pPr>
              <w:rPr>
                <w:rFonts w:eastAsia="Calibri"/>
                <w:szCs w:val="24"/>
              </w:rPr>
            </w:pPr>
          </w:p>
        </w:tc>
        <w:tc>
          <w:tcPr>
            <w:tcW w:w="2321" w:type="pct"/>
            <w:tcBorders>
              <w:top w:val="single" w:sz="4" w:space="0" w:color="auto"/>
              <w:left w:val="single" w:sz="4" w:space="0" w:color="auto"/>
              <w:bottom w:val="single" w:sz="4" w:space="0" w:color="auto"/>
              <w:right w:val="single" w:sz="4" w:space="0" w:color="auto"/>
            </w:tcBorders>
            <w:hideMark/>
          </w:tcPr>
          <w:p w14:paraId="6B63A2CB" w14:textId="77777777" w:rsidR="00DF6C93" w:rsidRPr="00F31503" w:rsidRDefault="00DF6C93" w:rsidP="000561C3">
            <w:pPr>
              <w:spacing w:line="360" w:lineRule="auto"/>
              <w:jc w:val="both"/>
              <w:rPr>
                <w:rFonts w:eastAsia="Calibri"/>
                <w:szCs w:val="24"/>
              </w:rPr>
            </w:pPr>
            <w:r w:rsidRPr="00F31503">
              <w:rPr>
                <w:rFonts w:eastAsia="Calibri"/>
                <w:szCs w:val="24"/>
              </w:rPr>
              <w:t>1.</w:t>
            </w:r>
          </w:p>
        </w:tc>
        <w:tc>
          <w:tcPr>
            <w:tcW w:w="549" w:type="pct"/>
            <w:tcBorders>
              <w:top w:val="single" w:sz="4" w:space="0" w:color="auto"/>
              <w:left w:val="single" w:sz="4" w:space="0" w:color="auto"/>
              <w:bottom w:val="single" w:sz="4" w:space="0" w:color="auto"/>
              <w:right w:val="single" w:sz="4" w:space="0" w:color="auto"/>
            </w:tcBorders>
          </w:tcPr>
          <w:p w14:paraId="68693B28" w14:textId="77777777" w:rsidR="00DF6C93" w:rsidRPr="00F31503" w:rsidRDefault="00DF6C93" w:rsidP="000561C3">
            <w:pPr>
              <w:spacing w:line="360" w:lineRule="auto"/>
              <w:jc w:val="center"/>
              <w:rPr>
                <w:rFonts w:eastAsia="Calibri"/>
                <w:szCs w:val="24"/>
              </w:rPr>
            </w:pPr>
          </w:p>
        </w:tc>
      </w:tr>
      <w:tr w:rsidR="00DF6C93" w:rsidRPr="00F31503" w14:paraId="5D2FE388" w14:textId="77777777" w:rsidTr="000561C3">
        <w:trPr>
          <w:trHeight w:val="166"/>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0D52F48" w14:textId="77777777" w:rsidR="00DF6C93" w:rsidRPr="00F31503" w:rsidRDefault="00DF6C93" w:rsidP="000561C3">
            <w:pPr>
              <w:rPr>
                <w:rFonts w:eastAsia="Calibri"/>
                <w:szCs w:val="24"/>
              </w:rPr>
            </w:pPr>
          </w:p>
        </w:tc>
        <w:tc>
          <w:tcPr>
            <w:tcW w:w="1849" w:type="pct"/>
            <w:gridSpan w:val="3"/>
            <w:vMerge/>
            <w:tcBorders>
              <w:top w:val="single" w:sz="4" w:space="0" w:color="auto"/>
              <w:left w:val="single" w:sz="4" w:space="0" w:color="auto"/>
              <w:bottom w:val="single" w:sz="4" w:space="0" w:color="auto"/>
              <w:right w:val="single" w:sz="4" w:space="0" w:color="auto"/>
            </w:tcBorders>
            <w:vAlign w:val="center"/>
            <w:hideMark/>
          </w:tcPr>
          <w:p w14:paraId="3D83BE0A" w14:textId="77777777" w:rsidR="00DF6C93" w:rsidRPr="00F31503" w:rsidRDefault="00DF6C93" w:rsidP="000561C3">
            <w:pPr>
              <w:rPr>
                <w:rFonts w:eastAsia="Calibri"/>
                <w:szCs w:val="24"/>
              </w:rPr>
            </w:pPr>
          </w:p>
        </w:tc>
        <w:tc>
          <w:tcPr>
            <w:tcW w:w="2321" w:type="pct"/>
            <w:tcBorders>
              <w:top w:val="single" w:sz="4" w:space="0" w:color="auto"/>
              <w:left w:val="single" w:sz="4" w:space="0" w:color="auto"/>
              <w:bottom w:val="single" w:sz="4" w:space="0" w:color="auto"/>
              <w:right w:val="single" w:sz="4" w:space="0" w:color="auto"/>
            </w:tcBorders>
            <w:hideMark/>
          </w:tcPr>
          <w:p w14:paraId="021E5A3B" w14:textId="77777777" w:rsidR="00DF6C93" w:rsidRPr="00F31503" w:rsidRDefault="00DF6C93" w:rsidP="000561C3">
            <w:pPr>
              <w:spacing w:line="360" w:lineRule="auto"/>
              <w:jc w:val="both"/>
              <w:rPr>
                <w:rFonts w:eastAsia="Calibri"/>
                <w:szCs w:val="24"/>
              </w:rPr>
            </w:pPr>
            <w:r w:rsidRPr="00F31503">
              <w:rPr>
                <w:rFonts w:eastAsia="Calibri"/>
                <w:szCs w:val="24"/>
              </w:rPr>
              <w:t>2.</w:t>
            </w:r>
          </w:p>
        </w:tc>
        <w:tc>
          <w:tcPr>
            <w:tcW w:w="549" w:type="pct"/>
            <w:tcBorders>
              <w:top w:val="single" w:sz="4" w:space="0" w:color="auto"/>
              <w:left w:val="single" w:sz="4" w:space="0" w:color="auto"/>
              <w:bottom w:val="single" w:sz="4" w:space="0" w:color="auto"/>
              <w:right w:val="single" w:sz="4" w:space="0" w:color="auto"/>
            </w:tcBorders>
          </w:tcPr>
          <w:p w14:paraId="61783FAE" w14:textId="77777777" w:rsidR="00DF6C93" w:rsidRPr="00F31503" w:rsidRDefault="00DF6C93" w:rsidP="000561C3">
            <w:pPr>
              <w:spacing w:line="360" w:lineRule="auto"/>
              <w:jc w:val="center"/>
              <w:rPr>
                <w:rFonts w:eastAsia="Calibri"/>
                <w:szCs w:val="24"/>
              </w:rPr>
            </w:pPr>
          </w:p>
        </w:tc>
      </w:tr>
      <w:tr w:rsidR="00DF6C93" w:rsidRPr="00F31503" w14:paraId="6FFD56FE" w14:textId="77777777" w:rsidTr="000561C3">
        <w:trPr>
          <w:trHeight w:val="166"/>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1138C9C7" w14:textId="77777777" w:rsidR="00DF6C93" w:rsidRPr="00F31503" w:rsidRDefault="00DF6C93" w:rsidP="000561C3">
            <w:pPr>
              <w:rPr>
                <w:rFonts w:eastAsia="Calibri"/>
                <w:szCs w:val="24"/>
              </w:rPr>
            </w:pPr>
          </w:p>
        </w:tc>
        <w:tc>
          <w:tcPr>
            <w:tcW w:w="1849" w:type="pct"/>
            <w:gridSpan w:val="3"/>
            <w:vMerge/>
            <w:tcBorders>
              <w:top w:val="single" w:sz="4" w:space="0" w:color="auto"/>
              <w:left w:val="single" w:sz="4" w:space="0" w:color="auto"/>
              <w:bottom w:val="single" w:sz="4" w:space="0" w:color="auto"/>
              <w:right w:val="single" w:sz="4" w:space="0" w:color="auto"/>
            </w:tcBorders>
            <w:vAlign w:val="center"/>
            <w:hideMark/>
          </w:tcPr>
          <w:p w14:paraId="4AA183F3" w14:textId="77777777" w:rsidR="00DF6C93" w:rsidRPr="00F31503" w:rsidRDefault="00DF6C93" w:rsidP="000561C3">
            <w:pPr>
              <w:rPr>
                <w:rFonts w:eastAsia="Calibri"/>
                <w:szCs w:val="24"/>
              </w:rPr>
            </w:pPr>
          </w:p>
        </w:tc>
        <w:tc>
          <w:tcPr>
            <w:tcW w:w="2321" w:type="pct"/>
            <w:tcBorders>
              <w:top w:val="single" w:sz="4" w:space="0" w:color="auto"/>
              <w:left w:val="single" w:sz="4" w:space="0" w:color="auto"/>
              <w:bottom w:val="single" w:sz="4" w:space="0" w:color="auto"/>
              <w:right w:val="single" w:sz="4" w:space="0" w:color="auto"/>
            </w:tcBorders>
            <w:hideMark/>
          </w:tcPr>
          <w:p w14:paraId="314FE502" w14:textId="77777777" w:rsidR="00DF6C93" w:rsidRPr="00F31503" w:rsidRDefault="00DF6C93" w:rsidP="000561C3">
            <w:pPr>
              <w:spacing w:line="360" w:lineRule="auto"/>
              <w:jc w:val="both"/>
              <w:rPr>
                <w:rFonts w:eastAsia="Calibri"/>
                <w:szCs w:val="24"/>
              </w:rPr>
            </w:pPr>
            <w:r w:rsidRPr="00F31503">
              <w:rPr>
                <w:rFonts w:eastAsia="Calibri"/>
                <w:szCs w:val="24"/>
              </w:rPr>
              <w:t>...</w:t>
            </w:r>
          </w:p>
        </w:tc>
        <w:tc>
          <w:tcPr>
            <w:tcW w:w="549" w:type="pct"/>
            <w:tcBorders>
              <w:top w:val="single" w:sz="4" w:space="0" w:color="auto"/>
              <w:left w:val="single" w:sz="4" w:space="0" w:color="auto"/>
              <w:bottom w:val="single" w:sz="4" w:space="0" w:color="auto"/>
              <w:right w:val="single" w:sz="4" w:space="0" w:color="auto"/>
            </w:tcBorders>
          </w:tcPr>
          <w:p w14:paraId="61114E7F" w14:textId="77777777" w:rsidR="00DF6C93" w:rsidRPr="00F31503" w:rsidRDefault="00DF6C93" w:rsidP="000561C3">
            <w:pPr>
              <w:spacing w:line="360" w:lineRule="auto"/>
              <w:jc w:val="center"/>
              <w:rPr>
                <w:rFonts w:eastAsia="Calibri"/>
                <w:szCs w:val="24"/>
              </w:rPr>
            </w:pPr>
          </w:p>
        </w:tc>
      </w:tr>
      <w:tr w:rsidR="00DF6C93" w:rsidRPr="00F31503" w14:paraId="1B3092B8" w14:textId="77777777" w:rsidTr="000561C3">
        <w:trPr>
          <w:trHeight w:val="603"/>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4FF4DF3" w14:textId="77777777" w:rsidR="00DF6C93" w:rsidRPr="00F31503" w:rsidRDefault="00DF6C93" w:rsidP="000561C3">
            <w:pPr>
              <w:rPr>
                <w:rFonts w:eastAsia="Calibri"/>
                <w:szCs w:val="24"/>
              </w:rPr>
            </w:pPr>
          </w:p>
        </w:tc>
        <w:tc>
          <w:tcPr>
            <w:tcW w:w="1849" w:type="pct"/>
            <w:gridSpan w:val="3"/>
            <w:vMerge/>
            <w:tcBorders>
              <w:top w:val="single" w:sz="4" w:space="0" w:color="auto"/>
              <w:left w:val="single" w:sz="4" w:space="0" w:color="auto"/>
              <w:bottom w:val="single" w:sz="4" w:space="0" w:color="auto"/>
              <w:right w:val="single" w:sz="4" w:space="0" w:color="auto"/>
            </w:tcBorders>
            <w:vAlign w:val="center"/>
            <w:hideMark/>
          </w:tcPr>
          <w:p w14:paraId="315E50E6" w14:textId="77777777" w:rsidR="00DF6C93" w:rsidRPr="00F31503" w:rsidRDefault="00DF6C93" w:rsidP="000561C3">
            <w:pPr>
              <w:rPr>
                <w:rFonts w:eastAsia="Calibri"/>
                <w:szCs w:val="24"/>
              </w:rPr>
            </w:pPr>
          </w:p>
        </w:tc>
        <w:tc>
          <w:tcPr>
            <w:tcW w:w="2321" w:type="pct"/>
            <w:tcBorders>
              <w:top w:val="single" w:sz="4" w:space="0" w:color="auto"/>
              <w:left w:val="single" w:sz="4" w:space="0" w:color="auto"/>
              <w:bottom w:val="single" w:sz="4" w:space="0" w:color="auto"/>
              <w:right w:val="single" w:sz="4" w:space="0" w:color="auto"/>
            </w:tcBorders>
            <w:hideMark/>
          </w:tcPr>
          <w:p w14:paraId="0A52576F" w14:textId="77777777" w:rsidR="00DF6C93" w:rsidRPr="00F31503" w:rsidRDefault="00DF6C93" w:rsidP="000561C3">
            <w:pPr>
              <w:spacing w:line="360" w:lineRule="auto"/>
              <w:jc w:val="both"/>
              <w:rPr>
                <w:rFonts w:eastAsia="Calibri"/>
                <w:szCs w:val="24"/>
              </w:rPr>
            </w:pPr>
            <w:r w:rsidRPr="00F31503">
              <w:rPr>
                <w:rFonts w:eastAsia="Calibri"/>
                <w:szCs w:val="24"/>
              </w:rPr>
              <w:t>Iš viso</w:t>
            </w:r>
          </w:p>
        </w:tc>
        <w:tc>
          <w:tcPr>
            <w:tcW w:w="549" w:type="pct"/>
            <w:tcBorders>
              <w:top w:val="single" w:sz="4" w:space="0" w:color="auto"/>
              <w:left w:val="single" w:sz="4" w:space="0" w:color="auto"/>
              <w:bottom w:val="single" w:sz="4" w:space="0" w:color="auto"/>
              <w:right w:val="single" w:sz="4" w:space="0" w:color="auto"/>
            </w:tcBorders>
          </w:tcPr>
          <w:p w14:paraId="13F0E291" w14:textId="77777777" w:rsidR="00DF6C93" w:rsidRPr="00F31503" w:rsidRDefault="00DF6C93" w:rsidP="000561C3">
            <w:pPr>
              <w:spacing w:line="360" w:lineRule="auto"/>
              <w:jc w:val="center"/>
              <w:rPr>
                <w:rFonts w:eastAsia="Calibri"/>
                <w:szCs w:val="24"/>
              </w:rPr>
            </w:pPr>
          </w:p>
        </w:tc>
      </w:tr>
    </w:tbl>
    <w:p w14:paraId="31795F9B" w14:textId="65821489" w:rsidR="00DF6C93" w:rsidRPr="00F31503" w:rsidRDefault="00DF6C93" w:rsidP="00DF6C93">
      <w:pPr>
        <w:ind w:left="74" w:firstLine="851"/>
        <w:rPr>
          <w:iCs/>
          <w:szCs w:val="24"/>
        </w:rPr>
      </w:pPr>
      <w:r w:rsidRPr="00F31503">
        <w:rPr>
          <w:iCs/>
          <w:szCs w:val="24"/>
        </w:rPr>
        <w:t xml:space="preserve">Tvirtinu, kad </w:t>
      </w:r>
      <w:r w:rsidR="00BE1024">
        <w:rPr>
          <w:iCs/>
          <w:szCs w:val="24"/>
        </w:rPr>
        <w:t>P</w:t>
      </w:r>
      <w:r w:rsidR="00AB40A3" w:rsidRPr="00F31503">
        <w:rPr>
          <w:iCs/>
          <w:szCs w:val="24"/>
        </w:rPr>
        <w:t>rogramos</w:t>
      </w:r>
      <w:r w:rsidRPr="00F31503">
        <w:rPr>
          <w:iCs/>
          <w:szCs w:val="24"/>
        </w:rPr>
        <w:t xml:space="preserve"> įgyvendinimo ataskaitoje pateikta informacija yra tiksli ir teisinga.</w:t>
      </w:r>
    </w:p>
    <w:p w14:paraId="18559115" w14:textId="14115204" w:rsidR="00DF6C93" w:rsidRPr="00F31503" w:rsidRDefault="00DF6C93" w:rsidP="00DF6C93">
      <w:pPr>
        <w:ind w:left="74" w:firstLine="851"/>
        <w:jc w:val="both"/>
        <w:rPr>
          <w:iCs/>
          <w:szCs w:val="24"/>
        </w:rPr>
      </w:pPr>
      <w:r w:rsidRPr="00F31503">
        <w:rPr>
          <w:iCs/>
          <w:szCs w:val="24"/>
        </w:rPr>
        <w:t xml:space="preserve">Sutinku ir neprieštarauju, kad informacija, susijusi su </w:t>
      </w:r>
      <w:r w:rsidR="00BE1024">
        <w:rPr>
          <w:iCs/>
          <w:szCs w:val="24"/>
        </w:rPr>
        <w:t>P</w:t>
      </w:r>
      <w:r w:rsidR="00AB40A3" w:rsidRPr="00F31503">
        <w:rPr>
          <w:iCs/>
          <w:szCs w:val="24"/>
        </w:rPr>
        <w:t>rogramos</w:t>
      </w:r>
      <w:r w:rsidRPr="00F31503">
        <w:rPr>
          <w:iCs/>
          <w:szCs w:val="24"/>
        </w:rPr>
        <w:t xml:space="preserve"> vykdytojo pasiektais rezultatais įgyvendinant </w:t>
      </w:r>
      <w:r w:rsidR="00BE1024">
        <w:rPr>
          <w:iCs/>
          <w:szCs w:val="24"/>
        </w:rPr>
        <w:t>P</w:t>
      </w:r>
      <w:r w:rsidR="00143750" w:rsidRPr="00F31503">
        <w:rPr>
          <w:iCs/>
          <w:szCs w:val="24"/>
        </w:rPr>
        <w:t>rogramą</w:t>
      </w:r>
      <w:r w:rsidRPr="00F31503">
        <w:rPr>
          <w:iCs/>
          <w:szCs w:val="24"/>
        </w:rPr>
        <w:t>, būtų viešinama.</w:t>
      </w:r>
    </w:p>
    <w:p w14:paraId="25AB88F4" w14:textId="77777777" w:rsidR="00DF6C93" w:rsidRPr="00F31503" w:rsidRDefault="00DF6C93" w:rsidP="00DF6C93">
      <w:pPr>
        <w:ind w:left="74" w:firstLine="777"/>
        <w:rPr>
          <w:i/>
          <w:szCs w:val="24"/>
        </w:rPr>
      </w:pPr>
      <w:r w:rsidRPr="00F31503">
        <w:rPr>
          <w:b/>
          <w:bCs/>
          <w:iCs/>
          <w:szCs w:val="24"/>
        </w:rPr>
        <w:t xml:space="preserve">* </w:t>
      </w:r>
      <w:r w:rsidR="00713EF7" w:rsidRPr="00F31503">
        <w:rPr>
          <w:i/>
          <w:szCs w:val="24"/>
        </w:rPr>
        <w:t>Pridedamos savanorystės sutartys arba savanorių sąrašai su kontaktine informacija</w:t>
      </w:r>
      <w:r w:rsidRPr="00F31503">
        <w:rPr>
          <w:i/>
          <w:szCs w:val="24"/>
        </w:rPr>
        <w:t>.</w:t>
      </w:r>
    </w:p>
    <w:p w14:paraId="40B1C691" w14:textId="77777777" w:rsidR="00DF6C93" w:rsidRPr="00F31503" w:rsidRDefault="00DF6C93" w:rsidP="00DF6C93">
      <w:pPr>
        <w:ind w:left="74" w:firstLine="777"/>
        <w:rPr>
          <w:sz w:val="22"/>
          <w:szCs w:val="24"/>
          <w:lang w:eastAsia="lt-LT"/>
        </w:rPr>
      </w:pPr>
    </w:p>
    <w:p w14:paraId="7F1B7EEA" w14:textId="77777777" w:rsidR="00DF6C93" w:rsidRPr="00F31503" w:rsidRDefault="00DF6C93" w:rsidP="00DF6C93">
      <w:pPr>
        <w:ind w:left="74" w:firstLine="777"/>
        <w:rPr>
          <w:szCs w:val="24"/>
          <w:lang w:eastAsia="lt-LT"/>
        </w:rPr>
      </w:pPr>
      <w:r w:rsidRPr="00F31503">
        <w:rPr>
          <w:szCs w:val="24"/>
          <w:lang w:eastAsia="lt-LT"/>
        </w:rPr>
        <w:t>PRIDEDAMA:</w:t>
      </w:r>
    </w:p>
    <w:p w14:paraId="5CE0D9D5" w14:textId="77777777" w:rsidR="00DF6C93" w:rsidRPr="00F31503" w:rsidRDefault="00DF6C93" w:rsidP="00DF6C93">
      <w:pPr>
        <w:ind w:left="74" w:firstLine="777"/>
        <w:rPr>
          <w:szCs w:val="24"/>
          <w:lang w:eastAsia="lt-LT"/>
        </w:rPr>
      </w:pPr>
      <w:r w:rsidRPr="00F31503">
        <w:rPr>
          <w:szCs w:val="24"/>
          <w:lang w:eastAsia="lt-LT"/>
        </w:rPr>
        <w:t>1.</w:t>
      </w:r>
    </w:p>
    <w:p w14:paraId="39119FEA" w14:textId="77777777" w:rsidR="00DF6C93" w:rsidRPr="00F31503" w:rsidRDefault="00DF6C93" w:rsidP="00DF6C93">
      <w:pPr>
        <w:ind w:left="74" w:firstLine="777"/>
        <w:rPr>
          <w:szCs w:val="24"/>
          <w:lang w:eastAsia="lt-LT"/>
        </w:rPr>
      </w:pPr>
      <w:r w:rsidRPr="00F31503">
        <w:rPr>
          <w:szCs w:val="24"/>
          <w:lang w:eastAsia="lt-LT"/>
        </w:rPr>
        <w:t>2.</w:t>
      </w:r>
      <w:bookmarkEnd w:id="17"/>
    </w:p>
    <w:p w14:paraId="74309E2F" w14:textId="77777777" w:rsidR="00A655E3" w:rsidRPr="00F31503" w:rsidRDefault="00A655E3" w:rsidP="00A655E3">
      <w:pPr>
        <w:rPr>
          <w:rFonts w:eastAsia="Calibri"/>
          <w:bCs/>
          <w:szCs w:val="24"/>
        </w:rPr>
      </w:pPr>
      <w:r w:rsidRPr="00F31503">
        <w:rPr>
          <w:rFonts w:eastAsia="Calibri"/>
          <w:bCs/>
          <w:szCs w:val="24"/>
        </w:rPr>
        <w:t xml:space="preserve">_________________________         __________________                                   ___________        </w:t>
      </w:r>
    </w:p>
    <w:p w14:paraId="08316A89" w14:textId="669CA039" w:rsidR="00A655E3" w:rsidRPr="00026756" w:rsidRDefault="00A655E3" w:rsidP="00A655E3">
      <w:pPr>
        <w:ind w:firstLine="558"/>
        <w:rPr>
          <w:rFonts w:eastAsia="Calibri"/>
          <w:bCs/>
          <w:sz w:val="20"/>
        </w:rPr>
      </w:pPr>
      <w:r w:rsidRPr="00026756">
        <w:rPr>
          <w:rFonts w:eastAsia="Calibri"/>
          <w:bCs/>
          <w:sz w:val="20"/>
        </w:rPr>
        <w:t xml:space="preserve">(Vardas, pavardė)                               </w:t>
      </w:r>
      <w:r w:rsidR="00026756">
        <w:rPr>
          <w:rFonts w:eastAsia="Calibri"/>
          <w:bCs/>
          <w:sz w:val="20"/>
        </w:rPr>
        <w:t xml:space="preserve"> </w:t>
      </w:r>
      <w:r w:rsidRPr="00026756">
        <w:rPr>
          <w:rFonts w:eastAsia="Calibri"/>
          <w:bCs/>
          <w:sz w:val="20"/>
        </w:rPr>
        <w:t xml:space="preserve"> </w:t>
      </w:r>
      <w:r w:rsidR="00026756" w:rsidRPr="00026756">
        <w:rPr>
          <w:rFonts w:eastAsia="Calibri"/>
          <w:bCs/>
          <w:sz w:val="20"/>
        </w:rPr>
        <w:tab/>
      </w:r>
      <w:r w:rsidRPr="00026756">
        <w:rPr>
          <w:rFonts w:eastAsia="Calibri"/>
          <w:bCs/>
          <w:sz w:val="20"/>
        </w:rPr>
        <w:t>(Parašas)</w:t>
      </w:r>
      <w:r w:rsidRPr="00026756">
        <w:rPr>
          <w:rFonts w:eastAsia="Calibri"/>
          <w:bCs/>
          <w:sz w:val="20"/>
        </w:rPr>
        <w:tab/>
        <w:t xml:space="preserve">                             </w:t>
      </w:r>
      <w:r w:rsidR="00026756" w:rsidRPr="00026756">
        <w:rPr>
          <w:rFonts w:eastAsia="Calibri"/>
          <w:bCs/>
          <w:sz w:val="20"/>
        </w:rPr>
        <w:t xml:space="preserve">          </w:t>
      </w:r>
      <w:r w:rsidRPr="00026756">
        <w:rPr>
          <w:rFonts w:eastAsia="Calibri"/>
          <w:bCs/>
          <w:sz w:val="20"/>
        </w:rPr>
        <w:t xml:space="preserve">           (Data)</w:t>
      </w:r>
    </w:p>
    <w:p w14:paraId="144F4C79" w14:textId="207DA8E1" w:rsidR="007E6588" w:rsidRPr="00F31503" w:rsidRDefault="00A655E3" w:rsidP="00B960B5">
      <w:pPr>
        <w:tabs>
          <w:tab w:val="left" w:pos="9145"/>
        </w:tabs>
      </w:pPr>
      <w:r w:rsidRPr="00F31503">
        <w:rPr>
          <w:rFonts w:eastAsia="Calibri"/>
          <w:bCs/>
          <w:szCs w:val="24"/>
        </w:rPr>
        <w:t>A. V.</w:t>
      </w:r>
    </w:p>
    <w:sectPr w:rsidR="007E6588" w:rsidRPr="00F31503" w:rsidSect="00145186">
      <w:pgSz w:w="11906" w:h="16838" w:code="9"/>
      <w:pgMar w:top="1276" w:right="567" w:bottom="992" w:left="992"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6E641" w14:textId="77777777" w:rsidR="00043D30" w:rsidRDefault="00043D30">
      <w:pPr>
        <w:rPr>
          <w:szCs w:val="24"/>
          <w:lang w:val="en-GB"/>
        </w:rPr>
      </w:pPr>
      <w:r>
        <w:rPr>
          <w:szCs w:val="24"/>
          <w:lang w:val="en-GB"/>
        </w:rPr>
        <w:separator/>
      </w:r>
    </w:p>
  </w:endnote>
  <w:endnote w:type="continuationSeparator" w:id="0">
    <w:p w14:paraId="653A14C6" w14:textId="77777777" w:rsidR="00043D30" w:rsidRDefault="00043D30">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alemonas">
    <w:altName w:val="Cambria"/>
    <w:charset w:val="00"/>
    <w:family w:val="roman"/>
    <w:pitch w:val="variable"/>
    <w:sig w:usb0="E00022FF" w:usb1="520078FF" w:usb2="01000008"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EF06" w14:textId="77777777" w:rsidR="00043D30" w:rsidRDefault="00043D30">
      <w:pPr>
        <w:rPr>
          <w:szCs w:val="24"/>
          <w:lang w:val="en-GB"/>
        </w:rPr>
      </w:pPr>
      <w:r>
        <w:rPr>
          <w:szCs w:val="24"/>
          <w:lang w:val="en-GB"/>
        </w:rPr>
        <w:separator/>
      </w:r>
    </w:p>
  </w:footnote>
  <w:footnote w:type="continuationSeparator" w:id="0">
    <w:p w14:paraId="0D07493F" w14:textId="77777777" w:rsidR="00043D30" w:rsidRDefault="00043D30">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01A6" w14:textId="4C0B9935" w:rsidR="000561C3" w:rsidRDefault="000561C3" w:rsidP="0092117F">
    <w:pPr>
      <w:pStyle w:val="Header"/>
      <w:pageBreakBefor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left" w:pos="-360"/>
        </w:tabs>
        <w:ind w:left="-360" w:firstLine="0"/>
      </w:pPr>
    </w:lvl>
    <w:lvl w:ilvl="1">
      <w:start w:val="1"/>
      <w:numFmt w:val="none"/>
      <w:pStyle w:val="Heading2"/>
      <w:suff w:val="nothing"/>
      <w:lvlText w:val=""/>
      <w:lvlJc w:val="left"/>
      <w:pPr>
        <w:tabs>
          <w:tab w:val="left" w:pos="-360"/>
        </w:tabs>
        <w:ind w:left="-360" w:firstLine="0"/>
      </w:pPr>
    </w:lvl>
    <w:lvl w:ilvl="2">
      <w:start w:val="1"/>
      <w:numFmt w:val="none"/>
      <w:suff w:val="nothing"/>
      <w:lvlText w:val=""/>
      <w:lvlJc w:val="left"/>
      <w:pPr>
        <w:tabs>
          <w:tab w:val="left" w:pos="-360"/>
        </w:tabs>
        <w:ind w:left="-360" w:firstLine="0"/>
      </w:pPr>
    </w:lvl>
    <w:lvl w:ilvl="3">
      <w:start w:val="1"/>
      <w:numFmt w:val="none"/>
      <w:suff w:val="nothing"/>
      <w:lvlText w:val=""/>
      <w:lvlJc w:val="left"/>
      <w:pPr>
        <w:tabs>
          <w:tab w:val="left" w:pos="-360"/>
        </w:tabs>
        <w:ind w:left="-360" w:firstLine="0"/>
      </w:pPr>
    </w:lvl>
    <w:lvl w:ilvl="4">
      <w:start w:val="1"/>
      <w:numFmt w:val="none"/>
      <w:suff w:val="nothing"/>
      <w:lvlText w:val=""/>
      <w:lvlJc w:val="left"/>
      <w:pPr>
        <w:tabs>
          <w:tab w:val="left" w:pos="-360"/>
        </w:tabs>
        <w:ind w:left="-360" w:firstLine="0"/>
      </w:pPr>
    </w:lvl>
    <w:lvl w:ilvl="5">
      <w:start w:val="1"/>
      <w:numFmt w:val="none"/>
      <w:suff w:val="nothing"/>
      <w:lvlText w:val=""/>
      <w:lvlJc w:val="left"/>
      <w:pPr>
        <w:tabs>
          <w:tab w:val="left" w:pos="-360"/>
        </w:tabs>
        <w:ind w:left="-360" w:firstLine="0"/>
      </w:pPr>
    </w:lvl>
    <w:lvl w:ilvl="6">
      <w:start w:val="1"/>
      <w:numFmt w:val="none"/>
      <w:suff w:val="nothing"/>
      <w:lvlText w:val=""/>
      <w:lvlJc w:val="left"/>
      <w:pPr>
        <w:tabs>
          <w:tab w:val="left" w:pos="-360"/>
        </w:tabs>
        <w:ind w:left="-360" w:firstLine="0"/>
      </w:pPr>
    </w:lvl>
    <w:lvl w:ilvl="7">
      <w:start w:val="1"/>
      <w:numFmt w:val="none"/>
      <w:suff w:val="nothing"/>
      <w:lvlText w:val=""/>
      <w:lvlJc w:val="left"/>
      <w:pPr>
        <w:tabs>
          <w:tab w:val="left" w:pos="-360"/>
        </w:tabs>
        <w:ind w:left="-360" w:firstLine="0"/>
      </w:pPr>
    </w:lvl>
    <w:lvl w:ilvl="8">
      <w:start w:val="1"/>
      <w:numFmt w:val="none"/>
      <w:suff w:val="nothing"/>
      <w:lvlText w:val=""/>
      <w:lvlJc w:val="left"/>
      <w:pPr>
        <w:tabs>
          <w:tab w:val="left" w:pos="-360"/>
        </w:tabs>
        <w:ind w:left="-360" w:firstLine="0"/>
      </w:pPr>
    </w:lvl>
  </w:abstractNum>
  <w:abstractNum w:abstractNumId="1" w15:restartNumberingAfterBreak="0">
    <w:nsid w:val="034111DB"/>
    <w:multiLevelType w:val="multilevel"/>
    <w:tmpl w:val="5540F254"/>
    <w:lvl w:ilvl="0">
      <w:start w:val="9"/>
      <w:numFmt w:val="decimal"/>
      <w:lvlText w:val="%1."/>
      <w:lvlJc w:val="left"/>
      <w:pPr>
        <w:ind w:left="1211" w:hanging="360"/>
      </w:pPr>
      <w:rPr>
        <w:rFonts w:hint="default"/>
        <w:b w:val="0"/>
        <w:bCs/>
        <w:sz w:val="24"/>
        <w:szCs w:val="24"/>
      </w:rPr>
    </w:lvl>
    <w:lvl w:ilvl="1">
      <w:start w:val="9"/>
      <w:numFmt w:val="decimal"/>
      <w:isLgl/>
      <w:lvlText w:val="%1.2"/>
      <w:lvlJc w:val="left"/>
      <w:pPr>
        <w:ind w:left="1554"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05FD7049"/>
    <w:multiLevelType w:val="multilevel"/>
    <w:tmpl w:val="FB8AA39A"/>
    <w:lvl w:ilvl="0">
      <w:start w:val="28"/>
      <w:numFmt w:val="decimal"/>
      <w:lvlText w:val="%1."/>
      <w:lvlJc w:val="left"/>
      <w:pPr>
        <w:ind w:left="928" w:hanging="360"/>
      </w:pPr>
      <w:rPr>
        <w:rFonts w:hint="default"/>
      </w:rPr>
    </w:lvl>
    <w:lvl w:ilvl="1">
      <w:start w:val="1"/>
      <w:numFmt w:val="decimal"/>
      <w:isLgl/>
      <w:lvlText w:val="%1.%2."/>
      <w:lvlJc w:val="left"/>
      <w:pPr>
        <w:ind w:left="1421"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063" w:hanging="108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632" w:hanging="1800"/>
      </w:pPr>
      <w:rPr>
        <w:rFonts w:hint="default"/>
      </w:rPr>
    </w:lvl>
  </w:abstractNum>
  <w:abstractNum w:abstractNumId="3" w15:restartNumberingAfterBreak="0">
    <w:nsid w:val="0CFF35ED"/>
    <w:multiLevelType w:val="hybridMultilevel"/>
    <w:tmpl w:val="0CDCA422"/>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FB37A35"/>
    <w:multiLevelType w:val="multilevel"/>
    <w:tmpl w:val="5164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74D91"/>
    <w:multiLevelType w:val="hybridMultilevel"/>
    <w:tmpl w:val="BF245800"/>
    <w:lvl w:ilvl="0" w:tplc="BAFCECAA">
      <w:start w:val="1"/>
      <w:numFmt w:val="decimal"/>
      <w:lvlText w:val="27.2.%1"/>
      <w:lvlJc w:val="left"/>
      <w:pPr>
        <w:ind w:left="2488" w:hanging="360"/>
      </w:pPr>
      <w:rPr>
        <w:rFonts w:hint="default"/>
      </w:rPr>
    </w:lvl>
    <w:lvl w:ilvl="1" w:tplc="BAFCECAA">
      <w:start w:val="1"/>
      <w:numFmt w:val="decimal"/>
      <w:lvlText w:val="27.2.%2"/>
      <w:lvlJc w:val="left"/>
      <w:pPr>
        <w:ind w:left="2291" w:hanging="360"/>
      </w:pPr>
      <w:rPr>
        <w:rFonts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83A0E9E"/>
    <w:multiLevelType w:val="hybridMultilevel"/>
    <w:tmpl w:val="E6781A16"/>
    <w:lvl w:ilvl="0" w:tplc="BAFCECAA">
      <w:start w:val="1"/>
      <w:numFmt w:val="decimal"/>
      <w:lvlText w:val="27.2.%1"/>
      <w:lvlJc w:val="left"/>
      <w:pPr>
        <w:ind w:left="157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FC28AF"/>
    <w:multiLevelType w:val="hybridMultilevel"/>
    <w:tmpl w:val="178C96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2F3E96"/>
    <w:multiLevelType w:val="multilevel"/>
    <w:tmpl w:val="E982C4B8"/>
    <w:lvl w:ilvl="0">
      <w:start w:val="1"/>
      <w:numFmt w:val="decimal"/>
      <w:lvlText w:val="%1."/>
      <w:lvlJc w:val="left"/>
      <w:pPr>
        <w:ind w:left="720" w:hanging="360"/>
      </w:pPr>
    </w:lvl>
    <w:lvl w:ilvl="1">
      <w:start w:val="1"/>
      <w:numFmt w:val="decimal"/>
      <w:isLgl/>
      <w:lvlText w:val="%1.%2."/>
      <w:lvlJc w:val="left"/>
      <w:pPr>
        <w:ind w:left="1413"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1C466476"/>
    <w:multiLevelType w:val="hybridMultilevel"/>
    <w:tmpl w:val="BB1CBEE2"/>
    <w:lvl w:ilvl="0" w:tplc="9746037A">
      <w:start w:val="3"/>
      <w:numFmt w:val="decimal"/>
      <w:lvlText w:val="%1."/>
      <w:lvlJc w:val="left"/>
      <w:pPr>
        <w:ind w:left="720" w:hanging="360"/>
      </w:pPr>
      <w:rPr>
        <w:rFonts w:eastAsia="Times New Roman" w:hint="default"/>
        <w:b w:val="0"/>
        <w:bCs/>
        <w:color w:val="000000" w:themeColor="text1"/>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BB6E08"/>
    <w:multiLevelType w:val="hybridMultilevel"/>
    <w:tmpl w:val="02F25E32"/>
    <w:lvl w:ilvl="0" w:tplc="EEAAA412">
      <w:start w:val="28"/>
      <w:numFmt w:val="decimal"/>
      <w:lvlText w:val="27.2.%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103FA2"/>
    <w:multiLevelType w:val="hybridMultilevel"/>
    <w:tmpl w:val="96722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B97585"/>
    <w:multiLevelType w:val="hybridMultilevel"/>
    <w:tmpl w:val="68446EFE"/>
    <w:lvl w:ilvl="0" w:tplc="BAFCECAA">
      <w:start w:val="1"/>
      <w:numFmt w:val="decimal"/>
      <w:lvlText w:val="27.2.%1"/>
      <w:lvlJc w:val="left"/>
      <w:pPr>
        <w:ind w:left="3142" w:hanging="360"/>
      </w:pPr>
      <w:rPr>
        <w:rFonts w:hint="default"/>
      </w:rPr>
    </w:lvl>
    <w:lvl w:ilvl="1" w:tplc="BAFCECAA">
      <w:start w:val="1"/>
      <w:numFmt w:val="decimal"/>
      <w:lvlText w:val="27.2.%2"/>
      <w:lvlJc w:val="left"/>
      <w:pPr>
        <w:ind w:left="2291" w:hanging="360"/>
      </w:pPr>
      <w:rPr>
        <w:rFonts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24114EFE"/>
    <w:multiLevelType w:val="hybridMultilevel"/>
    <w:tmpl w:val="746257CC"/>
    <w:lvl w:ilvl="0" w:tplc="BAFCECAA">
      <w:start w:val="1"/>
      <w:numFmt w:val="decimal"/>
      <w:lvlText w:val="27.2.%1"/>
      <w:lvlJc w:val="left"/>
      <w:pPr>
        <w:ind w:left="2651" w:hanging="360"/>
      </w:pPr>
      <w:rPr>
        <w:rFonts w:hint="default"/>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14" w15:restartNumberingAfterBreak="0">
    <w:nsid w:val="24B43A96"/>
    <w:multiLevelType w:val="hybridMultilevel"/>
    <w:tmpl w:val="A6C6ABC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5" w15:restartNumberingAfterBreak="0">
    <w:nsid w:val="261A7E1B"/>
    <w:multiLevelType w:val="hybridMultilevel"/>
    <w:tmpl w:val="62A00202"/>
    <w:lvl w:ilvl="0" w:tplc="DCB6E2A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6386B66"/>
    <w:multiLevelType w:val="hybridMultilevel"/>
    <w:tmpl w:val="061CB2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ED58C3"/>
    <w:multiLevelType w:val="multilevel"/>
    <w:tmpl w:val="F656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0865B0"/>
    <w:multiLevelType w:val="hybridMultilevel"/>
    <w:tmpl w:val="CDE0820A"/>
    <w:lvl w:ilvl="0" w:tplc="A9CECD10">
      <w:start w:val="1"/>
      <w:numFmt w:val="decimal"/>
      <w:lvlText w:val="27.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D813A1"/>
    <w:multiLevelType w:val="hybridMultilevel"/>
    <w:tmpl w:val="5D564860"/>
    <w:lvl w:ilvl="0" w:tplc="CE0420AA">
      <w:start w:val="1"/>
      <w:numFmt w:val="decimal"/>
      <w:lvlText w:val="27.1.%1"/>
      <w:lvlJc w:val="left"/>
      <w:pPr>
        <w:ind w:left="157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202875"/>
    <w:multiLevelType w:val="multilevel"/>
    <w:tmpl w:val="826E49CC"/>
    <w:lvl w:ilvl="0">
      <w:start w:val="28"/>
      <w:numFmt w:val="decimal"/>
      <w:lvlText w:val="%1."/>
      <w:lvlJc w:val="left"/>
      <w:pPr>
        <w:ind w:left="928" w:hanging="360"/>
      </w:pPr>
      <w:rPr>
        <w:rFonts w:hint="default"/>
      </w:rPr>
    </w:lvl>
    <w:lvl w:ilvl="1">
      <w:start w:val="1"/>
      <w:numFmt w:val="decimal"/>
      <w:isLgl/>
      <w:lvlText w:val="%1.%2."/>
      <w:lvlJc w:val="left"/>
      <w:pPr>
        <w:ind w:left="1280" w:hanging="570"/>
      </w:pPr>
      <w:rPr>
        <w:rFonts w:hint="default"/>
        <w:b w:val="0"/>
        <w:bCs/>
      </w:rPr>
    </w:lvl>
    <w:lvl w:ilvl="2">
      <w:start w:val="1"/>
      <w:numFmt w:val="decimal"/>
      <w:isLgl/>
      <w:lvlText w:val="%1.%2.%3."/>
      <w:lvlJc w:val="left"/>
      <w:pPr>
        <w:ind w:left="185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063" w:hanging="108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632" w:hanging="1800"/>
      </w:pPr>
      <w:rPr>
        <w:rFonts w:hint="default"/>
      </w:rPr>
    </w:lvl>
  </w:abstractNum>
  <w:abstractNum w:abstractNumId="21" w15:restartNumberingAfterBreak="0">
    <w:nsid w:val="3B5B55A6"/>
    <w:multiLevelType w:val="hybridMultilevel"/>
    <w:tmpl w:val="EF7C008C"/>
    <w:lvl w:ilvl="0" w:tplc="86D662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C280574"/>
    <w:multiLevelType w:val="hybridMultilevel"/>
    <w:tmpl w:val="9DFE8F1E"/>
    <w:lvl w:ilvl="0" w:tplc="07605FB8">
      <w:start w:val="1"/>
      <w:numFmt w:val="upperRoman"/>
      <w:lvlText w:val="%1."/>
      <w:lvlJc w:val="left"/>
      <w:pPr>
        <w:ind w:left="450" w:hanging="720"/>
      </w:pPr>
      <w:rPr>
        <w:rFonts w:hint="default"/>
      </w:rPr>
    </w:lvl>
    <w:lvl w:ilvl="1" w:tplc="04270019" w:tentative="1">
      <w:start w:val="1"/>
      <w:numFmt w:val="lowerLetter"/>
      <w:lvlText w:val="%2."/>
      <w:lvlJc w:val="left"/>
      <w:pPr>
        <w:ind w:left="810" w:hanging="360"/>
      </w:pPr>
    </w:lvl>
    <w:lvl w:ilvl="2" w:tplc="0427001B" w:tentative="1">
      <w:start w:val="1"/>
      <w:numFmt w:val="lowerRoman"/>
      <w:lvlText w:val="%3."/>
      <w:lvlJc w:val="right"/>
      <w:pPr>
        <w:ind w:left="1530" w:hanging="180"/>
      </w:pPr>
    </w:lvl>
    <w:lvl w:ilvl="3" w:tplc="0427000F" w:tentative="1">
      <w:start w:val="1"/>
      <w:numFmt w:val="decimal"/>
      <w:lvlText w:val="%4."/>
      <w:lvlJc w:val="left"/>
      <w:pPr>
        <w:ind w:left="2250" w:hanging="360"/>
      </w:pPr>
    </w:lvl>
    <w:lvl w:ilvl="4" w:tplc="04270019" w:tentative="1">
      <w:start w:val="1"/>
      <w:numFmt w:val="lowerLetter"/>
      <w:lvlText w:val="%5."/>
      <w:lvlJc w:val="left"/>
      <w:pPr>
        <w:ind w:left="2970" w:hanging="360"/>
      </w:pPr>
    </w:lvl>
    <w:lvl w:ilvl="5" w:tplc="0427001B" w:tentative="1">
      <w:start w:val="1"/>
      <w:numFmt w:val="lowerRoman"/>
      <w:lvlText w:val="%6."/>
      <w:lvlJc w:val="right"/>
      <w:pPr>
        <w:ind w:left="3690" w:hanging="180"/>
      </w:pPr>
    </w:lvl>
    <w:lvl w:ilvl="6" w:tplc="0427000F" w:tentative="1">
      <w:start w:val="1"/>
      <w:numFmt w:val="decimal"/>
      <w:lvlText w:val="%7."/>
      <w:lvlJc w:val="left"/>
      <w:pPr>
        <w:ind w:left="4410" w:hanging="360"/>
      </w:pPr>
    </w:lvl>
    <w:lvl w:ilvl="7" w:tplc="04270019" w:tentative="1">
      <w:start w:val="1"/>
      <w:numFmt w:val="lowerLetter"/>
      <w:lvlText w:val="%8."/>
      <w:lvlJc w:val="left"/>
      <w:pPr>
        <w:ind w:left="5130" w:hanging="360"/>
      </w:pPr>
    </w:lvl>
    <w:lvl w:ilvl="8" w:tplc="0427001B" w:tentative="1">
      <w:start w:val="1"/>
      <w:numFmt w:val="lowerRoman"/>
      <w:lvlText w:val="%9."/>
      <w:lvlJc w:val="right"/>
      <w:pPr>
        <w:ind w:left="5850" w:hanging="180"/>
      </w:pPr>
    </w:lvl>
  </w:abstractNum>
  <w:abstractNum w:abstractNumId="23" w15:restartNumberingAfterBreak="0">
    <w:nsid w:val="51DF1E65"/>
    <w:multiLevelType w:val="multilevel"/>
    <w:tmpl w:val="9E72E826"/>
    <w:lvl w:ilvl="0">
      <w:start w:val="26"/>
      <w:numFmt w:val="decimal"/>
      <w:lvlText w:val="%1."/>
      <w:lvlJc w:val="left"/>
      <w:pPr>
        <w:ind w:left="1778" w:hanging="360"/>
      </w:pPr>
      <w:rPr>
        <w:rFonts w:hint="default"/>
      </w:rPr>
    </w:lvl>
    <w:lvl w:ilvl="1">
      <w:start w:val="2"/>
      <w:numFmt w:val="decimal"/>
      <w:isLgl/>
      <w:lvlText w:val="%1.%2."/>
      <w:lvlJc w:val="left"/>
      <w:pPr>
        <w:ind w:left="2018" w:hanging="60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4" w15:restartNumberingAfterBreak="0">
    <w:nsid w:val="53D55E73"/>
    <w:multiLevelType w:val="multilevel"/>
    <w:tmpl w:val="611CF340"/>
    <w:lvl w:ilvl="0">
      <w:start w:val="14"/>
      <w:numFmt w:val="decimal"/>
      <w:lvlText w:val="%1."/>
      <w:lvlJc w:val="left"/>
      <w:pPr>
        <w:ind w:left="1571" w:hanging="360"/>
      </w:pPr>
      <w:rPr>
        <w:rFonts w:hint="default"/>
      </w:rPr>
    </w:lvl>
    <w:lvl w:ilvl="1">
      <w:start w:val="1"/>
      <w:numFmt w:val="decimal"/>
      <w:isLgl/>
      <w:lvlText w:val="%1.%2."/>
      <w:lvlJc w:val="left"/>
      <w:pPr>
        <w:ind w:left="1781" w:hanging="57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5" w15:restartNumberingAfterBreak="0">
    <w:nsid w:val="59CD5338"/>
    <w:multiLevelType w:val="multilevel"/>
    <w:tmpl w:val="3B9A102E"/>
    <w:lvl w:ilvl="0">
      <w:start w:val="1"/>
      <w:numFmt w:val="decimal"/>
      <w:lvlText w:val="27.1.%1"/>
      <w:lvlJc w:val="left"/>
      <w:pPr>
        <w:ind w:left="1211" w:hanging="360"/>
      </w:pPr>
      <w:rPr>
        <w:rFonts w:hint="default"/>
        <w:b w:val="0"/>
        <w:bCs/>
        <w:sz w:val="24"/>
        <w:szCs w:val="24"/>
      </w:rPr>
    </w:lvl>
    <w:lvl w:ilvl="1">
      <w:start w:val="9"/>
      <w:numFmt w:val="decimal"/>
      <w:isLgl/>
      <w:lvlText w:val="%1.2"/>
      <w:lvlJc w:val="left"/>
      <w:pPr>
        <w:ind w:left="1554"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6" w15:restartNumberingAfterBreak="0">
    <w:nsid w:val="5B010F19"/>
    <w:multiLevelType w:val="hybridMultilevel"/>
    <w:tmpl w:val="1BB41AB4"/>
    <w:lvl w:ilvl="0" w:tplc="BAFCECAA">
      <w:start w:val="1"/>
      <w:numFmt w:val="decimal"/>
      <w:lvlText w:val="27.2.%1"/>
      <w:lvlJc w:val="left"/>
      <w:pPr>
        <w:ind w:left="1571" w:hanging="360"/>
      </w:pPr>
      <w:rPr>
        <w:rFonts w:hint="default"/>
      </w:rPr>
    </w:lvl>
    <w:lvl w:ilvl="1" w:tplc="BAFCECAA">
      <w:start w:val="1"/>
      <w:numFmt w:val="decimal"/>
      <w:lvlText w:val="27.2.%2"/>
      <w:lvlJc w:val="left"/>
      <w:pPr>
        <w:ind w:left="163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AA4A39"/>
    <w:multiLevelType w:val="hybridMultilevel"/>
    <w:tmpl w:val="0CDCA422"/>
    <w:lvl w:ilvl="0" w:tplc="FFFFFFF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650D669B"/>
    <w:multiLevelType w:val="hybridMultilevel"/>
    <w:tmpl w:val="47B43C9E"/>
    <w:lvl w:ilvl="0" w:tplc="BAFCECAA">
      <w:start w:val="1"/>
      <w:numFmt w:val="decimal"/>
      <w:lvlText w:val="27.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AB5677D"/>
    <w:multiLevelType w:val="hybridMultilevel"/>
    <w:tmpl w:val="CDC6D602"/>
    <w:lvl w:ilvl="0" w:tplc="696020D0">
      <w:start w:val="26"/>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662D0"/>
    <w:multiLevelType w:val="hybridMultilevel"/>
    <w:tmpl w:val="3912F6A2"/>
    <w:lvl w:ilvl="0" w:tplc="BAFCECAA">
      <w:start w:val="1"/>
      <w:numFmt w:val="decimal"/>
      <w:lvlText w:val="27.2.%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717B4C79"/>
    <w:multiLevelType w:val="hybridMultilevel"/>
    <w:tmpl w:val="F21CDA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325DD7"/>
    <w:multiLevelType w:val="multilevel"/>
    <w:tmpl w:val="75D4E6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7AE45BDB"/>
    <w:multiLevelType w:val="hybridMultilevel"/>
    <w:tmpl w:val="E48C8AFA"/>
    <w:lvl w:ilvl="0" w:tplc="DCB6E2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827214378">
    <w:abstractNumId w:val="21"/>
  </w:num>
  <w:num w:numId="2" w16cid:durableId="1173453169">
    <w:abstractNumId w:val="22"/>
  </w:num>
  <w:num w:numId="3" w16cid:durableId="700979789">
    <w:abstractNumId w:val="33"/>
  </w:num>
  <w:num w:numId="4" w16cid:durableId="1894542730">
    <w:abstractNumId w:val="0"/>
  </w:num>
  <w:num w:numId="5" w16cid:durableId="1047877620">
    <w:abstractNumId w:val="32"/>
  </w:num>
  <w:num w:numId="6" w16cid:durableId="211116374">
    <w:abstractNumId w:val="11"/>
  </w:num>
  <w:num w:numId="7" w16cid:durableId="802894372">
    <w:abstractNumId w:val="9"/>
  </w:num>
  <w:num w:numId="8" w16cid:durableId="2124302614">
    <w:abstractNumId w:val="3"/>
  </w:num>
  <w:num w:numId="9" w16cid:durableId="723407759">
    <w:abstractNumId w:val="27"/>
  </w:num>
  <w:num w:numId="10" w16cid:durableId="177935210">
    <w:abstractNumId w:val="29"/>
  </w:num>
  <w:num w:numId="11" w16cid:durableId="446242375">
    <w:abstractNumId w:val="23"/>
  </w:num>
  <w:num w:numId="12" w16cid:durableId="102576765">
    <w:abstractNumId w:val="16"/>
  </w:num>
  <w:num w:numId="13" w16cid:durableId="1997686894">
    <w:abstractNumId w:val="31"/>
  </w:num>
  <w:num w:numId="14" w16cid:durableId="2052341287">
    <w:abstractNumId w:val="15"/>
  </w:num>
  <w:num w:numId="15" w16cid:durableId="1132288012">
    <w:abstractNumId w:val="7"/>
  </w:num>
  <w:num w:numId="16" w16cid:durableId="802237331">
    <w:abstractNumId w:val="17"/>
  </w:num>
  <w:num w:numId="17" w16cid:durableId="2053190988">
    <w:abstractNumId w:val="4"/>
  </w:num>
  <w:num w:numId="18" w16cid:durableId="1712684764">
    <w:abstractNumId w:val="8"/>
  </w:num>
  <w:num w:numId="19" w16cid:durableId="1036194619">
    <w:abstractNumId w:val="1"/>
  </w:num>
  <w:num w:numId="20" w16cid:durableId="1341347863">
    <w:abstractNumId w:val="19"/>
  </w:num>
  <w:num w:numId="21" w16cid:durableId="778379283">
    <w:abstractNumId w:val="18"/>
  </w:num>
  <w:num w:numId="22" w16cid:durableId="1620259346">
    <w:abstractNumId w:val="25"/>
  </w:num>
  <w:num w:numId="23" w16cid:durableId="1798139734">
    <w:abstractNumId w:val="6"/>
  </w:num>
  <w:num w:numId="24" w16cid:durableId="1525483671">
    <w:abstractNumId w:val="26"/>
  </w:num>
  <w:num w:numId="25" w16cid:durableId="1435324063">
    <w:abstractNumId w:val="28"/>
  </w:num>
  <w:num w:numId="26" w16cid:durableId="1517842106">
    <w:abstractNumId w:val="5"/>
  </w:num>
  <w:num w:numId="27" w16cid:durableId="499546110">
    <w:abstractNumId w:val="12"/>
  </w:num>
  <w:num w:numId="28" w16cid:durableId="1066758842">
    <w:abstractNumId w:val="13"/>
  </w:num>
  <w:num w:numId="29" w16cid:durableId="434907274">
    <w:abstractNumId w:val="30"/>
  </w:num>
  <w:num w:numId="30" w16cid:durableId="2091386887">
    <w:abstractNumId w:val="10"/>
  </w:num>
  <w:num w:numId="31" w16cid:durableId="1981228555">
    <w:abstractNumId w:val="14"/>
  </w:num>
  <w:num w:numId="32" w16cid:durableId="1343044466">
    <w:abstractNumId w:val="20"/>
  </w:num>
  <w:num w:numId="33" w16cid:durableId="676345378">
    <w:abstractNumId w:val="2"/>
  </w:num>
  <w:num w:numId="34" w16cid:durableId="7251060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D8"/>
    <w:rsid w:val="0000023C"/>
    <w:rsid w:val="00003EA5"/>
    <w:rsid w:val="00007149"/>
    <w:rsid w:val="00014321"/>
    <w:rsid w:val="0001604D"/>
    <w:rsid w:val="00016456"/>
    <w:rsid w:val="00017AB2"/>
    <w:rsid w:val="0002154C"/>
    <w:rsid w:val="00021E32"/>
    <w:rsid w:val="000225F4"/>
    <w:rsid w:val="00025B2B"/>
    <w:rsid w:val="00026756"/>
    <w:rsid w:val="000349DD"/>
    <w:rsid w:val="00043CA4"/>
    <w:rsid w:val="00043D30"/>
    <w:rsid w:val="00044C56"/>
    <w:rsid w:val="0004569C"/>
    <w:rsid w:val="0005397F"/>
    <w:rsid w:val="00055C83"/>
    <w:rsid w:val="000561C3"/>
    <w:rsid w:val="00056A24"/>
    <w:rsid w:val="00056BBC"/>
    <w:rsid w:val="0006184E"/>
    <w:rsid w:val="0006303F"/>
    <w:rsid w:val="0006577E"/>
    <w:rsid w:val="00071A09"/>
    <w:rsid w:val="00071DA4"/>
    <w:rsid w:val="0007407B"/>
    <w:rsid w:val="00080FA4"/>
    <w:rsid w:val="0008316E"/>
    <w:rsid w:val="00091119"/>
    <w:rsid w:val="00092235"/>
    <w:rsid w:val="000B0629"/>
    <w:rsid w:val="000B2F2E"/>
    <w:rsid w:val="000B6A89"/>
    <w:rsid w:val="000B7338"/>
    <w:rsid w:val="000C0133"/>
    <w:rsid w:val="000C0A80"/>
    <w:rsid w:val="000C7FC0"/>
    <w:rsid w:val="000D0238"/>
    <w:rsid w:val="000D1941"/>
    <w:rsid w:val="000D1FCB"/>
    <w:rsid w:val="000D2ED1"/>
    <w:rsid w:val="000D368C"/>
    <w:rsid w:val="000D5D6B"/>
    <w:rsid w:val="000D659E"/>
    <w:rsid w:val="000E0F9A"/>
    <w:rsid w:val="000F0035"/>
    <w:rsid w:val="000F047B"/>
    <w:rsid w:val="000F1019"/>
    <w:rsid w:val="000F4679"/>
    <w:rsid w:val="000F53DC"/>
    <w:rsid w:val="000F7420"/>
    <w:rsid w:val="00103800"/>
    <w:rsid w:val="00105B35"/>
    <w:rsid w:val="00105D3A"/>
    <w:rsid w:val="0010660D"/>
    <w:rsid w:val="0010773C"/>
    <w:rsid w:val="00112383"/>
    <w:rsid w:val="00112F2B"/>
    <w:rsid w:val="00113277"/>
    <w:rsid w:val="00114093"/>
    <w:rsid w:val="001147FA"/>
    <w:rsid w:val="00115077"/>
    <w:rsid w:val="001208C3"/>
    <w:rsid w:val="00123822"/>
    <w:rsid w:val="00124763"/>
    <w:rsid w:val="00124E5B"/>
    <w:rsid w:val="0012621A"/>
    <w:rsid w:val="00130EA9"/>
    <w:rsid w:val="001351FE"/>
    <w:rsid w:val="00143750"/>
    <w:rsid w:val="00144300"/>
    <w:rsid w:val="00145186"/>
    <w:rsid w:val="001464BF"/>
    <w:rsid w:val="00146B0C"/>
    <w:rsid w:val="00146E6E"/>
    <w:rsid w:val="001512AD"/>
    <w:rsid w:val="001531E3"/>
    <w:rsid w:val="00154EF4"/>
    <w:rsid w:val="00156259"/>
    <w:rsid w:val="00160016"/>
    <w:rsid w:val="00167971"/>
    <w:rsid w:val="00173865"/>
    <w:rsid w:val="0017579E"/>
    <w:rsid w:val="0017719F"/>
    <w:rsid w:val="00185C65"/>
    <w:rsid w:val="00195463"/>
    <w:rsid w:val="00195A33"/>
    <w:rsid w:val="001B0449"/>
    <w:rsid w:val="001B5163"/>
    <w:rsid w:val="001B5F0B"/>
    <w:rsid w:val="001C0455"/>
    <w:rsid w:val="001C0803"/>
    <w:rsid w:val="001C13F1"/>
    <w:rsid w:val="001C1DCB"/>
    <w:rsid w:val="001C2FC0"/>
    <w:rsid w:val="001C53E0"/>
    <w:rsid w:val="001C6A8A"/>
    <w:rsid w:val="001D072E"/>
    <w:rsid w:val="001E5A77"/>
    <w:rsid w:val="001F2E88"/>
    <w:rsid w:val="0020154F"/>
    <w:rsid w:val="00204645"/>
    <w:rsid w:val="00204DB8"/>
    <w:rsid w:val="0020585E"/>
    <w:rsid w:val="002065F7"/>
    <w:rsid w:val="00207620"/>
    <w:rsid w:val="00210B44"/>
    <w:rsid w:val="00211367"/>
    <w:rsid w:val="002118CB"/>
    <w:rsid w:val="00211E34"/>
    <w:rsid w:val="00213FFE"/>
    <w:rsid w:val="0021712E"/>
    <w:rsid w:val="002175CE"/>
    <w:rsid w:val="00220932"/>
    <w:rsid w:val="00221754"/>
    <w:rsid w:val="00222EF3"/>
    <w:rsid w:val="00227EE9"/>
    <w:rsid w:val="00234BF8"/>
    <w:rsid w:val="00235C89"/>
    <w:rsid w:val="002366DF"/>
    <w:rsid w:val="0024275D"/>
    <w:rsid w:val="00242BDB"/>
    <w:rsid w:val="002466F8"/>
    <w:rsid w:val="00246FB9"/>
    <w:rsid w:val="00250520"/>
    <w:rsid w:val="00250808"/>
    <w:rsid w:val="00251C6D"/>
    <w:rsid w:val="002554DB"/>
    <w:rsid w:val="0025614B"/>
    <w:rsid w:val="00281D03"/>
    <w:rsid w:val="00283394"/>
    <w:rsid w:val="0028562C"/>
    <w:rsid w:val="002864B9"/>
    <w:rsid w:val="00287187"/>
    <w:rsid w:val="002903F4"/>
    <w:rsid w:val="002958CD"/>
    <w:rsid w:val="002A124C"/>
    <w:rsid w:val="002A522C"/>
    <w:rsid w:val="002B040F"/>
    <w:rsid w:val="002B3418"/>
    <w:rsid w:val="002B3D5F"/>
    <w:rsid w:val="002B6D60"/>
    <w:rsid w:val="002B7485"/>
    <w:rsid w:val="002C0337"/>
    <w:rsid w:val="002C2FFC"/>
    <w:rsid w:val="002C64D8"/>
    <w:rsid w:val="002D274A"/>
    <w:rsid w:val="002D4DC3"/>
    <w:rsid w:val="002D61F3"/>
    <w:rsid w:val="002E4287"/>
    <w:rsid w:val="002E70C5"/>
    <w:rsid w:val="002F046F"/>
    <w:rsid w:val="002F106A"/>
    <w:rsid w:val="002F11BB"/>
    <w:rsid w:val="002F2C2B"/>
    <w:rsid w:val="002F4366"/>
    <w:rsid w:val="002F7E8B"/>
    <w:rsid w:val="00302649"/>
    <w:rsid w:val="00302BD4"/>
    <w:rsid w:val="003039F3"/>
    <w:rsid w:val="0030749B"/>
    <w:rsid w:val="003152BD"/>
    <w:rsid w:val="00316B06"/>
    <w:rsid w:val="0032413E"/>
    <w:rsid w:val="00325B7D"/>
    <w:rsid w:val="003269AD"/>
    <w:rsid w:val="00327068"/>
    <w:rsid w:val="0033625C"/>
    <w:rsid w:val="00336C86"/>
    <w:rsid w:val="00341396"/>
    <w:rsid w:val="00342376"/>
    <w:rsid w:val="0034253A"/>
    <w:rsid w:val="0035267E"/>
    <w:rsid w:val="003533DA"/>
    <w:rsid w:val="00357A1A"/>
    <w:rsid w:val="00360993"/>
    <w:rsid w:val="0036699C"/>
    <w:rsid w:val="003679C3"/>
    <w:rsid w:val="0037676F"/>
    <w:rsid w:val="00377E7C"/>
    <w:rsid w:val="00380BE0"/>
    <w:rsid w:val="00384C4F"/>
    <w:rsid w:val="00386792"/>
    <w:rsid w:val="00390C51"/>
    <w:rsid w:val="00397A1F"/>
    <w:rsid w:val="003A2F9B"/>
    <w:rsid w:val="003A3600"/>
    <w:rsid w:val="003A53B7"/>
    <w:rsid w:val="003A5A4E"/>
    <w:rsid w:val="003A5D46"/>
    <w:rsid w:val="003A7C2D"/>
    <w:rsid w:val="003B328C"/>
    <w:rsid w:val="003B4C2F"/>
    <w:rsid w:val="003B5194"/>
    <w:rsid w:val="003C0827"/>
    <w:rsid w:val="003C217C"/>
    <w:rsid w:val="003D017E"/>
    <w:rsid w:val="003D0D70"/>
    <w:rsid w:val="003D1F54"/>
    <w:rsid w:val="003D3932"/>
    <w:rsid w:val="003D4DB3"/>
    <w:rsid w:val="003D6306"/>
    <w:rsid w:val="003E02AE"/>
    <w:rsid w:val="003E16D0"/>
    <w:rsid w:val="003E17FC"/>
    <w:rsid w:val="003F2D66"/>
    <w:rsid w:val="003F33F4"/>
    <w:rsid w:val="00404BF1"/>
    <w:rsid w:val="004113D7"/>
    <w:rsid w:val="004121FD"/>
    <w:rsid w:val="00413062"/>
    <w:rsid w:val="00415552"/>
    <w:rsid w:val="00415960"/>
    <w:rsid w:val="004177A3"/>
    <w:rsid w:val="00417FE2"/>
    <w:rsid w:val="004212A7"/>
    <w:rsid w:val="00425FA8"/>
    <w:rsid w:val="004271FC"/>
    <w:rsid w:val="00431818"/>
    <w:rsid w:val="0043373A"/>
    <w:rsid w:val="00452286"/>
    <w:rsid w:val="0045578D"/>
    <w:rsid w:val="004659B6"/>
    <w:rsid w:val="0047375C"/>
    <w:rsid w:val="00474BDA"/>
    <w:rsid w:val="00483C64"/>
    <w:rsid w:val="00486273"/>
    <w:rsid w:val="00493394"/>
    <w:rsid w:val="004A29E4"/>
    <w:rsid w:val="004A4454"/>
    <w:rsid w:val="004A6D3B"/>
    <w:rsid w:val="004B043B"/>
    <w:rsid w:val="004B38BD"/>
    <w:rsid w:val="004B67F7"/>
    <w:rsid w:val="004B6E87"/>
    <w:rsid w:val="004B7974"/>
    <w:rsid w:val="004C0226"/>
    <w:rsid w:val="004D4A70"/>
    <w:rsid w:val="004E5249"/>
    <w:rsid w:val="004E637C"/>
    <w:rsid w:val="004F0064"/>
    <w:rsid w:val="004F111D"/>
    <w:rsid w:val="004F2A28"/>
    <w:rsid w:val="004F55CC"/>
    <w:rsid w:val="00501DAA"/>
    <w:rsid w:val="005027F1"/>
    <w:rsid w:val="00504073"/>
    <w:rsid w:val="00505241"/>
    <w:rsid w:val="0051355E"/>
    <w:rsid w:val="005209E0"/>
    <w:rsid w:val="005266A9"/>
    <w:rsid w:val="005267B4"/>
    <w:rsid w:val="00530923"/>
    <w:rsid w:val="005317E7"/>
    <w:rsid w:val="00531F3B"/>
    <w:rsid w:val="00534DDD"/>
    <w:rsid w:val="00545DAE"/>
    <w:rsid w:val="00546FA5"/>
    <w:rsid w:val="00550696"/>
    <w:rsid w:val="00552F23"/>
    <w:rsid w:val="00557699"/>
    <w:rsid w:val="00557ACC"/>
    <w:rsid w:val="00560B51"/>
    <w:rsid w:val="005611FA"/>
    <w:rsid w:val="00567FA8"/>
    <w:rsid w:val="0057318F"/>
    <w:rsid w:val="00582E1B"/>
    <w:rsid w:val="0058353B"/>
    <w:rsid w:val="0058621B"/>
    <w:rsid w:val="0059069C"/>
    <w:rsid w:val="005911FC"/>
    <w:rsid w:val="005920BD"/>
    <w:rsid w:val="0059238D"/>
    <w:rsid w:val="00594CA7"/>
    <w:rsid w:val="005957CF"/>
    <w:rsid w:val="0059637A"/>
    <w:rsid w:val="005A4DCF"/>
    <w:rsid w:val="005B0463"/>
    <w:rsid w:val="005B78B5"/>
    <w:rsid w:val="005C0AAD"/>
    <w:rsid w:val="005C38BB"/>
    <w:rsid w:val="005D0D51"/>
    <w:rsid w:val="005D12F2"/>
    <w:rsid w:val="005D7B5D"/>
    <w:rsid w:val="005E15A6"/>
    <w:rsid w:val="005E79BA"/>
    <w:rsid w:val="005E79D4"/>
    <w:rsid w:val="005F1C1F"/>
    <w:rsid w:val="005F1D2A"/>
    <w:rsid w:val="005F23FB"/>
    <w:rsid w:val="005F2817"/>
    <w:rsid w:val="005F298C"/>
    <w:rsid w:val="005F7D44"/>
    <w:rsid w:val="00600DA3"/>
    <w:rsid w:val="00603CDA"/>
    <w:rsid w:val="00604046"/>
    <w:rsid w:val="00605394"/>
    <w:rsid w:val="00606D72"/>
    <w:rsid w:val="00612756"/>
    <w:rsid w:val="00613724"/>
    <w:rsid w:val="0061421E"/>
    <w:rsid w:val="006146B2"/>
    <w:rsid w:val="00617633"/>
    <w:rsid w:val="00623B3A"/>
    <w:rsid w:val="00623C8E"/>
    <w:rsid w:val="006250D6"/>
    <w:rsid w:val="00630978"/>
    <w:rsid w:val="00632B11"/>
    <w:rsid w:val="00634A31"/>
    <w:rsid w:val="00634F18"/>
    <w:rsid w:val="00635618"/>
    <w:rsid w:val="00641FF1"/>
    <w:rsid w:val="006429D3"/>
    <w:rsid w:val="00643727"/>
    <w:rsid w:val="006500E1"/>
    <w:rsid w:val="006522FA"/>
    <w:rsid w:val="00652AED"/>
    <w:rsid w:val="00652CA6"/>
    <w:rsid w:val="00653018"/>
    <w:rsid w:val="00653F76"/>
    <w:rsid w:val="00654069"/>
    <w:rsid w:val="0065493B"/>
    <w:rsid w:val="00656E52"/>
    <w:rsid w:val="00657288"/>
    <w:rsid w:val="0066138C"/>
    <w:rsid w:val="00667C02"/>
    <w:rsid w:val="006707A9"/>
    <w:rsid w:val="00671AD0"/>
    <w:rsid w:val="006751F4"/>
    <w:rsid w:val="006762A2"/>
    <w:rsid w:val="00677F88"/>
    <w:rsid w:val="0068456C"/>
    <w:rsid w:val="00686DE6"/>
    <w:rsid w:val="00687F54"/>
    <w:rsid w:val="00691CBE"/>
    <w:rsid w:val="00696D78"/>
    <w:rsid w:val="006A02BE"/>
    <w:rsid w:val="006A41B6"/>
    <w:rsid w:val="006B37D5"/>
    <w:rsid w:val="006B5161"/>
    <w:rsid w:val="006B6283"/>
    <w:rsid w:val="006B6C3C"/>
    <w:rsid w:val="006B79E1"/>
    <w:rsid w:val="006C2492"/>
    <w:rsid w:val="006C2908"/>
    <w:rsid w:val="006D09BD"/>
    <w:rsid w:val="006D3F98"/>
    <w:rsid w:val="006E5053"/>
    <w:rsid w:val="006E68A1"/>
    <w:rsid w:val="006E7459"/>
    <w:rsid w:val="006F24AB"/>
    <w:rsid w:val="006F59F8"/>
    <w:rsid w:val="006F629C"/>
    <w:rsid w:val="00703721"/>
    <w:rsid w:val="007037DC"/>
    <w:rsid w:val="007125FF"/>
    <w:rsid w:val="00713EF7"/>
    <w:rsid w:val="0071444D"/>
    <w:rsid w:val="0071459B"/>
    <w:rsid w:val="00714D8E"/>
    <w:rsid w:val="007168C1"/>
    <w:rsid w:val="007203FD"/>
    <w:rsid w:val="0072271A"/>
    <w:rsid w:val="00722887"/>
    <w:rsid w:val="00725894"/>
    <w:rsid w:val="00726717"/>
    <w:rsid w:val="00730C17"/>
    <w:rsid w:val="00734980"/>
    <w:rsid w:val="00741AB3"/>
    <w:rsid w:val="00744834"/>
    <w:rsid w:val="007476AA"/>
    <w:rsid w:val="0075098E"/>
    <w:rsid w:val="00750BFC"/>
    <w:rsid w:val="00753584"/>
    <w:rsid w:val="00754CA6"/>
    <w:rsid w:val="007566B3"/>
    <w:rsid w:val="007618B9"/>
    <w:rsid w:val="00764357"/>
    <w:rsid w:val="00764EA4"/>
    <w:rsid w:val="00767A22"/>
    <w:rsid w:val="007744A6"/>
    <w:rsid w:val="00783986"/>
    <w:rsid w:val="00784DB3"/>
    <w:rsid w:val="00785659"/>
    <w:rsid w:val="0079115C"/>
    <w:rsid w:val="00791EF6"/>
    <w:rsid w:val="007A3ABD"/>
    <w:rsid w:val="007A4D81"/>
    <w:rsid w:val="007A7AE4"/>
    <w:rsid w:val="007B2F8C"/>
    <w:rsid w:val="007B6E3F"/>
    <w:rsid w:val="007C0B7D"/>
    <w:rsid w:val="007C0BC5"/>
    <w:rsid w:val="007C280B"/>
    <w:rsid w:val="007C724F"/>
    <w:rsid w:val="007C74CE"/>
    <w:rsid w:val="007D0293"/>
    <w:rsid w:val="007D2AB3"/>
    <w:rsid w:val="007D432B"/>
    <w:rsid w:val="007D4F45"/>
    <w:rsid w:val="007D7877"/>
    <w:rsid w:val="007E00D2"/>
    <w:rsid w:val="007E146D"/>
    <w:rsid w:val="007E4F8B"/>
    <w:rsid w:val="007E5C18"/>
    <w:rsid w:val="007E6588"/>
    <w:rsid w:val="007E7BB7"/>
    <w:rsid w:val="007F243E"/>
    <w:rsid w:val="007F4BC2"/>
    <w:rsid w:val="007F6012"/>
    <w:rsid w:val="00802E6E"/>
    <w:rsid w:val="00803529"/>
    <w:rsid w:val="00804583"/>
    <w:rsid w:val="008068E4"/>
    <w:rsid w:val="008159B9"/>
    <w:rsid w:val="008209D2"/>
    <w:rsid w:val="0083534E"/>
    <w:rsid w:val="0083564F"/>
    <w:rsid w:val="00837C99"/>
    <w:rsid w:val="008425AA"/>
    <w:rsid w:val="008462B3"/>
    <w:rsid w:val="008479DD"/>
    <w:rsid w:val="00863B3B"/>
    <w:rsid w:val="00863EBC"/>
    <w:rsid w:val="00866537"/>
    <w:rsid w:val="00870A9A"/>
    <w:rsid w:val="008721B8"/>
    <w:rsid w:val="00873A96"/>
    <w:rsid w:val="008763D3"/>
    <w:rsid w:val="008811CC"/>
    <w:rsid w:val="00883D52"/>
    <w:rsid w:val="00884B56"/>
    <w:rsid w:val="00887617"/>
    <w:rsid w:val="00890E56"/>
    <w:rsid w:val="008938B3"/>
    <w:rsid w:val="00895E4F"/>
    <w:rsid w:val="00896FEE"/>
    <w:rsid w:val="008A3D3F"/>
    <w:rsid w:val="008A460E"/>
    <w:rsid w:val="008A522D"/>
    <w:rsid w:val="008A5DFC"/>
    <w:rsid w:val="008A60F7"/>
    <w:rsid w:val="008B42DC"/>
    <w:rsid w:val="008B782F"/>
    <w:rsid w:val="008C57FE"/>
    <w:rsid w:val="008C6545"/>
    <w:rsid w:val="008D02D7"/>
    <w:rsid w:val="008D7A33"/>
    <w:rsid w:val="008E7C82"/>
    <w:rsid w:val="008E7F4C"/>
    <w:rsid w:val="008F0345"/>
    <w:rsid w:val="008F1E49"/>
    <w:rsid w:val="008F2817"/>
    <w:rsid w:val="008F5F1C"/>
    <w:rsid w:val="00900169"/>
    <w:rsid w:val="00911B86"/>
    <w:rsid w:val="009131DE"/>
    <w:rsid w:val="00915513"/>
    <w:rsid w:val="00916B7A"/>
    <w:rsid w:val="0092117F"/>
    <w:rsid w:val="00926484"/>
    <w:rsid w:val="009266F6"/>
    <w:rsid w:val="009278D6"/>
    <w:rsid w:val="00932284"/>
    <w:rsid w:val="0093391F"/>
    <w:rsid w:val="009353AC"/>
    <w:rsid w:val="0093758B"/>
    <w:rsid w:val="00941391"/>
    <w:rsid w:val="00945734"/>
    <w:rsid w:val="00954BFA"/>
    <w:rsid w:val="0095779E"/>
    <w:rsid w:val="00960E50"/>
    <w:rsid w:val="009656C7"/>
    <w:rsid w:val="009704E0"/>
    <w:rsid w:val="009705A4"/>
    <w:rsid w:val="00974C04"/>
    <w:rsid w:val="00975015"/>
    <w:rsid w:val="00977083"/>
    <w:rsid w:val="00977D8E"/>
    <w:rsid w:val="00980452"/>
    <w:rsid w:val="009804E0"/>
    <w:rsid w:val="0098250D"/>
    <w:rsid w:val="00990E03"/>
    <w:rsid w:val="00992350"/>
    <w:rsid w:val="0099308C"/>
    <w:rsid w:val="009A0F90"/>
    <w:rsid w:val="009A1578"/>
    <w:rsid w:val="009A1B37"/>
    <w:rsid w:val="009A257C"/>
    <w:rsid w:val="009A630F"/>
    <w:rsid w:val="009A6B0E"/>
    <w:rsid w:val="009B11EA"/>
    <w:rsid w:val="009C0FAE"/>
    <w:rsid w:val="009C4DFF"/>
    <w:rsid w:val="009C550D"/>
    <w:rsid w:val="009C580D"/>
    <w:rsid w:val="009C5810"/>
    <w:rsid w:val="009C6599"/>
    <w:rsid w:val="009C6B35"/>
    <w:rsid w:val="009D6CE1"/>
    <w:rsid w:val="009E18AC"/>
    <w:rsid w:val="009E35FA"/>
    <w:rsid w:val="009E76E4"/>
    <w:rsid w:val="009F1E61"/>
    <w:rsid w:val="009F69CE"/>
    <w:rsid w:val="009F7C77"/>
    <w:rsid w:val="00A046B7"/>
    <w:rsid w:val="00A077DE"/>
    <w:rsid w:val="00A10A28"/>
    <w:rsid w:val="00A10BD2"/>
    <w:rsid w:val="00A10F63"/>
    <w:rsid w:val="00A32EA6"/>
    <w:rsid w:val="00A4157F"/>
    <w:rsid w:val="00A4203D"/>
    <w:rsid w:val="00A42182"/>
    <w:rsid w:val="00A44060"/>
    <w:rsid w:val="00A44D1D"/>
    <w:rsid w:val="00A51335"/>
    <w:rsid w:val="00A543B8"/>
    <w:rsid w:val="00A54D68"/>
    <w:rsid w:val="00A57EA8"/>
    <w:rsid w:val="00A61C0A"/>
    <w:rsid w:val="00A61EB9"/>
    <w:rsid w:val="00A643D7"/>
    <w:rsid w:val="00A64C01"/>
    <w:rsid w:val="00A655E3"/>
    <w:rsid w:val="00A7062A"/>
    <w:rsid w:val="00A72356"/>
    <w:rsid w:val="00A7250A"/>
    <w:rsid w:val="00A73A09"/>
    <w:rsid w:val="00A85B86"/>
    <w:rsid w:val="00A87271"/>
    <w:rsid w:val="00A91904"/>
    <w:rsid w:val="00A936DC"/>
    <w:rsid w:val="00A937DC"/>
    <w:rsid w:val="00A95F5C"/>
    <w:rsid w:val="00A95F97"/>
    <w:rsid w:val="00A97E69"/>
    <w:rsid w:val="00AA0025"/>
    <w:rsid w:val="00AA00E9"/>
    <w:rsid w:val="00AA27D3"/>
    <w:rsid w:val="00AA6658"/>
    <w:rsid w:val="00AB33A6"/>
    <w:rsid w:val="00AB40A3"/>
    <w:rsid w:val="00AB6EDE"/>
    <w:rsid w:val="00AC03EC"/>
    <w:rsid w:val="00AC0626"/>
    <w:rsid w:val="00AC2090"/>
    <w:rsid w:val="00AC4643"/>
    <w:rsid w:val="00AC505B"/>
    <w:rsid w:val="00AE1433"/>
    <w:rsid w:val="00AE1628"/>
    <w:rsid w:val="00AE3C31"/>
    <w:rsid w:val="00AE3D68"/>
    <w:rsid w:val="00AE43C6"/>
    <w:rsid w:val="00AE6F98"/>
    <w:rsid w:val="00AE7838"/>
    <w:rsid w:val="00AF05AC"/>
    <w:rsid w:val="00AF0CD2"/>
    <w:rsid w:val="00AF5A3F"/>
    <w:rsid w:val="00B10D54"/>
    <w:rsid w:val="00B12AA2"/>
    <w:rsid w:val="00B13168"/>
    <w:rsid w:val="00B16E59"/>
    <w:rsid w:val="00B23E56"/>
    <w:rsid w:val="00B31213"/>
    <w:rsid w:val="00B31A7C"/>
    <w:rsid w:val="00B335D6"/>
    <w:rsid w:val="00B33A32"/>
    <w:rsid w:val="00B33AEE"/>
    <w:rsid w:val="00B355FD"/>
    <w:rsid w:val="00B36E78"/>
    <w:rsid w:val="00B44D13"/>
    <w:rsid w:val="00B44D56"/>
    <w:rsid w:val="00B503F4"/>
    <w:rsid w:val="00B55EE3"/>
    <w:rsid w:val="00B5622A"/>
    <w:rsid w:val="00B61D6B"/>
    <w:rsid w:val="00B7291C"/>
    <w:rsid w:val="00B72B55"/>
    <w:rsid w:val="00B75747"/>
    <w:rsid w:val="00B758BF"/>
    <w:rsid w:val="00B7591A"/>
    <w:rsid w:val="00B8744D"/>
    <w:rsid w:val="00B90A54"/>
    <w:rsid w:val="00B919E4"/>
    <w:rsid w:val="00B954FE"/>
    <w:rsid w:val="00B960B5"/>
    <w:rsid w:val="00BA004F"/>
    <w:rsid w:val="00BA07F8"/>
    <w:rsid w:val="00BA7927"/>
    <w:rsid w:val="00BB06C5"/>
    <w:rsid w:val="00BB07B4"/>
    <w:rsid w:val="00BB196B"/>
    <w:rsid w:val="00BB27D1"/>
    <w:rsid w:val="00BB324F"/>
    <w:rsid w:val="00BB32B4"/>
    <w:rsid w:val="00BC7E05"/>
    <w:rsid w:val="00BD6777"/>
    <w:rsid w:val="00BD6CE2"/>
    <w:rsid w:val="00BE1024"/>
    <w:rsid w:val="00BE4A52"/>
    <w:rsid w:val="00BE52E5"/>
    <w:rsid w:val="00BF77D2"/>
    <w:rsid w:val="00C1205B"/>
    <w:rsid w:val="00C1396B"/>
    <w:rsid w:val="00C173D6"/>
    <w:rsid w:val="00C17B6C"/>
    <w:rsid w:val="00C207F7"/>
    <w:rsid w:val="00C21D89"/>
    <w:rsid w:val="00C26D97"/>
    <w:rsid w:val="00C276FA"/>
    <w:rsid w:val="00C30B0F"/>
    <w:rsid w:val="00C339A9"/>
    <w:rsid w:val="00C37B0C"/>
    <w:rsid w:val="00C37C6F"/>
    <w:rsid w:val="00C428E1"/>
    <w:rsid w:val="00C46332"/>
    <w:rsid w:val="00C4643F"/>
    <w:rsid w:val="00C51042"/>
    <w:rsid w:val="00C51BB0"/>
    <w:rsid w:val="00C531FC"/>
    <w:rsid w:val="00C549C9"/>
    <w:rsid w:val="00C62B3D"/>
    <w:rsid w:val="00C668B3"/>
    <w:rsid w:val="00C67073"/>
    <w:rsid w:val="00C6733E"/>
    <w:rsid w:val="00C6796C"/>
    <w:rsid w:val="00C73E0C"/>
    <w:rsid w:val="00C75880"/>
    <w:rsid w:val="00C75B31"/>
    <w:rsid w:val="00C9330C"/>
    <w:rsid w:val="00C93D4E"/>
    <w:rsid w:val="00C95BD0"/>
    <w:rsid w:val="00C961E2"/>
    <w:rsid w:val="00C96A53"/>
    <w:rsid w:val="00C97C7A"/>
    <w:rsid w:val="00CA22C2"/>
    <w:rsid w:val="00CA23F9"/>
    <w:rsid w:val="00CA6384"/>
    <w:rsid w:val="00CA7289"/>
    <w:rsid w:val="00CB2910"/>
    <w:rsid w:val="00CB69BE"/>
    <w:rsid w:val="00CC0F1F"/>
    <w:rsid w:val="00CC36F0"/>
    <w:rsid w:val="00CC37FE"/>
    <w:rsid w:val="00CD0C44"/>
    <w:rsid w:val="00CD14A3"/>
    <w:rsid w:val="00CD6E0B"/>
    <w:rsid w:val="00CD7846"/>
    <w:rsid w:val="00CE4228"/>
    <w:rsid w:val="00CE4F08"/>
    <w:rsid w:val="00CE750D"/>
    <w:rsid w:val="00CF0687"/>
    <w:rsid w:val="00CF68A1"/>
    <w:rsid w:val="00D034E9"/>
    <w:rsid w:val="00D05A3A"/>
    <w:rsid w:val="00D0682E"/>
    <w:rsid w:val="00D06B66"/>
    <w:rsid w:val="00D132C3"/>
    <w:rsid w:val="00D14C6D"/>
    <w:rsid w:val="00D14E58"/>
    <w:rsid w:val="00D17700"/>
    <w:rsid w:val="00D220A7"/>
    <w:rsid w:val="00D33A72"/>
    <w:rsid w:val="00D35203"/>
    <w:rsid w:val="00D3533E"/>
    <w:rsid w:val="00D353D6"/>
    <w:rsid w:val="00D362AC"/>
    <w:rsid w:val="00D37173"/>
    <w:rsid w:val="00D408F4"/>
    <w:rsid w:val="00D440EE"/>
    <w:rsid w:val="00D44CF8"/>
    <w:rsid w:val="00D5125B"/>
    <w:rsid w:val="00D55425"/>
    <w:rsid w:val="00D56FA3"/>
    <w:rsid w:val="00D662C3"/>
    <w:rsid w:val="00D74330"/>
    <w:rsid w:val="00D74D89"/>
    <w:rsid w:val="00D80449"/>
    <w:rsid w:val="00D8646D"/>
    <w:rsid w:val="00D90786"/>
    <w:rsid w:val="00D93F39"/>
    <w:rsid w:val="00D9588C"/>
    <w:rsid w:val="00D96DE0"/>
    <w:rsid w:val="00D973FA"/>
    <w:rsid w:val="00D97DCA"/>
    <w:rsid w:val="00DA19B3"/>
    <w:rsid w:val="00DA21AA"/>
    <w:rsid w:val="00DA54D7"/>
    <w:rsid w:val="00DA573F"/>
    <w:rsid w:val="00DA5BF0"/>
    <w:rsid w:val="00DB0D61"/>
    <w:rsid w:val="00DC09E2"/>
    <w:rsid w:val="00DC265B"/>
    <w:rsid w:val="00DC5F48"/>
    <w:rsid w:val="00DC6434"/>
    <w:rsid w:val="00DC648A"/>
    <w:rsid w:val="00DC75C9"/>
    <w:rsid w:val="00DD02C8"/>
    <w:rsid w:val="00DD2A47"/>
    <w:rsid w:val="00DD2C18"/>
    <w:rsid w:val="00DD612A"/>
    <w:rsid w:val="00DE017F"/>
    <w:rsid w:val="00DE6735"/>
    <w:rsid w:val="00DE7DA0"/>
    <w:rsid w:val="00DF5D94"/>
    <w:rsid w:val="00DF6C93"/>
    <w:rsid w:val="00DF7581"/>
    <w:rsid w:val="00DF785B"/>
    <w:rsid w:val="00E01BFB"/>
    <w:rsid w:val="00E0214E"/>
    <w:rsid w:val="00E02B0D"/>
    <w:rsid w:val="00E036EF"/>
    <w:rsid w:val="00E038B8"/>
    <w:rsid w:val="00E0421B"/>
    <w:rsid w:val="00E071DB"/>
    <w:rsid w:val="00E07FA6"/>
    <w:rsid w:val="00E1267E"/>
    <w:rsid w:val="00E12D80"/>
    <w:rsid w:val="00E13F42"/>
    <w:rsid w:val="00E212A7"/>
    <w:rsid w:val="00E22543"/>
    <w:rsid w:val="00E31C99"/>
    <w:rsid w:val="00E3659D"/>
    <w:rsid w:val="00E37946"/>
    <w:rsid w:val="00E37CE2"/>
    <w:rsid w:val="00E401B0"/>
    <w:rsid w:val="00E41492"/>
    <w:rsid w:val="00E41600"/>
    <w:rsid w:val="00E42780"/>
    <w:rsid w:val="00E43909"/>
    <w:rsid w:val="00E4507B"/>
    <w:rsid w:val="00E47087"/>
    <w:rsid w:val="00E53371"/>
    <w:rsid w:val="00E537C8"/>
    <w:rsid w:val="00E61E75"/>
    <w:rsid w:val="00E626D7"/>
    <w:rsid w:val="00E645EC"/>
    <w:rsid w:val="00E652DC"/>
    <w:rsid w:val="00E726D9"/>
    <w:rsid w:val="00E73371"/>
    <w:rsid w:val="00E73BB7"/>
    <w:rsid w:val="00E75822"/>
    <w:rsid w:val="00E76881"/>
    <w:rsid w:val="00E84E17"/>
    <w:rsid w:val="00E86019"/>
    <w:rsid w:val="00E86D83"/>
    <w:rsid w:val="00E87C07"/>
    <w:rsid w:val="00E87E1E"/>
    <w:rsid w:val="00EA19A6"/>
    <w:rsid w:val="00EA6F3F"/>
    <w:rsid w:val="00EA723A"/>
    <w:rsid w:val="00EB41E5"/>
    <w:rsid w:val="00EB663A"/>
    <w:rsid w:val="00EC1CB9"/>
    <w:rsid w:val="00EC525A"/>
    <w:rsid w:val="00ED4903"/>
    <w:rsid w:val="00ED578C"/>
    <w:rsid w:val="00ED5BE2"/>
    <w:rsid w:val="00ED7490"/>
    <w:rsid w:val="00EE0C43"/>
    <w:rsid w:val="00EE1EE5"/>
    <w:rsid w:val="00EE260D"/>
    <w:rsid w:val="00EE3174"/>
    <w:rsid w:val="00EE343D"/>
    <w:rsid w:val="00EE6A37"/>
    <w:rsid w:val="00EF6055"/>
    <w:rsid w:val="00EF72F2"/>
    <w:rsid w:val="00EF7B91"/>
    <w:rsid w:val="00F0021D"/>
    <w:rsid w:val="00F014CE"/>
    <w:rsid w:val="00F03FD5"/>
    <w:rsid w:val="00F12B84"/>
    <w:rsid w:val="00F12D60"/>
    <w:rsid w:val="00F1355F"/>
    <w:rsid w:val="00F13608"/>
    <w:rsid w:val="00F1400E"/>
    <w:rsid w:val="00F1662C"/>
    <w:rsid w:val="00F17B56"/>
    <w:rsid w:val="00F21CC6"/>
    <w:rsid w:val="00F23FF5"/>
    <w:rsid w:val="00F24018"/>
    <w:rsid w:val="00F250AE"/>
    <w:rsid w:val="00F26375"/>
    <w:rsid w:val="00F31503"/>
    <w:rsid w:val="00F335C7"/>
    <w:rsid w:val="00F36DA7"/>
    <w:rsid w:val="00F37927"/>
    <w:rsid w:val="00F41870"/>
    <w:rsid w:val="00F4771C"/>
    <w:rsid w:val="00F51BEE"/>
    <w:rsid w:val="00F5307F"/>
    <w:rsid w:val="00F57651"/>
    <w:rsid w:val="00F61130"/>
    <w:rsid w:val="00F6587E"/>
    <w:rsid w:val="00F709F3"/>
    <w:rsid w:val="00F719F1"/>
    <w:rsid w:val="00F922A0"/>
    <w:rsid w:val="00F93317"/>
    <w:rsid w:val="00F958B5"/>
    <w:rsid w:val="00FA001A"/>
    <w:rsid w:val="00FA0369"/>
    <w:rsid w:val="00FA2D01"/>
    <w:rsid w:val="00FA4336"/>
    <w:rsid w:val="00FA46AF"/>
    <w:rsid w:val="00FA763B"/>
    <w:rsid w:val="00FA7EFD"/>
    <w:rsid w:val="00FB0CA0"/>
    <w:rsid w:val="00FB146D"/>
    <w:rsid w:val="00FC0C0A"/>
    <w:rsid w:val="00FC4A69"/>
    <w:rsid w:val="00FC7EDA"/>
    <w:rsid w:val="00FD390B"/>
    <w:rsid w:val="00FD6BEC"/>
    <w:rsid w:val="00FE2679"/>
    <w:rsid w:val="00FE455F"/>
    <w:rsid w:val="00FE5683"/>
    <w:rsid w:val="00FE5D91"/>
    <w:rsid w:val="00FE6121"/>
    <w:rsid w:val="00FF3B91"/>
    <w:rsid w:val="00FF3F99"/>
    <w:rsid w:val="00FF4A7A"/>
    <w:rsid w:val="00FF4BF7"/>
    <w:rsid w:val="00FF58E5"/>
    <w:rsid w:val="00FF7D8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72499"/>
  <w15:docId w15:val="{DB8D8CC3-1DC5-4BF9-9753-F9C134B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25B"/>
  </w:style>
  <w:style w:type="paragraph" w:styleId="Heading1">
    <w:name w:val="heading 1"/>
    <w:basedOn w:val="Normal"/>
    <w:next w:val="Normal"/>
    <w:link w:val="Heading1Char"/>
    <w:qFormat/>
    <w:rsid w:val="007D7877"/>
    <w:pPr>
      <w:keepNext/>
      <w:numPr>
        <w:numId w:val="4"/>
      </w:numPr>
      <w:suppressAutoHyphens/>
      <w:jc w:val="center"/>
      <w:outlineLvl w:val="0"/>
    </w:pPr>
    <w:rPr>
      <w:b/>
      <w:lang w:eastAsia="ar-SA"/>
    </w:rPr>
  </w:style>
  <w:style w:type="paragraph" w:styleId="Heading2">
    <w:name w:val="heading 2"/>
    <w:basedOn w:val="Normal"/>
    <w:next w:val="Normal"/>
    <w:link w:val="Heading2Char"/>
    <w:qFormat/>
    <w:rsid w:val="007D7877"/>
    <w:pPr>
      <w:keepNext/>
      <w:numPr>
        <w:ilvl w:val="1"/>
        <w:numId w:val="4"/>
      </w:numPr>
      <w:suppressAutoHyphens/>
      <w:outlineLvl w:val="1"/>
    </w:pPr>
    <w:rPr>
      <w:b/>
      <w:color w:val="000000"/>
      <w:sz w:val="18"/>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302649"/>
    <w:rPr>
      <w:color w:val="808080"/>
    </w:rPr>
  </w:style>
  <w:style w:type="character" w:styleId="Hyperlink">
    <w:name w:val="Hyperlink"/>
    <w:basedOn w:val="DefaultParagraphFont"/>
    <w:uiPriority w:val="99"/>
    <w:unhideWhenUsed/>
    <w:qFormat/>
    <w:rsid w:val="00E0214E"/>
    <w:rPr>
      <w:color w:val="0000FF" w:themeColor="hyperlink"/>
      <w:u w:val="single"/>
    </w:rPr>
  </w:style>
  <w:style w:type="character" w:customStyle="1" w:styleId="Neapdorotaspaminjimas1">
    <w:name w:val="Neapdorotas paminėjimas1"/>
    <w:basedOn w:val="DefaultParagraphFont"/>
    <w:uiPriority w:val="99"/>
    <w:semiHidden/>
    <w:unhideWhenUsed/>
    <w:qFormat/>
    <w:rsid w:val="00E0214E"/>
    <w:rPr>
      <w:color w:val="605E5C"/>
      <w:shd w:val="clear" w:color="auto" w:fill="E1DFDD"/>
    </w:rPr>
  </w:style>
  <w:style w:type="paragraph" w:styleId="ListParagraph">
    <w:name w:val="List Paragraph"/>
    <w:basedOn w:val="Normal"/>
    <w:uiPriority w:val="99"/>
    <w:qFormat/>
    <w:rsid w:val="00895E4F"/>
    <w:pPr>
      <w:ind w:left="720"/>
      <w:contextualSpacing/>
    </w:pPr>
  </w:style>
  <w:style w:type="character" w:customStyle="1" w:styleId="UnresolvedMention1">
    <w:name w:val="Unresolved Mention1"/>
    <w:basedOn w:val="DefaultParagraphFont"/>
    <w:uiPriority w:val="99"/>
    <w:semiHidden/>
    <w:unhideWhenUsed/>
    <w:rsid w:val="006C2908"/>
    <w:rPr>
      <w:color w:val="605E5C"/>
      <w:shd w:val="clear" w:color="auto" w:fill="E1DFDD"/>
    </w:rPr>
  </w:style>
  <w:style w:type="character" w:customStyle="1" w:styleId="Heading1Char">
    <w:name w:val="Heading 1 Char"/>
    <w:basedOn w:val="DefaultParagraphFont"/>
    <w:link w:val="Heading1"/>
    <w:qFormat/>
    <w:rsid w:val="007D7877"/>
    <w:rPr>
      <w:b/>
      <w:lang w:eastAsia="ar-SA"/>
    </w:rPr>
  </w:style>
  <w:style w:type="character" w:customStyle="1" w:styleId="Heading2Char">
    <w:name w:val="Heading 2 Char"/>
    <w:basedOn w:val="DefaultParagraphFont"/>
    <w:link w:val="Heading2"/>
    <w:qFormat/>
    <w:rsid w:val="007D7877"/>
    <w:rPr>
      <w:b/>
      <w:color w:val="000000"/>
      <w:sz w:val="18"/>
      <w:lang w:val="en-GB" w:eastAsia="ar-SA"/>
    </w:rPr>
  </w:style>
  <w:style w:type="paragraph" w:styleId="BalloonText">
    <w:name w:val="Balloon Text"/>
    <w:basedOn w:val="Normal"/>
    <w:link w:val="BalloonTextChar"/>
    <w:uiPriority w:val="99"/>
    <w:rsid w:val="007D7877"/>
    <w:rPr>
      <w:rFonts w:ascii="Tahoma" w:hAnsi="Tahoma" w:cs="Tahoma"/>
      <w:sz w:val="16"/>
      <w:szCs w:val="16"/>
    </w:rPr>
  </w:style>
  <w:style w:type="character" w:customStyle="1" w:styleId="BalloonTextChar">
    <w:name w:val="Balloon Text Char"/>
    <w:basedOn w:val="DefaultParagraphFont"/>
    <w:link w:val="BalloonText"/>
    <w:uiPriority w:val="99"/>
    <w:qFormat/>
    <w:rsid w:val="007D7877"/>
    <w:rPr>
      <w:rFonts w:ascii="Tahoma" w:hAnsi="Tahoma" w:cs="Tahoma"/>
      <w:sz w:val="16"/>
      <w:szCs w:val="16"/>
    </w:rPr>
  </w:style>
  <w:style w:type="paragraph" w:styleId="Header">
    <w:name w:val="header"/>
    <w:basedOn w:val="Normal"/>
    <w:link w:val="HeaderChar"/>
    <w:uiPriority w:val="99"/>
    <w:rsid w:val="007D7877"/>
    <w:pPr>
      <w:tabs>
        <w:tab w:val="center" w:pos="4819"/>
        <w:tab w:val="right" w:pos="9638"/>
      </w:tabs>
    </w:pPr>
  </w:style>
  <w:style w:type="character" w:customStyle="1" w:styleId="HeaderChar">
    <w:name w:val="Header Char"/>
    <w:basedOn w:val="DefaultParagraphFont"/>
    <w:link w:val="Header"/>
    <w:uiPriority w:val="99"/>
    <w:rsid w:val="007D7877"/>
  </w:style>
  <w:style w:type="paragraph" w:styleId="BodyTextIndent3">
    <w:name w:val="Body Text Indent 3"/>
    <w:basedOn w:val="Normal"/>
    <w:link w:val="BodyTextIndent3Char"/>
    <w:qFormat/>
    <w:rsid w:val="007D7877"/>
    <w:pPr>
      <w:ind w:left="360"/>
      <w:jc w:val="both"/>
    </w:pPr>
    <w:rPr>
      <w:szCs w:val="24"/>
    </w:rPr>
  </w:style>
  <w:style w:type="character" w:customStyle="1" w:styleId="BodyTextIndent3Char">
    <w:name w:val="Body Text Indent 3 Char"/>
    <w:basedOn w:val="DefaultParagraphFont"/>
    <w:link w:val="BodyTextIndent3"/>
    <w:qFormat/>
    <w:rsid w:val="007D7877"/>
    <w:rPr>
      <w:szCs w:val="24"/>
    </w:rPr>
  </w:style>
  <w:style w:type="paragraph" w:styleId="Footer">
    <w:name w:val="footer"/>
    <w:basedOn w:val="Normal"/>
    <w:link w:val="FooterChar"/>
    <w:uiPriority w:val="99"/>
    <w:rsid w:val="007D7877"/>
    <w:pPr>
      <w:tabs>
        <w:tab w:val="center" w:pos="4819"/>
        <w:tab w:val="right" w:pos="9638"/>
      </w:tabs>
    </w:pPr>
  </w:style>
  <w:style w:type="character" w:customStyle="1" w:styleId="FooterChar">
    <w:name w:val="Footer Char"/>
    <w:basedOn w:val="DefaultParagraphFont"/>
    <w:link w:val="Footer"/>
    <w:uiPriority w:val="99"/>
    <w:qFormat/>
    <w:rsid w:val="007D7877"/>
  </w:style>
  <w:style w:type="paragraph" w:styleId="BodyText">
    <w:name w:val="Body Text"/>
    <w:basedOn w:val="Normal"/>
    <w:link w:val="BodyTextChar"/>
    <w:qFormat/>
    <w:rsid w:val="007D7877"/>
    <w:pPr>
      <w:suppressAutoHyphens/>
      <w:spacing w:after="120"/>
    </w:pPr>
    <w:rPr>
      <w:sz w:val="20"/>
      <w:lang w:val="en-GB" w:eastAsia="ar-SA"/>
    </w:rPr>
  </w:style>
  <w:style w:type="character" w:customStyle="1" w:styleId="BodyTextChar">
    <w:name w:val="Body Text Char"/>
    <w:basedOn w:val="DefaultParagraphFont"/>
    <w:link w:val="BodyText"/>
    <w:qFormat/>
    <w:rsid w:val="007D7877"/>
    <w:rPr>
      <w:sz w:val="20"/>
      <w:lang w:val="en-GB" w:eastAsia="ar-SA"/>
    </w:rPr>
  </w:style>
  <w:style w:type="paragraph" w:customStyle="1" w:styleId="Lentelsturinys">
    <w:name w:val="Lentelės turinys"/>
    <w:basedOn w:val="Normal"/>
    <w:rsid w:val="007D7877"/>
    <w:pPr>
      <w:suppressLineNumbers/>
      <w:suppressAutoHyphens/>
    </w:pPr>
    <w:rPr>
      <w:sz w:val="20"/>
      <w:lang w:val="en-GB" w:eastAsia="ar-SA"/>
    </w:rPr>
  </w:style>
  <w:style w:type="paragraph" w:customStyle="1" w:styleId="Lentelsantrat">
    <w:name w:val="Lentelės antraštė"/>
    <w:basedOn w:val="Lentelsturinys"/>
    <w:rsid w:val="007D7877"/>
    <w:pPr>
      <w:jc w:val="center"/>
    </w:pPr>
    <w:rPr>
      <w:b/>
      <w:bCs/>
      <w:i/>
      <w:iCs/>
    </w:rPr>
  </w:style>
  <w:style w:type="table" w:styleId="TableGrid">
    <w:name w:val="Table Grid"/>
    <w:basedOn w:val="TableNormal"/>
    <w:uiPriority w:val="39"/>
    <w:qFormat/>
    <w:rsid w:val="007D7877"/>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A27D3"/>
    <w:rPr>
      <w:sz w:val="16"/>
      <w:szCs w:val="16"/>
    </w:rPr>
  </w:style>
  <w:style w:type="paragraph" w:styleId="CommentText">
    <w:name w:val="annotation text"/>
    <w:basedOn w:val="Normal"/>
    <w:link w:val="CommentTextChar"/>
    <w:semiHidden/>
    <w:unhideWhenUsed/>
    <w:rsid w:val="00AA27D3"/>
    <w:rPr>
      <w:sz w:val="20"/>
    </w:rPr>
  </w:style>
  <w:style w:type="character" w:customStyle="1" w:styleId="CommentTextChar">
    <w:name w:val="Comment Text Char"/>
    <w:basedOn w:val="DefaultParagraphFont"/>
    <w:link w:val="CommentText"/>
    <w:semiHidden/>
    <w:rsid w:val="00AA27D3"/>
    <w:rPr>
      <w:sz w:val="20"/>
    </w:rPr>
  </w:style>
  <w:style w:type="paragraph" w:styleId="CommentSubject">
    <w:name w:val="annotation subject"/>
    <w:basedOn w:val="CommentText"/>
    <w:next w:val="CommentText"/>
    <w:link w:val="CommentSubjectChar"/>
    <w:semiHidden/>
    <w:unhideWhenUsed/>
    <w:rsid w:val="00AA27D3"/>
    <w:rPr>
      <w:b/>
      <w:bCs/>
    </w:rPr>
  </w:style>
  <w:style w:type="character" w:customStyle="1" w:styleId="CommentSubjectChar">
    <w:name w:val="Comment Subject Char"/>
    <w:basedOn w:val="CommentTextChar"/>
    <w:link w:val="CommentSubject"/>
    <w:semiHidden/>
    <w:rsid w:val="00AA27D3"/>
    <w:rPr>
      <w:b/>
      <w:bCs/>
      <w:sz w:val="20"/>
    </w:rPr>
  </w:style>
  <w:style w:type="paragraph" w:styleId="Revision">
    <w:name w:val="Revision"/>
    <w:hidden/>
    <w:semiHidden/>
    <w:rsid w:val="00D14E58"/>
  </w:style>
  <w:style w:type="paragraph" w:customStyle="1" w:styleId="prastasis1">
    <w:name w:val="Įprastasis1"/>
    <w:rsid w:val="0075098E"/>
    <w:pPr>
      <w:suppressAutoHyphens/>
      <w:autoSpaceDN w:val="0"/>
      <w:ind w:left="1208" w:hanging="357"/>
      <w:jc w:val="both"/>
      <w:textAlignment w:val="baseline"/>
    </w:pPr>
  </w:style>
  <w:style w:type="paragraph" w:styleId="BodyTextIndent">
    <w:name w:val="Body Text Indent"/>
    <w:basedOn w:val="Normal"/>
    <w:link w:val="BodyTextIndentChar"/>
    <w:semiHidden/>
    <w:unhideWhenUsed/>
    <w:rsid w:val="0075098E"/>
    <w:pPr>
      <w:spacing w:after="120" w:line="360" w:lineRule="auto"/>
      <w:ind w:left="283" w:hanging="357"/>
      <w:jc w:val="both"/>
    </w:pPr>
    <w:rPr>
      <w:rFonts w:ascii="TimesLT" w:hAnsi="TimesLT"/>
    </w:rPr>
  </w:style>
  <w:style w:type="character" w:customStyle="1" w:styleId="BodyTextIndentChar">
    <w:name w:val="Body Text Indent Char"/>
    <w:basedOn w:val="DefaultParagraphFont"/>
    <w:link w:val="BodyTextIndent"/>
    <w:semiHidden/>
    <w:rsid w:val="0075098E"/>
    <w:rPr>
      <w:rFonts w:ascii="TimesLT" w:hAnsi="TimesLT"/>
    </w:rPr>
  </w:style>
  <w:style w:type="paragraph" w:styleId="NormalWeb">
    <w:name w:val="Normal (Web)"/>
    <w:basedOn w:val="Normal"/>
    <w:semiHidden/>
    <w:unhideWhenUsed/>
    <w:rsid w:val="0075098E"/>
    <w:pPr>
      <w:spacing w:before="100" w:beforeAutospacing="1" w:after="100" w:afterAutospacing="1" w:line="360" w:lineRule="auto"/>
      <w:ind w:left="1208" w:hanging="357"/>
      <w:jc w:val="both"/>
    </w:pPr>
    <w:rPr>
      <w:rFonts w:ascii="Verdana" w:hAnsi="Verdana"/>
      <w:sz w:val="18"/>
      <w:szCs w:val="18"/>
      <w:lang w:eastAsia="lt-LT"/>
    </w:rPr>
  </w:style>
  <w:style w:type="paragraph" w:styleId="Title">
    <w:name w:val="Title"/>
    <w:basedOn w:val="Normal"/>
    <w:link w:val="TitleChar"/>
    <w:qFormat/>
    <w:rsid w:val="0075098E"/>
    <w:pPr>
      <w:spacing w:line="360" w:lineRule="auto"/>
      <w:ind w:left="1208" w:hanging="357"/>
      <w:jc w:val="center"/>
    </w:pPr>
    <w:rPr>
      <w:b/>
      <w:sz w:val="22"/>
    </w:rPr>
  </w:style>
  <w:style w:type="character" w:customStyle="1" w:styleId="TitleChar">
    <w:name w:val="Title Char"/>
    <w:basedOn w:val="DefaultParagraphFont"/>
    <w:link w:val="Title"/>
    <w:rsid w:val="0075098E"/>
    <w:rPr>
      <w:b/>
      <w:sz w:val="22"/>
    </w:rPr>
  </w:style>
  <w:style w:type="character" w:styleId="Strong">
    <w:name w:val="Strong"/>
    <w:basedOn w:val="DefaultParagraphFont"/>
    <w:uiPriority w:val="22"/>
    <w:qFormat/>
    <w:rsid w:val="00583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88954">
      <w:bodyDiv w:val="1"/>
      <w:marLeft w:val="0"/>
      <w:marRight w:val="0"/>
      <w:marTop w:val="0"/>
      <w:marBottom w:val="0"/>
      <w:divBdr>
        <w:top w:val="none" w:sz="0" w:space="0" w:color="auto"/>
        <w:left w:val="none" w:sz="0" w:space="0" w:color="auto"/>
        <w:bottom w:val="none" w:sz="0" w:space="0" w:color="auto"/>
        <w:right w:val="none" w:sz="0" w:space="0" w:color="auto"/>
      </w:divBdr>
      <w:divsChild>
        <w:div w:id="1429353589">
          <w:marLeft w:val="0"/>
          <w:marRight w:val="0"/>
          <w:marTop w:val="0"/>
          <w:marBottom w:val="0"/>
          <w:divBdr>
            <w:top w:val="none" w:sz="0" w:space="0" w:color="auto"/>
            <w:left w:val="none" w:sz="0" w:space="0" w:color="auto"/>
            <w:bottom w:val="none" w:sz="0" w:space="0" w:color="auto"/>
            <w:right w:val="none" w:sz="0" w:space="0" w:color="auto"/>
          </w:divBdr>
        </w:div>
        <w:div w:id="1957177942">
          <w:marLeft w:val="0"/>
          <w:marRight w:val="0"/>
          <w:marTop w:val="0"/>
          <w:marBottom w:val="0"/>
          <w:divBdr>
            <w:top w:val="none" w:sz="0" w:space="0" w:color="auto"/>
            <w:left w:val="none" w:sz="0" w:space="0" w:color="auto"/>
            <w:bottom w:val="none" w:sz="0" w:space="0" w:color="auto"/>
            <w:right w:val="none" w:sz="0" w:space="0" w:color="auto"/>
          </w:divBdr>
        </w:div>
      </w:divsChild>
    </w:div>
    <w:div w:id="822043829">
      <w:bodyDiv w:val="1"/>
      <w:marLeft w:val="0"/>
      <w:marRight w:val="0"/>
      <w:marTop w:val="0"/>
      <w:marBottom w:val="0"/>
      <w:divBdr>
        <w:top w:val="none" w:sz="0" w:space="0" w:color="auto"/>
        <w:left w:val="none" w:sz="0" w:space="0" w:color="auto"/>
        <w:bottom w:val="none" w:sz="0" w:space="0" w:color="auto"/>
        <w:right w:val="none" w:sz="0" w:space="0" w:color="auto"/>
      </w:divBdr>
    </w:div>
    <w:div w:id="1062602088">
      <w:bodyDiv w:val="1"/>
      <w:marLeft w:val="0"/>
      <w:marRight w:val="0"/>
      <w:marTop w:val="0"/>
      <w:marBottom w:val="0"/>
      <w:divBdr>
        <w:top w:val="none" w:sz="0" w:space="0" w:color="auto"/>
        <w:left w:val="none" w:sz="0" w:space="0" w:color="auto"/>
        <w:bottom w:val="none" w:sz="0" w:space="0" w:color="auto"/>
        <w:right w:val="none" w:sz="0" w:space="0" w:color="auto"/>
      </w:divBdr>
      <w:divsChild>
        <w:div w:id="233200835">
          <w:marLeft w:val="0"/>
          <w:marRight w:val="0"/>
          <w:marTop w:val="0"/>
          <w:marBottom w:val="0"/>
          <w:divBdr>
            <w:top w:val="none" w:sz="0" w:space="0" w:color="auto"/>
            <w:left w:val="none" w:sz="0" w:space="0" w:color="auto"/>
            <w:bottom w:val="none" w:sz="0" w:space="0" w:color="auto"/>
            <w:right w:val="none" w:sz="0" w:space="0" w:color="auto"/>
          </w:divBdr>
          <w:divsChild>
            <w:div w:id="1781488740">
              <w:marLeft w:val="0"/>
              <w:marRight w:val="0"/>
              <w:marTop w:val="0"/>
              <w:marBottom w:val="0"/>
              <w:divBdr>
                <w:top w:val="none" w:sz="0" w:space="0" w:color="auto"/>
                <w:left w:val="none" w:sz="0" w:space="0" w:color="auto"/>
                <w:bottom w:val="none" w:sz="0" w:space="0" w:color="auto"/>
                <w:right w:val="none" w:sz="0" w:space="0" w:color="auto"/>
              </w:divBdr>
              <w:divsChild>
                <w:div w:id="12910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1837F-0372-48F0-8D9B-7433D78F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5766</Words>
  <Characters>42254</Characters>
  <Application>Microsoft Office Word</Application>
  <DocSecurity>0</DocSecurity>
  <Lines>352</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Telšių rajono savivaldybė</Company>
  <LinksUpToDate>false</LinksUpToDate>
  <CharactersWithSpaces>47925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Andrėja Virkutytė</cp:lastModifiedBy>
  <cp:revision>19</cp:revision>
  <cp:lastPrinted>2025-12-10T12:19:00Z</cp:lastPrinted>
  <dcterms:created xsi:type="dcterms:W3CDTF">2025-12-02T14:29:00Z</dcterms:created>
  <dcterms:modified xsi:type="dcterms:W3CDTF">2025-12-18T10:52:00Z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ec3cd15aa92fb403732f3b8319031820a2a0c93443950e5ac06fc56e253528a9</vt:lpwstr>
  </property>
</Properties>
</file>